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D65" w:rsidRPr="00400D65" w:rsidRDefault="00400D65" w:rsidP="00400D65">
      <w:pPr>
        <w:widowControl w:val="0"/>
        <w:suppressAutoHyphens/>
        <w:spacing w:after="0" w:line="240" w:lineRule="auto"/>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40" w:lineRule="auto"/>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400D65">
        <w:rPr>
          <w:rFonts w:ascii="Times New Roman" w:eastAsia="Andale Sans UI" w:hAnsi="Times New Roman" w:cs="Times New Roman"/>
          <w:b/>
          <w:kern w:val="2"/>
          <w:sz w:val="28"/>
          <w:szCs w:val="28"/>
          <w:lang w:eastAsia="ar-SA"/>
        </w:rPr>
        <w:t>Муниципальное казенное общеобразовательное учреждение</w:t>
      </w: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400D65">
        <w:rPr>
          <w:rFonts w:ascii="Times New Roman" w:eastAsia="Andale Sans UI" w:hAnsi="Times New Roman" w:cs="Times New Roman"/>
          <w:b/>
          <w:kern w:val="2"/>
          <w:sz w:val="28"/>
          <w:szCs w:val="28"/>
          <w:lang w:eastAsia="ar-SA"/>
        </w:rPr>
        <w:t>«Мусультемахинская средняя общеобразовательная школа»</w:t>
      </w:r>
    </w:p>
    <w:p w:rsidR="00400D65" w:rsidRPr="00400D65" w:rsidRDefault="00400D65" w:rsidP="00400D65">
      <w:pPr>
        <w:widowControl w:val="0"/>
        <w:suppressAutoHyphens/>
        <w:spacing w:after="0" w:line="240" w:lineRule="auto"/>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40" w:lineRule="auto"/>
        <w:rPr>
          <w:rFonts w:ascii="Times New Roman" w:eastAsia="Andale Sans UI" w:hAnsi="Times New Roman" w:cs="Times New Roman"/>
          <w:kern w:val="2"/>
          <w:sz w:val="24"/>
          <w:szCs w:val="24"/>
          <w:lang w:eastAsia="ar-SA"/>
        </w:rPr>
      </w:pPr>
    </w:p>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400D65" w:rsidRPr="00400D65" w:rsidTr="001C14F0">
        <w:tc>
          <w:tcPr>
            <w:tcW w:w="3400" w:type="dxa"/>
            <w:hideMark/>
          </w:tcPr>
          <w:p w:rsidR="00400D65" w:rsidRPr="00400D65" w:rsidRDefault="00400D65" w:rsidP="00400D65">
            <w:pPr>
              <w:widowControl w:val="0"/>
              <w:suppressAutoHyphens/>
              <w:snapToGrid w:val="0"/>
              <w:spacing w:after="0" w:line="276" w:lineRule="auto"/>
              <w:jc w:val="both"/>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РАССМОТРЕНА</w:t>
            </w:r>
          </w:p>
          <w:p w:rsidR="00400D65" w:rsidRPr="00400D65" w:rsidRDefault="00400D65" w:rsidP="00400D65">
            <w:pPr>
              <w:widowControl w:val="0"/>
              <w:suppressAutoHyphens/>
              <w:spacing w:after="0" w:line="276" w:lineRule="auto"/>
              <w:jc w:val="both"/>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 xml:space="preserve">на заседании </w:t>
            </w:r>
          </w:p>
          <w:p w:rsidR="00400D65" w:rsidRPr="00400D65" w:rsidRDefault="00400D65" w:rsidP="00400D65">
            <w:pPr>
              <w:widowControl w:val="0"/>
              <w:suppressAutoHyphens/>
              <w:spacing w:after="0" w:line="276" w:lineRule="auto"/>
              <w:jc w:val="both"/>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 xml:space="preserve">педагогического   совета </w:t>
            </w:r>
          </w:p>
          <w:p w:rsidR="00400D65" w:rsidRPr="00400D65" w:rsidRDefault="00400D65" w:rsidP="00400D65">
            <w:pPr>
              <w:widowControl w:val="0"/>
              <w:suppressAutoHyphens/>
              <w:spacing w:after="0" w:line="276" w:lineRule="auto"/>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МКОУ «Мусультемахинская СОШ»</w:t>
            </w:r>
          </w:p>
          <w:p w:rsidR="00400D65" w:rsidRPr="00400D65" w:rsidRDefault="00400D65" w:rsidP="00400D65">
            <w:pPr>
              <w:widowControl w:val="0"/>
              <w:suppressAutoHyphens/>
              <w:spacing w:after="0" w:line="276" w:lineRule="auto"/>
              <w:jc w:val="both"/>
              <w:rPr>
                <w:rFonts w:ascii="Times New Roman" w:eastAsia="Andale Sans UI" w:hAnsi="Times New Roman" w:cs="Times New Roman"/>
                <w:bCs/>
                <w:kern w:val="2"/>
                <w:sz w:val="20"/>
                <w:szCs w:val="20"/>
                <w:lang w:eastAsia="ar-SA"/>
              </w:rPr>
            </w:pPr>
            <w:r w:rsidRPr="00400D65">
              <w:rPr>
                <w:rFonts w:ascii="Times New Roman" w:eastAsia="Andale Sans UI" w:hAnsi="Times New Roman" w:cs="Times New Roman"/>
                <w:bCs/>
                <w:kern w:val="2"/>
                <w:sz w:val="20"/>
                <w:szCs w:val="20"/>
                <w:lang w:eastAsia="ar-SA"/>
              </w:rPr>
              <w:t>Протокол от «31» августа 2018 г.</w:t>
            </w:r>
          </w:p>
          <w:p w:rsidR="00400D65" w:rsidRPr="00400D65" w:rsidRDefault="00400D65" w:rsidP="00400D65">
            <w:pPr>
              <w:widowControl w:val="0"/>
              <w:suppressAutoHyphens/>
              <w:spacing w:after="0" w:line="276" w:lineRule="auto"/>
              <w:jc w:val="both"/>
              <w:rPr>
                <w:rFonts w:ascii="Times New Roman" w:eastAsia="Andale Sans UI" w:hAnsi="Times New Roman" w:cs="Times New Roman"/>
                <w:bCs/>
                <w:kern w:val="2"/>
                <w:sz w:val="20"/>
                <w:szCs w:val="20"/>
                <w:lang w:eastAsia="ar-SA"/>
              </w:rPr>
            </w:pPr>
            <w:r w:rsidRPr="00400D65">
              <w:rPr>
                <w:rFonts w:ascii="Times New Roman" w:eastAsia="Andale Sans UI" w:hAnsi="Times New Roman" w:cs="Times New Roman"/>
                <w:bCs/>
                <w:kern w:val="2"/>
                <w:sz w:val="20"/>
                <w:szCs w:val="20"/>
                <w:lang w:eastAsia="ar-SA"/>
              </w:rPr>
              <w:t xml:space="preserve"> № 51</w:t>
            </w:r>
          </w:p>
        </w:tc>
        <w:tc>
          <w:tcPr>
            <w:tcW w:w="2975" w:type="dxa"/>
          </w:tcPr>
          <w:p w:rsidR="00400D65" w:rsidRPr="00400D65" w:rsidRDefault="00400D65" w:rsidP="00400D65">
            <w:pPr>
              <w:widowControl w:val="0"/>
              <w:suppressAutoHyphens/>
              <w:spacing w:after="0" w:line="276" w:lineRule="auto"/>
              <w:jc w:val="both"/>
              <w:rPr>
                <w:rFonts w:ascii="Times New Roman" w:eastAsia="Arial" w:hAnsi="Times New Roman" w:cs="Times New Roman"/>
                <w:kern w:val="2"/>
                <w:sz w:val="20"/>
                <w:szCs w:val="20"/>
                <w:lang w:eastAsia="ar-SA"/>
              </w:rPr>
            </w:pPr>
          </w:p>
        </w:tc>
        <w:tc>
          <w:tcPr>
            <w:tcW w:w="4140" w:type="dxa"/>
            <w:hideMark/>
          </w:tcPr>
          <w:p w:rsidR="00400D65" w:rsidRPr="00400D65" w:rsidRDefault="00400D65" w:rsidP="00400D65">
            <w:pPr>
              <w:widowControl w:val="0"/>
              <w:suppressAutoHyphens/>
              <w:snapToGrid w:val="0"/>
              <w:spacing w:after="0" w:line="276" w:lineRule="auto"/>
              <w:ind w:left="88" w:right="-220"/>
              <w:jc w:val="both"/>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УТВЕРЖДЕНА</w:t>
            </w:r>
          </w:p>
          <w:p w:rsidR="00400D65" w:rsidRPr="00400D65" w:rsidRDefault="00400D65" w:rsidP="00400D65">
            <w:pPr>
              <w:widowControl w:val="0"/>
              <w:suppressAutoHyphens/>
              <w:snapToGrid w:val="0"/>
              <w:spacing w:after="0" w:line="276" w:lineRule="auto"/>
              <w:ind w:left="88" w:right="-220"/>
              <w:jc w:val="both"/>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приказом Директора</w:t>
            </w:r>
          </w:p>
          <w:p w:rsidR="00400D65" w:rsidRPr="00400D65" w:rsidRDefault="00400D65" w:rsidP="00400D65">
            <w:pPr>
              <w:widowControl w:val="0"/>
              <w:suppressAutoHyphens/>
              <w:spacing w:after="0" w:line="276" w:lineRule="auto"/>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 xml:space="preserve">МКОУ «Мусультемахинская СОШ» </w:t>
            </w:r>
          </w:p>
          <w:p w:rsidR="00400D65" w:rsidRPr="00400D65" w:rsidRDefault="00400D65" w:rsidP="00400D65">
            <w:pPr>
              <w:widowControl w:val="0"/>
              <w:suppressAutoHyphens/>
              <w:spacing w:after="0" w:line="276" w:lineRule="auto"/>
              <w:ind w:left="88" w:right="-220"/>
              <w:jc w:val="both"/>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от «01» сентября</w:t>
            </w:r>
            <w:r w:rsidRPr="00400D65">
              <w:rPr>
                <w:rFonts w:ascii="Times New Roman" w:eastAsia="Andale Sans UI" w:hAnsi="Times New Roman" w:cs="Times New Roman"/>
                <w:kern w:val="2"/>
                <w:sz w:val="20"/>
                <w:szCs w:val="20"/>
                <w:u w:val="single"/>
                <w:lang w:eastAsia="ar-SA"/>
              </w:rPr>
              <w:t xml:space="preserve"> </w:t>
            </w:r>
            <w:r w:rsidRPr="00400D65">
              <w:rPr>
                <w:rFonts w:ascii="Times New Roman" w:eastAsia="Andale Sans UI" w:hAnsi="Times New Roman" w:cs="Times New Roman"/>
                <w:kern w:val="2"/>
                <w:sz w:val="20"/>
                <w:szCs w:val="20"/>
                <w:lang w:eastAsia="ar-SA"/>
              </w:rPr>
              <w:t xml:space="preserve">2018 г. </w:t>
            </w:r>
          </w:p>
          <w:p w:rsidR="00400D65" w:rsidRPr="00400D65" w:rsidRDefault="00400D65" w:rsidP="00400D65">
            <w:pPr>
              <w:widowControl w:val="0"/>
              <w:suppressAutoHyphens/>
              <w:spacing w:after="0" w:line="276" w:lineRule="auto"/>
              <w:ind w:left="88" w:right="-220"/>
              <w:jc w:val="both"/>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 xml:space="preserve"> № 2</w:t>
            </w:r>
          </w:p>
        </w:tc>
      </w:tr>
    </w:tbl>
    <w:p w:rsidR="00400D65" w:rsidRPr="00400D65" w:rsidRDefault="00400D65" w:rsidP="00400D65">
      <w:pPr>
        <w:widowControl w:val="0"/>
        <w:suppressAutoHyphens/>
        <w:spacing w:after="0" w:line="240" w:lineRule="auto"/>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48"/>
          <w:szCs w:val="48"/>
          <w:lang w:eastAsia="ar-SA"/>
        </w:rPr>
      </w:pPr>
      <w:r w:rsidRPr="00400D65">
        <w:rPr>
          <w:rFonts w:ascii="Times New Roman" w:eastAsia="Andale Sans UI" w:hAnsi="Times New Roman" w:cs="Times New Roman"/>
          <w:b/>
          <w:kern w:val="2"/>
          <w:sz w:val="48"/>
          <w:szCs w:val="48"/>
          <w:lang w:eastAsia="ar-SA"/>
        </w:rPr>
        <w:t>Основная образовательная программа</w:t>
      </w: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48"/>
          <w:szCs w:val="24"/>
          <w:lang w:eastAsia="ar-SA"/>
        </w:rPr>
      </w:pPr>
      <w:r w:rsidRPr="00400D65">
        <w:rPr>
          <w:rFonts w:ascii="Times New Roman" w:eastAsia="Andale Sans UI" w:hAnsi="Times New Roman" w:cs="Times New Roman"/>
          <w:b/>
          <w:kern w:val="2"/>
          <w:sz w:val="48"/>
          <w:szCs w:val="48"/>
          <w:lang w:eastAsia="ar-SA"/>
        </w:rPr>
        <w:t>среднего общего образования муниципального</w:t>
      </w:r>
      <w:r w:rsidRPr="00400D65">
        <w:rPr>
          <w:rFonts w:ascii="Times New Roman" w:eastAsia="Andale Sans UI" w:hAnsi="Times New Roman" w:cs="Times New Roman"/>
          <w:b/>
          <w:kern w:val="2"/>
          <w:sz w:val="48"/>
          <w:szCs w:val="24"/>
          <w:lang w:eastAsia="ar-SA"/>
        </w:rPr>
        <w:t xml:space="preserve"> казенного общеобразовательного учреждения</w:t>
      </w: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48"/>
          <w:szCs w:val="24"/>
          <w:lang w:eastAsia="ar-SA"/>
        </w:rPr>
      </w:pPr>
      <w:r w:rsidRPr="00400D65">
        <w:rPr>
          <w:rFonts w:ascii="Times New Roman" w:eastAsia="Andale Sans UI" w:hAnsi="Times New Roman" w:cs="Times New Roman"/>
          <w:b/>
          <w:kern w:val="2"/>
          <w:sz w:val="48"/>
          <w:szCs w:val="24"/>
          <w:lang w:eastAsia="ar-SA"/>
        </w:rPr>
        <w:t>«Мусультемахинская средняя общеобразовательная школа»</w:t>
      </w:r>
    </w:p>
    <w:p w:rsidR="00400D65" w:rsidRPr="00400D65" w:rsidRDefault="00400D65" w:rsidP="00400D65">
      <w:pPr>
        <w:widowControl w:val="0"/>
        <w:suppressAutoHyphens/>
        <w:spacing w:after="0" w:line="240" w:lineRule="auto"/>
        <w:rPr>
          <w:rFonts w:ascii="Times New Roman" w:eastAsia="Andale Sans UI" w:hAnsi="Times New Roman" w:cs="Times New Roman"/>
          <w:kern w:val="2"/>
          <w:sz w:val="32"/>
          <w:szCs w:val="24"/>
          <w:lang w:eastAsia="ar-SA"/>
        </w:rPr>
      </w:pP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rPr>
          <w:rFonts w:ascii="Times New Roman" w:eastAsia="Andale Sans UI" w:hAnsi="Times New Roman" w:cs="Times New Roman"/>
          <w:b/>
          <w:kern w:val="2"/>
          <w:sz w:val="40"/>
          <w:szCs w:val="40"/>
          <w:lang w:eastAsia="ar-SA"/>
        </w:rPr>
      </w:pPr>
    </w:p>
    <w:p w:rsidR="00400D65" w:rsidRPr="00400D65" w:rsidRDefault="00400D65" w:rsidP="00400D65">
      <w:pPr>
        <w:widowControl w:val="0"/>
        <w:suppressAutoHyphens/>
        <w:spacing w:after="0" w:line="240" w:lineRule="auto"/>
        <w:rPr>
          <w:rFonts w:ascii="Times New Roman" w:eastAsia="Andale Sans UI" w:hAnsi="Times New Roman" w:cs="Times New Roman"/>
          <w:b/>
          <w:kern w:val="2"/>
          <w:sz w:val="28"/>
          <w:szCs w:val="28"/>
          <w:lang w:eastAsia="ar-SA"/>
        </w:rPr>
      </w:pPr>
    </w:p>
    <w:p w:rsidR="00456D6A" w:rsidRDefault="00456D6A" w:rsidP="00400D65">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456D6A" w:rsidRDefault="00456D6A" w:rsidP="00400D65">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456D6A" w:rsidRDefault="00456D6A" w:rsidP="00400D65">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456D6A" w:rsidRDefault="00456D6A" w:rsidP="00400D65">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400D65">
        <w:rPr>
          <w:rFonts w:ascii="Times New Roman" w:eastAsia="Andale Sans UI" w:hAnsi="Times New Roman" w:cs="Times New Roman"/>
          <w:b/>
          <w:kern w:val="2"/>
          <w:sz w:val="28"/>
          <w:szCs w:val="28"/>
          <w:lang w:eastAsia="ar-SA"/>
        </w:rPr>
        <w:t>с. Мусультемахи</w:t>
      </w: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400D65">
        <w:rPr>
          <w:rFonts w:ascii="Times New Roman" w:eastAsia="Andale Sans UI" w:hAnsi="Times New Roman" w:cs="Times New Roman"/>
          <w:b/>
          <w:kern w:val="2"/>
          <w:sz w:val="28"/>
          <w:szCs w:val="28"/>
          <w:lang w:eastAsia="ar-SA"/>
        </w:rPr>
        <w:t>2018 г</w:t>
      </w:r>
    </w:p>
    <w:p w:rsidR="00400D65" w:rsidRPr="00400D65" w:rsidRDefault="00400D65" w:rsidP="00400D65">
      <w:pPr>
        <w:widowControl w:val="0"/>
        <w:suppressAutoHyphens/>
        <w:spacing w:after="0" w:line="252" w:lineRule="auto"/>
        <w:jc w:val="center"/>
        <w:rPr>
          <w:rFonts w:ascii="Times New Roman" w:eastAsia="Andale Sans UI" w:hAnsi="Times New Roman" w:cs="Times New Roman"/>
          <w:b/>
          <w:kern w:val="2"/>
          <w:sz w:val="36"/>
          <w:szCs w:val="36"/>
          <w:lang w:eastAsia="ar-SA"/>
        </w:rPr>
      </w:pPr>
    </w:p>
    <w:p w:rsidR="00400D65" w:rsidRPr="00400D65" w:rsidRDefault="00400D65" w:rsidP="00400D65">
      <w:pPr>
        <w:widowControl w:val="0"/>
        <w:suppressAutoHyphens/>
        <w:spacing w:after="0" w:line="252" w:lineRule="auto"/>
        <w:jc w:val="center"/>
        <w:rPr>
          <w:rFonts w:ascii="Times New Roman" w:eastAsia="Andale Sans UI" w:hAnsi="Times New Roman" w:cs="Times New Roman"/>
          <w:b/>
          <w:kern w:val="2"/>
          <w:sz w:val="36"/>
          <w:szCs w:val="36"/>
          <w:lang w:eastAsia="ar-SA"/>
        </w:rPr>
      </w:pPr>
    </w:p>
    <w:p w:rsidR="00400D65" w:rsidRPr="00400D65" w:rsidRDefault="00400D65" w:rsidP="00400D65">
      <w:pPr>
        <w:widowControl w:val="0"/>
        <w:suppressAutoHyphens/>
        <w:spacing w:after="0" w:line="252" w:lineRule="auto"/>
        <w:ind w:firstLine="454"/>
        <w:jc w:val="both"/>
        <w:rPr>
          <w:rFonts w:ascii="Times New Roman" w:eastAsia="@Arial Unicode MS" w:hAnsi="Times New Roman" w:cs="Times New Roman"/>
          <w:b/>
          <w:kern w:val="2"/>
          <w:sz w:val="24"/>
          <w:szCs w:val="24"/>
          <w:lang w:eastAsia="ar-SA"/>
        </w:rPr>
      </w:pPr>
    </w:p>
    <w:p w:rsidR="00400D65" w:rsidRPr="00400D65" w:rsidRDefault="00400D65" w:rsidP="00400D65">
      <w:pPr>
        <w:widowControl w:val="0"/>
        <w:suppressAutoHyphens/>
        <w:spacing w:after="0" w:line="252" w:lineRule="auto"/>
        <w:ind w:firstLine="454"/>
        <w:jc w:val="both"/>
        <w:rPr>
          <w:rFonts w:ascii="Times New Roman" w:eastAsia="@Arial Unicode MS" w:hAnsi="Times New Roman" w:cs="Times New Roman"/>
          <w:b/>
          <w:kern w:val="2"/>
          <w:sz w:val="24"/>
          <w:szCs w:val="24"/>
          <w:lang w:eastAsia="ar-SA"/>
        </w:rPr>
      </w:pPr>
    </w:p>
    <w:p w:rsidR="00400D65" w:rsidRPr="00400D65" w:rsidRDefault="00400D65" w:rsidP="00400D65">
      <w:pPr>
        <w:widowControl w:val="0"/>
        <w:suppressAutoHyphens/>
        <w:spacing w:after="0" w:line="252" w:lineRule="auto"/>
        <w:ind w:firstLine="454"/>
        <w:jc w:val="both"/>
        <w:rPr>
          <w:rFonts w:ascii="Times New Roman" w:eastAsia="@Arial Unicode MS" w:hAnsi="Times New Roman" w:cs="Times New Roman"/>
          <w:b/>
          <w:kern w:val="2"/>
          <w:sz w:val="24"/>
          <w:szCs w:val="24"/>
          <w:lang w:eastAsia="ar-SA"/>
        </w:rPr>
      </w:pPr>
    </w:p>
    <w:p w:rsidR="00400D65" w:rsidRPr="00400D65" w:rsidRDefault="00400D65" w:rsidP="00400D65">
      <w:pPr>
        <w:widowControl w:val="0"/>
        <w:suppressAutoHyphens/>
        <w:spacing w:after="0" w:line="252" w:lineRule="auto"/>
        <w:ind w:firstLine="454"/>
        <w:jc w:val="both"/>
        <w:rPr>
          <w:rFonts w:ascii="Times New Roman" w:eastAsia="@Arial Unicode MS" w:hAnsi="Times New Roman" w:cs="Times New Roman"/>
          <w:b/>
          <w:kern w:val="2"/>
          <w:sz w:val="24"/>
          <w:szCs w:val="24"/>
          <w:lang w:eastAsia="ar-SA"/>
        </w:rPr>
      </w:pPr>
    </w:p>
    <w:p w:rsidR="00400D65" w:rsidRPr="00400D65" w:rsidRDefault="00400D65" w:rsidP="00400D65">
      <w:pPr>
        <w:widowControl w:val="0"/>
        <w:suppressAutoHyphens/>
        <w:spacing w:after="0" w:line="252" w:lineRule="auto"/>
        <w:ind w:firstLine="454"/>
        <w:jc w:val="both"/>
        <w:rPr>
          <w:rFonts w:ascii="Times New Roman" w:eastAsia="@Arial Unicode MS" w:hAnsi="Times New Roman" w:cs="Times New Roman"/>
          <w:b/>
          <w:kern w:val="2"/>
          <w:sz w:val="24"/>
          <w:szCs w:val="24"/>
          <w:lang w:eastAsia="ar-SA"/>
        </w:rPr>
      </w:pPr>
    </w:p>
    <w:p w:rsidR="00400D65" w:rsidRPr="00400D65" w:rsidRDefault="00400D65" w:rsidP="00400D65">
      <w:pPr>
        <w:widowControl w:val="0"/>
        <w:suppressAutoHyphens/>
        <w:spacing w:after="0" w:line="252" w:lineRule="auto"/>
        <w:ind w:firstLine="454"/>
        <w:jc w:val="both"/>
        <w:rPr>
          <w:rFonts w:ascii="Times New Roman" w:eastAsia="@Arial Unicode MS" w:hAnsi="Times New Roman" w:cs="Times New Roman"/>
          <w:kern w:val="2"/>
          <w:sz w:val="24"/>
          <w:szCs w:val="24"/>
          <w:lang w:eastAsia="ar-SA"/>
        </w:rPr>
      </w:pPr>
      <w:r w:rsidRPr="00400D65">
        <w:rPr>
          <w:rFonts w:ascii="Times New Roman" w:eastAsia="@Arial Unicode MS" w:hAnsi="Times New Roman" w:cs="Times New Roman"/>
          <w:b/>
          <w:kern w:val="2"/>
          <w:sz w:val="24"/>
          <w:szCs w:val="24"/>
          <w:lang w:eastAsia="ar-SA"/>
        </w:rPr>
        <w:t>1. Целевой раздел</w:t>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t xml:space="preserve">            </w:t>
      </w:r>
    </w:p>
    <w:p w:rsidR="00400D65" w:rsidRPr="00400D65" w:rsidRDefault="00400D65" w:rsidP="00400D65">
      <w:pPr>
        <w:widowControl w:val="0"/>
        <w:tabs>
          <w:tab w:val="left" w:pos="4253"/>
        </w:tabs>
        <w:suppressAutoHyphens/>
        <w:spacing w:after="0" w:line="252" w:lineRule="auto"/>
        <w:ind w:firstLine="454"/>
        <w:jc w:val="both"/>
        <w:rPr>
          <w:rFonts w:ascii="Times New Roman" w:eastAsia="@Arial Unicode MS" w:hAnsi="Times New Roman" w:cs="Times New Roman"/>
          <w:kern w:val="2"/>
          <w:sz w:val="24"/>
          <w:szCs w:val="24"/>
          <w:lang w:eastAsia="ar-SA"/>
        </w:rPr>
      </w:pPr>
      <w:r w:rsidRPr="00400D65">
        <w:rPr>
          <w:rFonts w:ascii="Times New Roman" w:eastAsia="@Arial Unicode MS" w:hAnsi="Times New Roman" w:cs="Times New Roman"/>
          <w:kern w:val="2"/>
          <w:sz w:val="24"/>
          <w:szCs w:val="24"/>
          <w:lang w:eastAsia="ar-SA"/>
        </w:rPr>
        <w:t>1.1. Пояснительная записка</w:t>
      </w:r>
      <w:r w:rsidRPr="00400D65">
        <w:rPr>
          <w:rFonts w:ascii="Times New Roman" w:eastAsia="@Arial Unicode MS" w:hAnsi="Times New Roman" w:cs="Times New Roman"/>
          <w:kern w:val="2"/>
          <w:sz w:val="24"/>
          <w:szCs w:val="24"/>
          <w:lang w:eastAsia="ar-SA"/>
        </w:rPr>
        <w:tab/>
      </w:r>
      <w:r w:rsidRPr="00400D65">
        <w:rPr>
          <w:rFonts w:ascii="Times New Roman" w:eastAsia="@Arial Unicode MS" w:hAnsi="Times New Roman" w:cs="Times New Roman"/>
          <w:kern w:val="2"/>
          <w:sz w:val="24"/>
          <w:szCs w:val="24"/>
          <w:lang w:eastAsia="ar-SA"/>
        </w:rPr>
        <w:tab/>
      </w:r>
      <w:r w:rsidRPr="00400D65">
        <w:rPr>
          <w:rFonts w:ascii="Times New Roman" w:eastAsia="@Arial Unicode MS" w:hAnsi="Times New Roman" w:cs="Times New Roman"/>
          <w:kern w:val="2"/>
          <w:sz w:val="24"/>
          <w:szCs w:val="24"/>
          <w:lang w:eastAsia="ar-SA"/>
        </w:rPr>
        <w:tab/>
      </w:r>
      <w:r w:rsidRPr="00400D65">
        <w:rPr>
          <w:rFonts w:ascii="Times New Roman" w:eastAsia="@Arial Unicode MS" w:hAnsi="Times New Roman" w:cs="Times New Roman"/>
          <w:kern w:val="2"/>
          <w:sz w:val="24"/>
          <w:szCs w:val="24"/>
          <w:lang w:eastAsia="ar-SA"/>
        </w:rPr>
        <w:tab/>
      </w:r>
      <w:r w:rsidRPr="00400D65">
        <w:rPr>
          <w:rFonts w:ascii="Times New Roman" w:eastAsia="@Arial Unicode MS" w:hAnsi="Times New Roman" w:cs="Times New Roman"/>
          <w:kern w:val="2"/>
          <w:sz w:val="24"/>
          <w:szCs w:val="24"/>
          <w:lang w:eastAsia="ar-SA"/>
        </w:rPr>
        <w:tab/>
      </w:r>
      <w:r w:rsidRPr="00400D65">
        <w:rPr>
          <w:rFonts w:ascii="Times New Roman" w:eastAsia="@Arial Unicode MS" w:hAnsi="Times New Roman" w:cs="Times New Roman"/>
          <w:kern w:val="2"/>
          <w:sz w:val="24"/>
          <w:szCs w:val="24"/>
          <w:lang w:eastAsia="ar-SA"/>
        </w:rPr>
        <w:tab/>
      </w:r>
      <w:r w:rsidRPr="00400D65">
        <w:rPr>
          <w:rFonts w:ascii="Times New Roman" w:eastAsia="@Arial Unicode MS" w:hAnsi="Times New Roman" w:cs="Times New Roman"/>
          <w:kern w:val="2"/>
          <w:sz w:val="24"/>
          <w:szCs w:val="24"/>
          <w:lang w:eastAsia="ar-SA"/>
        </w:rPr>
        <w:tab/>
        <w:t xml:space="preserve">            </w:t>
      </w:r>
    </w:p>
    <w:p w:rsidR="00400D65" w:rsidRPr="00400D65" w:rsidRDefault="00400D65" w:rsidP="00400D65">
      <w:pPr>
        <w:widowControl w:val="0"/>
        <w:suppressAutoHyphens/>
        <w:spacing w:after="0" w:line="252" w:lineRule="auto"/>
        <w:ind w:firstLine="454"/>
        <w:jc w:val="both"/>
        <w:rPr>
          <w:rFonts w:ascii="Times New Roman" w:eastAsia="@Arial Unicode MS" w:hAnsi="Times New Roman" w:cs="Times New Roman"/>
          <w:b/>
          <w:kern w:val="2"/>
          <w:sz w:val="24"/>
          <w:szCs w:val="24"/>
          <w:lang w:eastAsia="ar-SA"/>
        </w:rPr>
      </w:pPr>
      <w:r w:rsidRPr="00400D65">
        <w:rPr>
          <w:rFonts w:ascii="Times New Roman" w:eastAsia="@Arial Unicode MS" w:hAnsi="Times New Roman" w:cs="Times New Roman"/>
          <w:kern w:val="2"/>
          <w:sz w:val="24"/>
          <w:szCs w:val="24"/>
          <w:lang w:eastAsia="ar-SA"/>
        </w:rPr>
        <w:t>1.2. Планируемые результаты освоения обучающимися основной образовательной программы среднего общего образования</w:t>
      </w:r>
      <w:r w:rsidRPr="00400D65">
        <w:rPr>
          <w:rFonts w:ascii="Times New Roman" w:eastAsia="@Arial Unicode MS" w:hAnsi="Times New Roman" w:cs="Times New Roman"/>
          <w:b/>
          <w:kern w:val="2"/>
          <w:sz w:val="24"/>
          <w:szCs w:val="24"/>
          <w:lang w:eastAsia="ar-SA"/>
        </w:rPr>
        <w:tab/>
      </w:r>
      <w:r w:rsidRPr="00400D65">
        <w:rPr>
          <w:rFonts w:ascii="Times New Roman" w:eastAsia="@Arial Unicode MS" w:hAnsi="Times New Roman" w:cs="Times New Roman"/>
          <w:b/>
          <w:kern w:val="2"/>
          <w:sz w:val="24"/>
          <w:szCs w:val="24"/>
          <w:lang w:eastAsia="ar-SA"/>
        </w:rPr>
        <w:tab/>
        <w:t xml:space="preserve">                                                            </w:t>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1.3. Система оценки достижения планируемых результатов освоения основной образовательной программы среднего общего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Образования</w:t>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r w:rsidRPr="00400D65">
        <w:rPr>
          <w:rFonts w:ascii="Times New Roman" w:eastAsia="Andale Sans UI" w:hAnsi="Times New Roman" w:cs="Times New Roman"/>
          <w:b/>
          <w:kern w:val="2"/>
          <w:sz w:val="24"/>
          <w:szCs w:val="24"/>
          <w:lang w:eastAsia="ar-SA"/>
        </w:rPr>
        <w:tab/>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 2. Содержательный раздел</w:t>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2.1. Программа развития универсальных учебных действий на ступени среднего общего образования</w:t>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2.2. Программы отдельных учебных предметов, курсов</w:t>
      </w:r>
      <w:r w:rsidRPr="00400D65">
        <w:rPr>
          <w:rFonts w:ascii="Times New Roman" w:eastAsia="Andale Sans U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ab/>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2.3. Программа воспитания и социализации обучающихся</w:t>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2.4. Программа коррекционной работы</w:t>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3. Организационный раздел</w:t>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3.1. Учебный план среднего общего образования</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3.2. Система условий реализации основной образовательной программы среднего общего образования</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56D6A" w:rsidRDefault="00456D6A" w:rsidP="00400D65">
      <w:pPr>
        <w:widowControl w:val="0"/>
        <w:autoSpaceDE w:val="0"/>
        <w:autoSpaceDN w:val="0"/>
        <w:adjustRightInd w:val="0"/>
        <w:spacing w:after="0" w:line="252" w:lineRule="auto"/>
        <w:jc w:val="both"/>
        <w:rPr>
          <w:rFonts w:ascii="Times New Roman" w:eastAsia="@Arial Unicode MS" w:hAnsi="Times New Roman" w:cs="Times New Roman"/>
          <w:b/>
          <w:sz w:val="24"/>
          <w:szCs w:val="24"/>
        </w:rPr>
      </w:pPr>
    </w:p>
    <w:p w:rsidR="00400D65" w:rsidRPr="00400D65" w:rsidRDefault="00400D65" w:rsidP="00400D65">
      <w:pPr>
        <w:widowControl w:val="0"/>
        <w:autoSpaceDE w:val="0"/>
        <w:autoSpaceDN w:val="0"/>
        <w:adjustRightInd w:val="0"/>
        <w:spacing w:after="0" w:line="252" w:lineRule="auto"/>
        <w:jc w:val="both"/>
        <w:rPr>
          <w:rFonts w:ascii="Times New Roman" w:eastAsia="@Arial Unicode MS" w:hAnsi="Times New Roman" w:cs="Times New Roman"/>
          <w:sz w:val="24"/>
          <w:szCs w:val="24"/>
        </w:rPr>
      </w:pPr>
      <w:r w:rsidRPr="00400D65">
        <w:rPr>
          <w:rFonts w:ascii="Times New Roman" w:eastAsia="@Arial Unicode MS" w:hAnsi="Times New Roman" w:cs="Times New Roman"/>
          <w:b/>
          <w:sz w:val="24"/>
          <w:szCs w:val="24"/>
        </w:rPr>
        <w:lastRenderedPageBreak/>
        <w:t>Общие положения</w:t>
      </w:r>
    </w:p>
    <w:p w:rsidR="00400D65" w:rsidRPr="00400D65" w:rsidRDefault="00400D65" w:rsidP="00400D65">
      <w:pPr>
        <w:suppressAutoHyphens/>
        <w:spacing w:after="0" w:line="252" w:lineRule="auto"/>
        <w:ind w:firstLine="454"/>
        <w:jc w:val="both"/>
        <w:rPr>
          <w:rFonts w:ascii="Times New Roman" w:eastAsia="Calibri" w:hAnsi="Times New Roman" w:cs="Times New Roman"/>
          <w:sz w:val="24"/>
          <w:szCs w:val="24"/>
          <w:lang w:eastAsia="ar-SA"/>
        </w:rPr>
      </w:pPr>
      <w:r w:rsidRPr="00400D65">
        <w:rPr>
          <w:rFonts w:ascii="Times New Roman" w:eastAsia="Calibri" w:hAnsi="Times New Roman" w:cs="Times New Roman"/>
          <w:sz w:val="24"/>
          <w:szCs w:val="24"/>
          <w:lang w:eastAsia="ar-SA"/>
        </w:rPr>
        <w:t xml:space="preserve"> Образовательная программа среднего общего образования МКОУ «Мусультемахинская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00D65" w:rsidRPr="00400D65" w:rsidRDefault="00400D65" w:rsidP="00400D65">
      <w:pPr>
        <w:suppressAutoHyphens/>
        <w:spacing w:after="0" w:line="252" w:lineRule="auto"/>
        <w:ind w:firstLine="454"/>
        <w:jc w:val="both"/>
        <w:rPr>
          <w:rFonts w:ascii="Times New Roman" w:eastAsia="Calibri" w:hAnsi="Times New Roman" w:cs="Calibri"/>
          <w:sz w:val="24"/>
          <w:szCs w:val="24"/>
          <w:lang w:eastAsia="ar-SA"/>
        </w:rPr>
      </w:pPr>
      <w:r w:rsidRPr="00400D65">
        <w:rPr>
          <w:rFonts w:ascii="Times New Roman" w:eastAsia="Calibri" w:hAnsi="Times New Roman" w:cs="Calibri"/>
          <w:sz w:val="24"/>
          <w:szCs w:val="24"/>
          <w:lang w:eastAsia="ar-SA"/>
        </w:rPr>
        <w:t>Основная образовательная программа среднего общего образования МКОУ «</w:t>
      </w:r>
      <w:proofErr w:type="spellStart"/>
      <w:r w:rsidRPr="00400D65">
        <w:rPr>
          <w:rFonts w:ascii="Times New Roman" w:eastAsia="Calibri" w:hAnsi="Times New Roman" w:cs="Calibri"/>
          <w:sz w:val="24"/>
          <w:szCs w:val="24"/>
          <w:lang w:eastAsia="ar-SA"/>
        </w:rPr>
        <w:t>Мусультемахинскя</w:t>
      </w:r>
      <w:proofErr w:type="spellEnd"/>
      <w:r w:rsidRPr="00400D65">
        <w:rPr>
          <w:rFonts w:ascii="Times New Roman" w:eastAsia="Calibri" w:hAnsi="Times New Roman" w:cs="Calibri"/>
          <w:sz w:val="24"/>
          <w:szCs w:val="24"/>
          <w:lang w:eastAsia="ar-SA"/>
        </w:rPr>
        <w:t xml:space="preserve"> 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400D65" w:rsidRPr="00400D65" w:rsidRDefault="00400D65" w:rsidP="00400D65">
      <w:pPr>
        <w:suppressAutoHyphens/>
        <w:spacing w:after="0" w:line="252" w:lineRule="auto"/>
        <w:ind w:firstLine="454"/>
        <w:jc w:val="both"/>
        <w:rPr>
          <w:rFonts w:ascii="Times New Roman" w:eastAsia="Calibri" w:hAnsi="Times New Roman" w:cs="Calibri"/>
          <w:sz w:val="24"/>
          <w:szCs w:val="24"/>
          <w:lang w:eastAsia="ar-SA"/>
        </w:rPr>
      </w:pPr>
      <w:r w:rsidRPr="00400D65">
        <w:rPr>
          <w:rFonts w:ascii="Times New Roman" w:eastAsia="Calibri" w:hAnsi="Times New Roman" w:cs="Calibri"/>
          <w:sz w:val="24"/>
          <w:szCs w:val="24"/>
          <w:lang w:eastAsia="ar-SA"/>
        </w:rPr>
        <w:t>Основная образовательная программа среднего общего образования                     МКОУ «Мусультемахинская СОШ» в соответствии с требованиями Стандарта содержит три раздела: целевой, содержательный и организационный.</w:t>
      </w:r>
    </w:p>
    <w:p w:rsidR="00400D65" w:rsidRPr="00400D65" w:rsidRDefault="00400D65" w:rsidP="00400D65">
      <w:pPr>
        <w:suppressAutoHyphens/>
        <w:spacing w:after="0" w:line="252" w:lineRule="auto"/>
        <w:ind w:firstLine="454"/>
        <w:jc w:val="both"/>
        <w:rPr>
          <w:rFonts w:ascii="Times New Roman" w:eastAsia="Calibri" w:hAnsi="Times New Roman" w:cs="Calibri"/>
          <w:sz w:val="28"/>
          <w:szCs w:val="28"/>
          <w:lang w:eastAsia="ar-SA"/>
        </w:rPr>
      </w:pPr>
      <w:r w:rsidRPr="00400D65">
        <w:rPr>
          <w:rFonts w:ascii="Times New Roman" w:eastAsia="Calibri" w:hAnsi="Times New Roman" w:cs="Times New Roman"/>
          <w:b/>
          <w:bCs/>
          <w:sz w:val="24"/>
          <w:szCs w:val="24"/>
          <w:lang w:eastAsia="ar-SA"/>
        </w:rPr>
        <w:t xml:space="preserve">Целевой </w:t>
      </w:r>
      <w:r w:rsidRPr="00400D65">
        <w:rPr>
          <w:rFonts w:ascii="Times New Roman" w:eastAsia="Calibri" w:hAnsi="Times New Roman" w:cs="Times New Roman"/>
          <w:sz w:val="24"/>
          <w:szCs w:val="24"/>
          <w:lang w:eastAsia="ar-SA"/>
        </w:rPr>
        <w:t xml:space="preserve">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w:t>
      </w:r>
      <w:r w:rsidR="001C14F0" w:rsidRPr="00400D65">
        <w:rPr>
          <w:rFonts w:ascii="Times New Roman" w:eastAsia="Calibri" w:hAnsi="Times New Roman" w:cs="Times New Roman"/>
          <w:sz w:val="24"/>
          <w:szCs w:val="24"/>
          <w:lang w:eastAsia="ar-SA"/>
        </w:rPr>
        <w:t>определены способы</w:t>
      </w:r>
      <w:r w:rsidRPr="00400D65">
        <w:rPr>
          <w:rFonts w:ascii="Times New Roman" w:eastAsia="Calibri" w:hAnsi="Times New Roman" w:cs="Times New Roman"/>
          <w:sz w:val="24"/>
          <w:szCs w:val="24"/>
          <w:lang w:eastAsia="ar-SA"/>
        </w:rPr>
        <w:t xml:space="preserve"> определения достижения этих целей и результатов.</w:t>
      </w:r>
    </w:p>
    <w:p w:rsidR="00400D65" w:rsidRPr="00400D65" w:rsidRDefault="00400D65" w:rsidP="00400D65">
      <w:pPr>
        <w:suppressAutoHyphens/>
        <w:spacing w:after="0" w:line="252" w:lineRule="auto"/>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b/>
          <w:sz w:val="24"/>
          <w:szCs w:val="24"/>
          <w:lang w:eastAsia="ar-SA"/>
        </w:rPr>
        <w:t xml:space="preserve">Целевой </w:t>
      </w:r>
      <w:r w:rsidRPr="00400D65">
        <w:rPr>
          <w:rFonts w:ascii="Times New Roman" w:eastAsia="Times New Roman" w:hAnsi="Times New Roman" w:cs="Times New Roman"/>
          <w:sz w:val="24"/>
          <w:szCs w:val="24"/>
          <w:lang w:eastAsia="ar-SA"/>
        </w:rPr>
        <w:t xml:space="preserve">раздел включает: </w:t>
      </w:r>
    </w:p>
    <w:p w:rsidR="00400D65" w:rsidRPr="00400D65" w:rsidRDefault="00400D65" w:rsidP="00400D65">
      <w:pPr>
        <w:suppressAutoHyphens/>
        <w:spacing w:after="0" w:line="252" w:lineRule="auto"/>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w:t>
      </w:r>
      <w:r w:rsidRPr="00400D65">
        <w:rPr>
          <w:rFonts w:ascii="Times New Roman" w:eastAsia="Times New Roman" w:hAnsi="Times New Roman" w:cs="Times New Roman"/>
          <w:sz w:val="24"/>
          <w:szCs w:val="24"/>
          <w:lang w:val="en-US" w:eastAsia="ar-SA"/>
        </w:rPr>
        <w:t> </w:t>
      </w:r>
      <w:r w:rsidRPr="00400D65">
        <w:rPr>
          <w:rFonts w:ascii="Times New Roman" w:eastAsia="Times New Roman" w:hAnsi="Times New Roman" w:cs="Times New Roman"/>
          <w:sz w:val="24"/>
          <w:szCs w:val="24"/>
          <w:lang w:eastAsia="ar-SA"/>
        </w:rPr>
        <w:t>пояснительную записку;</w:t>
      </w:r>
    </w:p>
    <w:p w:rsidR="00400D65" w:rsidRPr="00400D65" w:rsidRDefault="00400D65" w:rsidP="00400D65">
      <w:pPr>
        <w:suppressAutoHyphens/>
        <w:spacing w:after="0" w:line="252" w:lineRule="auto"/>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w:t>
      </w:r>
      <w:r w:rsidRPr="00400D65">
        <w:rPr>
          <w:rFonts w:ascii="Times New Roman" w:eastAsia="Times New Roman" w:hAnsi="Times New Roman" w:cs="Times New Roman"/>
          <w:sz w:val="24"/>
          <w:szCs w:val="24"/>
          <w:lang w:val="en-US" w:eastAsia="ar-SA"/>
        </w:rPr>
        <w:t> </w:t>
      </w:r>
      <w:r w:rsidRPr="00400D65">
        <w:rPr>
          <w:rFonts w:ascii="Times New Roman" w:eastAsia="Times New Roman" w:hAnsi="Times New Roman" w:cs="Times New Roman"/>
          <w:sz w:val="24"/>
          <w:szCs w:val="24"/>
          <w:lang w:eastAsia="ar-SA"/>
        </w:rPr>
        <w:t>планируемые результаты освоения обучающимися основной образовательной программы среднего общего образования;</w:t>
      </w:r>
    </w:p>
    <w:p w:rsidR="00400D65" w:rsidRPr="00400D65" w:rsidRDefault="00400D65" w:rsidP="00400D65">
      <w:pPr>
        <w:suppressAutoHyphens/>
        <w:spacing w:after="0" w:line="252" w:lineRule="auto"/>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w:t>
      </w:r>
      <w:r w:rsidRPr="00400D65">
        <w:rPr>
          <w:rFonts w:ascii="Times New Roman" w:eastAsia="Times New Roman" w:hAnsi="Times New Roman" w:cs="Times New Roman"/>
          <w:sz w:val="24"/>
          <w:szCs w:val="24"/>
          <w:lang w:val="en-US" w:eastAsia="ar-SA"/>
        </w:rPr>
        <w:t> </w:t>
      </w:r>
      <w:r w:rsidRPr="00400D65">
        <w:rPr>
          <w:rFonts w:ascii="Times New Roman" w:eastAsia="Times New Roman" w:hAnsi="Times New Roman" w:cs="Times New Roman"/>
          <w:sz w:val="24"/>
          <w:szCs w:val="24"/>
          <w:lang w:eastAsia="ar-SA"/>
        </w:rPr>
        <w:t>систему оценки достижения планируемых результатов освоения основной образовательной программы среднего общего образования.</w:t>
      </w:r>
    </w:p>
    <w:p w:rsidR="00400D65" w:rsidRPr="00400D65" w:rsidRDefault="00400D65" w:rsidP="00400D65">
      <w:pPr>
        <w:suppressAutoHyphens/>
        <w:spacing w:after="0" w:line="252" w:lineRule="auto"/>
        <w:ind w:firstLine="454"/>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b/>
          <w:bCs/>
          <w:sz w:val="24"/>
          <w:szCs w:val="24"/>
          <w:lang w:eastAsia="ar-SA"/>
        </w:rPr>
        <w:t xml:space="preserve">Содержательный </w:t>
      </w:r>
      <w:r w:rsidRPr="00400D65">
        <w:rPr>
          <w:rFonts w:ascii="Times New Roman" w:eastAsia="Times New Roman" w:hAnsi="Times New Roman" w:cs="Times New Roman"/>
          <w:sz w:val="24"/>
          <w:szCs w:val="24"/>
          <w:lang w:eastAsia="ar-SA"/>
        </w:rPr>
        <w:t xml:space="preserve">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400D65">
        <w:rPr>
          <w:rFonts w:ascii="Times New Roman" w:eastAsia="Times New Roman" w:hAnsi="Times New Roman" w:cs="Times New Roman"/>
          <w:sz w:val="24"/>
          <w:szCs w:val="24"/>
          <w:lang w:eastAsia="ar-SA"/>
        </w:rPr>
        <w:t>метапредметных</w:t>
      </w:r>
      <w:proofErr w:type="spellEnd"/>
      <w:r w:rsidRPr="00400D65">
        <w:rPr>
          <w:rFonts w:ascii="Times New Roman" w:eastAsia="Times New Roman" w:hAnsi="Times New Roman" w:cs="Times New Roman"/>
          <w:sz w:val="24"/>
          <w:szCs w:val="24"/>
          <w:lang w:eastAsia="ar-SA"/>
        </w:rPr>
        <w:t xml:space="preserve"> результатов, в том числе:</w:t>
      </w:r>
    </w:p>
    <w:p w:rsidR="00400D65" w:rsidRPr="00400D65" w:rsidRDefault="00400D65" w:rsidP="00400D65">
      <w:pPr>
        <w:suppressAutoHyphens/>
        <w:spacing w:after="0" w:line="252" w:lineRule="auto"/>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w:t>
      </w:r>
      <w:r w:rsidRPr="00400D65">
        <w:rPr>
          <w:rFonts w:ascii="Times New Roman" w:eastAsia="Times New Roman" w:hAnsi="Times New Roman" w:cs="Times New Roman"/>
          <w:sz w:val="24"/>
          <w:szCs w:val="24"/>
          <w:lang w:val="en-US" w:eastAsia="ar-SA"/>
        </w:rPr>
        <w:t> </w:t>
      </w:r>
      <w:r w:rsidRPr="00400D65">
        <w:rPr>
          <w:rFonts w:ascii="Times New Roman" w:eastAsia="Times New Roman" w:hAnsi="Times New Roman" w:cs="Times New Roman"/>
          <w:sz w:val="24"/>
          <w:szCs w:val="24"/>
          <w:lang w:eastAsia="ar-SA"/>
        </w:rPr>
        <w:t xml:space="preserve">программу развития универсальных учебных действий на ступени среднего общего образования, включающую формирование </w:t>
      </w:r>
      <w:r w:rsidR="001C14F0" w:rsidRPr="00400D65">
        <w:rPr>
          <w:rFonts w:ascii="Times New Roman" w:eastAsia="Times New Roman" w:hAnsi="Times New Roman" w:cs="Times New Roman"/>
          <w:sz w:val="24"/>
          <w:szCs w:val="24"/>
          <w:lang w:eastAsia="ar-SA"/>
        </w:rPr>
        <w:t>компетенций,</w:t>
      </w:r>
      <w:r w:rsidRPr="00400D65">
        <w:rPr>
          <w:rFonts w:ascii="Times New Roman" w:eastAsia="Times New Roman" w:hAnsi="Times New Roman" w:cs="Times New Roman"/>
          <w:sz w:val="24"/>
          <w:szCs w:val="24"/>
          <w:lang w:eastAsia="ar-SA"/>
        </w:rPr>
        <w:t xml:space="preserve"> обучающихся в области использования информационно-коммуникационных технологий, учебно-исследовательской и проектной деятельности; </w:t>
      </w:r>
    </w:p>
    <w:p w:rsidR="00400D65" w:rsidRPr="00400D65" w:rsidRDefault="00400D65" w:rsidP="00400D65">
      <w:pPr>
        <w:suppressAutoHyphens/>
        <w:spacing w:after="0" w:line="252" w:lineRule="auto"/>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w:t>
      </w:r>
      <w:r w:rsidRPr="00400D65">
        <w:rPr>
          <w:rFonts w:ascii="Times New Roman" w:eastAsia="Times New Roman" w:hAnsi="Times New Roman" w:cs="Times New Roman"/>
          <w:sz w:val="24"/>
          <w:szCs w:val="24"/>
          <w:lang w:val="en-US" w:eastAsia="ar-SA"/>
        </w:rPr>
        <w:t> </w:t>
      </w:r>
      <w:r w:rsidRPr="00400D65">
        <w:rPr>
          <w:rFonts w:ascii="Times New Roman" w:eastAsia="Times New Roman" w:hAnsi="Times New Roman" w:cs="Times New Roman"/>
          <w:sz w:val="24"/>
          <w:szCs w:val="24"/>
          <w:lang w:eastAsia="ar-SA"/>
        </w:rPr>
        <w:t>основное содержание отдельных учебных предметов, курсов;</w:t>
      </w:r>
    </w:p>
    <w:p w:rsidR="00400D65" w:rsidRPr="00400D65" w:rsidRDefault="00400D65" w:rsidP="00400D65">
      <w:pPr>
        <w:suppressAutoHyphens/>
        <w:spacing w:after="0" w:line="252" w:lineRule="auto"/>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w:t>
      </w:r>
      <w:r w:rsidRPr="00400D65">
        <w:rPr>
          <w:rFonts w:ascii="Times New Roman" w:eastAsia="Times New Roman" w:hAnsi="Times New Roman" w:cs="Times New Roman"/>
          <w:sz w:val="24"/>
          <w:szCs w:val="24"/>
          <w:lang w:val="en-US" w:eastAsia="ar-SA"/>
        </w:rPr>
        <w:t> </w:t>
      </w:r>
      <w:r w:rsidRPr="00400D65">
        <w:rPr>
          <w:rFonts w:ascii="Times New Roman" w:eastAsia="Times New Roman" w:hAnsi="Times New Roman" w:cs="Times New Roman"/>
          <w:sz w:val="24"/>
          <w:szCs w:val="24"/>
          <w:lang w:eastAsia="ar-SA"/>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r w:rsidRPr="00400D65">
        <w:rPr>
          <w:rFonts w:ascii="Times New Roman" w:eastAsia="Times New Roman" w:hAnsi="Times New Roman" w:cs="Calibri"/>
          <w:sz w:val="24"/>
          <w:szCs w:val="24"/>
          <w:lang w:eastAsia="ar-SA"/>
        </w:rPr>
        <w:t>;</w:t>
      </w:r>
    </w:p>
    <w:p w:rsidR="00400D65" w:rsidRPr="00400D65" w:rsidRDefault="00400D65" w:rsidP="00400D65">
      <w:pPr>
        <w:suppressAutoHyphens/>
        <w:spacing w:after="0" w:line="252" w:lineRule="auto"/>
        <w:ind w:firstLine="454"/>
        <w:jc w:val="both"/>
        <w:rPr>
          <w:rFonts w:ascii="Times New Roman" w:eastAsia="Calibri" w:hAnsi="Times New Roman" w:cs="Calibri"/>
          <w:sz w:val="24"/>
          <w:szCs w:val="24"/>
          <w:lang w:eastAsia="ar-SA"/>
        </w:rPr>
      </w:pPr>
      <w:r w:rsidRPr="00400D65">
        <w:rPr>
          <w:rFonts w:ascii="Times New Roman" w:eastAsia="Calibri" w:hAnsi="Times New Roman" w:cs="Times New Roman"/>
          <w:b/>
          <w:bCs/>
          <w:sz w:val="24"/>
          <w:szCs w:val="24"/>
          <w:lang w:eastAsia="ar-SA"/>
        </w:rPr>
        <w:t xml:space="preserve">Организационный </w:t>
      </w:r>
      <w:r w:rsidRPr="00400D65">
        <w:rPr>
          <w:rFonts w:ascii="Times New Roman" w:eastAsia="Calibri" w:hAnsi="Times New Roman" w:cs="Times New Roman"/>
          <w:sz w:val="24"/>
          <w:szCs w:val="24"/>
          <w:lang w:eastAsia="ar-SA"/>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400D65" w:rsidRPr="00400D65" w:rsidRDefault="00400D65" w:rsidP="00400D65">
      <w:pPr>
        <w:suppressAutoHyphens/>
        <w:spacing w:after="0" w:line="252" w:lineRule="auto"/>
        <w:ind w:firstLine="454"/>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Организационный раздел включает:</w:t>
      </w:r>
    </w:p>
    <w:p w:rsidR="00400D65" w:rsidRPr="00400D65" w:rsidRDefault="00400D65" w:rsidP="00400D65">
      <w:pPr>
        <w:suppressAutoHyphens/>
        <w:spacing w:after="0" w:line="252" w:lineRule="auto"/>
        <w:jc w:val="both"/>
        <w:rPr>
          <w:rFonts w:ascii="Times New Roman" w:eastAsia="Calibri" w:hAnsi="Times New Roman" w:cs="Calibri"/>
          <w:sz w:val="24"/>
          <w:szCs w:val="24"/>
          <w:lang w:eastAsia="ar-SA"/>
        </w:rPr>
      </w:pPr>
      <w:r w:rsidRPr="00400D65">
        <w:rPr>
          <w:rFonts w:ascii="Times New Roman" w:eastAsia="Calibri" w:hAnsi="Times New Roman" w:cs="Times New Roman"/>
          <w:sz w:val="24"/>
          <w:szCs w:val="24"/>
          <w:lang w:eastAsia="ar-SA"/>
        </w:rPr>
        <w:t>— учебный план среднего общего образования как один из основных механизмов реализации основной образовательной программы;</w:t>
      </w:r>
    </w:p>
    <w:p w:rsidR="00400D65" w:rsidRPr="00400D65" w:rsidRDefault="00400D65" w:rsidP="00400D65">
      <w:pPr>
        <w:suppressAutoHyphens/>
        <w:spacing w:after="0" w:line="252" w:lineRule="auto"/>
        <w:contextualSpacing/>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w:t>
      </w:r>
      <w:r w:rsidRPr="00400D65">
        <w:rPr>
          <w:rFonts w:ascii="Times New Roman" w:eastAsia="Times New Roman" w:hAnsi="Times New Roman" w:cs="Times New Roman"/>
          <w:sz w:val="24"/>
          <w:szCs w:val="24"/>
          <w:lang w:val="en-US" w:eastAsia="ar-SA"/>
        </w:rPr>
        <w:t> </w:t>
      </w:r>
      <w:r w:rsidRPr="00400D65">
        <w:rPr>
          <w:rFonts w:ascii="Times New Roman" w:eastAsia="Times New Roman" w:hAnsi="Times New Roman" w:cs="Times New Roman"/>
          <w:sz w:val="24"/>
          <w:szCs w:val="24"/>
          <w:lang w:eastAsia="ar-SA"/>
        </w:rPr>
        <w:t>систему условий реализации основной образовательной программы в соответствии с требованиями ФГОС.</w:t>
      </w:r>
    </w:p>
    <w:p w:rsidR="00456D6A" w:rsidRDefault="00456D6A"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56D6A" w:rsidRDefault="00456D6A"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56D6A" w:rsidRDefault="00456D6A"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56D6A" w:rsidRDefault="00456D6A"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56D6A" w:rsidRDefault="00456D6A"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56D6A" w:rsidRDefault="00456D6A"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lastRenderedPageBreak/>
        <w:t xml:space="preserve">1.Целевой раздел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1.</w:t>
      </w:r>
      <w:r w:rsidR="001C14F0" w:rsidRPr="00400D65">
        <w:rPr>
          <w:rFonts w:ascii="Times New Roman" w:eastAsia="Andale Sans UI" w:hAnsi="Times New Roman" w:cs="Times New Roman"/>
          <w:b/>
          <w:kern w:val="2"/>
          <w:sz w:val="24"/>
          <w:szCs w:val="24"/>
          <w:lang w:eastAsia="ar-SA"/>
        </w:rPr>
        <w:t>1. Пояснительная</w:t>
      </w:r>
      <w:r w:rsidRPr="00400D65">
        <w:rPr>
          <w:rFonts w:ascii="Times New Roman" w:eastAsia="Andale Sans UI" w:hAnsi="Times New Roman" w:cs="Times New Roman"/>
          <w:b/>
          <w:kern w:val="2"/>
          <w:sz w:val="24"/>
          <w:szCs w:val="24"/>
          <w:lang w:eastAsia="ar-SA"/>
        </w:rPr>
        <w:t xml:space="preserve"> записка</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Основная образовательная </w:t>
      </w:r>
      <w:r w:rsidR="001C14F0" w:rsidRPr="00400D65">
        <w:rPr>
          <w:rFonts w:ascii="Times New Roman" w:eastAsia="Andale Sans UI" w:hAnsi="Times New Roman" w:cs="Times New Roman"/>
          <w:kern w:val="2"/>
          <w:sz w:val="24"/>
          <w:szCs w:val="24"/>
          <w:lang w:eastAsia="ar-SA"/>
        </w:rPr>
        <w:t>программа среднего общего</w:t>
      </w:r>
      <w:r w:rsidRPr="00400D65">
        <w:rPr>
          <w:rFonts w:ascii="Times New Roman" w:eastAsia="Andale Sans UI" w:hAnsi="Times New Roman" w:cs="Times New Roman"/>
          <w:kern w:val="2"/>
          <w:sz w:val="24"/>
          <w:szCs w:val="24"/>
          <w:lang w:eastAsia="ar-SA"/>
        </w:rPr>
        <w:t xml:space="preserve"> </w:t>
      </w:r>
      <w:r w:rsidR="001C14F0" w:rsidRPr="00400D65">
        <w:rPr>
          <w:rFonts w:ascii="Times New Roman" w:eastAsia="Andale Sans UI" w:hAnsi="Times New Roman" w:cs="Times New Roman"/>
          <w:kern w:val="2"/>
          <w:sz w:val="24"/>
          <w:szCs w:val="24"/>
          <w:lang w:eastAsia="ar-SA"/>
        </w:rPr>
        <w:t>образования направлена</w:t>
      </w:r>
      <w:r w:rsidRPr="00400D65">
        <w:rPr>
          <w:rFonts w:ascii="Times New Roman" w:eastAsia="Andale Sans UI" w:hAnsi="Times New Roman" w:cs="Times New Roman"/>
          <w:kern w:val="2"/>
          <w:sz w:val="24"/>
          <w:szCs w:val="24"/>
          <w:lang w:eastAsia="ar-SA"/>
        </w:rPr>
        <w:t xml:space="preserve"> на обеспечение:</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-формирования российской гражданской идентичности обучающихся; </w:t>
      </w:r>
    </w:p>
    <w:p w:rsidR="00400D65" w:rsidRPr="00400D65" w:rsidRDefault="00400D65" w:rsidP="00400D65">
      <w:pPr>
        <w:spacing w:after="0" w:line="252" w:lineRule="auto"/>
        <w:contextualSpacing/>
        <w:jc w:val="both"/>
        <w:rPr>
          <w:rFonts w:ascii="Times New Roman" w:eastAsia="Times New Roman" w:hAnsi="Times New Roman" w:cs="Times New Roman"/>
          <w:sz w:val="24"/>
          <w:szCs w:val="24"/>
          <w:lang w:eastAsia="ru-RU"/>
        </w:rPr>
      </w:pPr>
      <w:r w:rsidRPr="00400D65">
        <w:rPr>
          <w:rFonts w:ascii="Times New Roman" w:eastAsia="Times New Roman" w:hAnsi="Times New Roman" w:cs="Times New Roman"/>
          <w:sz w:val="24"/>
          <w:szCs w:val="24"/>
          <w:lang w:eastAsia="ru-RU"/>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равных возможностей получения качественного среднего общего образования;</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реализации бесплатного образования на ступени </w:t>
      </w:r>
      <w:r w:rsidR="001C14F0" w:rsidRPr="00400D65">
        <w:rPr>
          <w:rFonts w:ascii="Times New Roman" w:eastAsia="Andale Sans UI" w:hAnsi="Times New Roman" w:cs="Times New Roman"/>
          <w:kern w:val="2"/>
          <w:sz w:val="24"/>
          <w:szCs w:val="24"/>
          <w:lang w:eastAsia="ar-SA"/>
        </w:rPr>
        <w:t>среднего общего</w:t>
      </w:r>
      <w:r w:rsidRPr="00400D65">
        <w:rPr>
          <w:rFonts w:ascii="Times New Roman" w:eastAsia="Andale Sans UI" w:hAnsi="Times New Roman" w:cs="Times New Roman"/>
          <w:kern w:val="2"/>
          <w:sz w:val="24"/>
          <w:szCs w:val="24"/>
          <w:lang w:eastAsia="ar-SA"/>
        </w:rPr>
        <w:t xml:space="preserve">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400D65">
        <w:rPr>
          <w:rFonts w:ascii="Times New Roman" w:eastAsia="Andale Sans UI" w:hAnsi="Times New Roman" w:cs="Times New Roman"/>
          <w:iCs/>
          <w:kern w:val="2"/>
          <w:sz w:val="24"/>
          <w:szCs w:val="24"/>
          <w:lang w:eastAsia="ar-SA"/>
        </w:rPr>
        <w:t xml:space="preserve"> из обязательных предметных областей, дополнительных учебных предметов, курсов по выбору </w:t>
      </w:r>
      <w:r w:rsidRPr="00400D65">
        <w:rPr>
          <w:rFonts w:ascii="Times New Roman" w:eastAsia="Andale Sans UI" w:hAnsi="Times New Roman" w:cs="Times New Roman"/>
          <w:kern w:val="2"/>
          <w:sz w:val="24"/>
          <w:szCs w:val="24"/>
          <w:lang w:eastAsia="ar-SA"/>
        </w:rPr>
        <w:t>и</w:t>
      </w:r>
      <w:r w:rsidRPr="00400D65">
        <w:rPr>
          <w:rFonts w:ascii="Times New Roman" w:eastAsia="Andale Sans UI" w:hAnsi="Times New Roman" w:cs="Times New Roman"/>
          <w:iCs/>
          <w:kern w:val="2"/>
          <w:sz w:val="24"/>
          <w:szCs w:val="24"/>
          <w:lang w:eastAsia="ar-SA"/>
        </w:rPr>
        <w:t xml:space="preserve"> общих для включения во все учебные планы учебных предметов</w:t>
      </w:r>
      <w:r w:rsidRPr="00400D65">
        <w:rPr>
          <w:rFonts w:ascii="Times New Roman" w:eastAsia="Andale Sans UI" w:hAnsi="Times New Roman" w:cs="Times New Roman"/>
          <w:kern w:val="2"/>
          <w:sz w:val="24"/>
          <w:szCs w:val="24"/>
          <w:lang w:eastAsia="ar-SA"/>
        </w:rPr>
        <w:t>, в том числе на углубленном уровне);</w:t>
      </w:r>
    </w:p>
    <w:p w:rsidR="00400D65" w:rsidRPr="00400D65" w:rsidRDefault="00400D65" w:rsidP="00400D65">
      <w:pPr>
        <w:spacing w:after="0" w:line="252" w:lineRule="auto"/>
        <w:contextualSpacing/>
        <w:jc w:val="both"/>
        <w:rPr>
          <w:rFonts w:ascii="Times New Roman" w:eastAsia="Times New Roman" w:hAnsi="Times New Roman" w:cs="Times New Roman"/>
          <w:sz w:val="24"/>
          <w:szCs w:val="24"/>
          <w:lang w:eastAsia="ru-RU"/>
        </w:rPr>
      </w:pPr>
      <w:r w:rsidRPr="00400D65">
        <w:rPr>
          <w:rFonts w:ascii="Times New Roman" w:eastAsia="Times New Roman" w:hAnsi="Times New Roman" w:cs="Times New Roman"/>
          <w:sz w:val="24"/>
          <w:szCs w:val="24"/>
          <w:lang w:eastAsia="ru-RU"/>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преемственности основных образовательных программ начального общего, основного общего, </w:t>
      </w:r>
      <w:r w:rsidR="001C14F0" w:rsidRPr="00400D65">
        <w:rPr>
          <w:rFonts w:ascii="Times New Roman" w:eastAsia="Andale Sans UI" w:hAnsi="Times New Roman" w:cs="Times New Roman"/>
          <w:kern w:val="2"/>
          <w:sz w:val="24"/>
          <w:szCs w:val="24"/>
          <w:lang w:eastAsia="ar-SA"/>
        </w:rPr>
        <w:t>среднего общего</w:t>
      </w:r>
      <w:r w:rsidRPr="00400D65">
        <w:rPr>
          <w:rFonts w:ascii="Times New Roman" w:eastAsia="Andale Sans UI" w:hAnsi="Times New Roman" w:cs="Times New Roman"/>
          <w:kern w:val="2"/>
          <w:sz w:val="24"/>
          <w:szCs w:val="24"/>
          <w:lang w:eastAsia="ar-SA"/>
        </w:rPr>
        <w:t xml:space="preserve">, профессионального образования;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развития государственно-общественного управления в образовании;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400D65" w:rsidRPr="00400D65" w:rsidRDefault="00400D65" w:rsidP="00400D65">
      <w:pPr>
        <w:spacing w:after="0" w:line="252" w:lineRule="auto"/>
        <w:contextualSpacing/>
        <w:jc w:val="both"/>
        <w:rPr>
          <w:rFonts w:ascii="Times New Roman" w:eastAsia="Times New Roman" w:hAnsi="Times New Roman" w:cs="Times New Roman"/>
          <w:sz w:val="24"/>
          <w:szCs w:val="24"/>
          <w:lang w:eastAsia="ru-RU"/>
        </w:rPr>
      </w:pPr>
      <w:r w:rsidRPr="00400D65">
        <w:rPr>
          <w:rFonts w:ascii="Times New Roman" w:eastAsia="Times New Roman" w:hAnsi="Times New Roman" w:cs="Times New Roman"/>
          <w:sz w:val="24"/>
          <w:szCs w:val="24"/>
          <w:lang w:eastAsia="ru-RU"/>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kern w:val="2"/>
          <w:sz w:val="24"/>
          <w:szCs w:val="24"/>
          <w:lang w:eastAsia="ar-SA"/>
        </w:rPr>
      </w:pPr>
      <w:r w:rsidRPr="00400D65">
        <w:rPr>
          <w:rFonts w:ascii="Times New Roman" w:eastAsia="@Arial Unicode MS" w:hAnsi="Times New Roman" w:cs="Times New Roman"/>
          <w:b/>
          <w:sz w:val="24"/>
          <w:szCs w:val="24"/>
          <w:lang w:eastAsia="ar-SA"/>
        </w:rPr>
        <w:t xml:space="preserve">Целями </w:t>
      </w:r>
      <w:r w:rsidR="001C14F0" w:rsidRPr="00400D65">
        <w:rPr>
          <w:rFonts w:ascii="Times New Roman" w:eastAsia="@Arial Unicode MS" w:hAnsi="Times New Roman" w:cs="Times New Roman"/>
          <w:b/>
          <w:sz w:val="24"/>
          <w:szCs w:val="24"/>
          <w:lang w:eastAsia="ar-SA"/>
        </w:rPr>
        <w:t>реализации</w:t>
      </w:r>
      <w:r w:rsidR="001C14F0" w:rsidRPr="00400D65">
        <w:rPr>
          <w:rFonts w:ascii="Times New Roman" w:eastAsia="@Arial Unicode MS" w:hAnsi="Times New Roman" w:cs="Times New Roman"/>
          <w:sz w:val="24"/>
          <w:szCs w:val="24"/>
          <w:lang w:eastAsia="ar-SA"/>
        </w:rPr>
        <w:t xml:space="preserve"> образовательной</w:t>
      </w:r>
      <w:r w:rsidRPr="00400D65">
        <w:rPr>
          <w:rFonts w:ascii="Times New Roman" w:eastAsia="@Arial Unicode MS" w:hAnsi="Times New Roman" w:cs="Times New Roman"/>
          <w:sz w:val="24"/>
          <w:szCs w:val="24"/>
          <w:lang w:eastAsia="ar-SA"/>
        </w:rPr>
        <w:t xml:space="preserve"> </w:t>
      </w:r>
      <w:r w:rsidR="001C14F0" w:rsidRPr="00400D65">
        <w:rPr>
          <w:rFonts w:ascii="Times New Roman" w:eastAsia="@Arial Unicode MS" w:hAnsi="Times New Roman" w:cs="Times New Roman"/>
          <w:sz w:val="24"/>
          <w:szCs w:val="24"/>
          <w:lang w:eastAsia="ar-SA"/>
        </w:rPr>
        <w:t>программы среднего общего</w:t>
      </w:r>
      <w:r w:rsidRPr="00400D65">
        <w:rPr>
          <w:rFonts w:ascii="Times New Roman" w:eastAsia="@Arial Unicode MS" w:hAnsi="Times New Roman" w:cs="Times New Roman"/>
          <w:sz w:val="24"/>
          <w:szCs w:val="24"/>
          <w:lang w:eastAsia="ar-SA"/>
        </w:rPr>
        <w:t xml:space="preserve"> </w:t>
      </w:r>
      <w:r w:rsidR="001C14F0" w:rsidRPr="00400D65">
        <w:rPr>
          <w:rFonts w:ascii="Times New Roman" w:eastAsia="@Arial Unicode MS" w:hAnsi="Times New Roman" w:cs="Times New Roman"/>
          <w:sz w:val="24"/>
          <w:szCs w:val="24"/>
          <w:lang w:eastAsia="ar-SA"/>
        </w:rPr>
        <w:t>образования являются</w:t>
      </w:r>
      <w:r w:rsidRPr="00400D65">
        <w:rPr>
          <w:rFonts w:ascii="Times New Roman" w:eastAsia="@Arial Unicode MS" w:hAnsi="Times New Roman" w:cs="Times New Roman"/>
          <w:sz w:val="24"/>
          <w:szCs w:val="24"/>
          <w:lang w:eastAsia="ar-SA"/>
        </w:rPr>
        <w:t xml:space="preserve">: </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400D65" w:rsidRPr="00400D65" w:rsidRDefault="00400D65" w:rsidP="00400D65">
      <w:pPr>
        <w:widowControl w:val="0"/>
        <w:suppressAutoHyphens/>
        <w:spacing w:after="0" w:line="252" w:lineRule="auto"/>
        <w:contextualSpacing/>
        <w:jc w:val="both"/>
        <w:rPr>
          <w:rFonts w:ascii="Times New Roman" w:eastAsia="Arial" w:hAnsi="Times New Roman" w:cs="Times New Roman"/>
          <w:kern w:val="2"/>
          <w:sz w:val="24"/>
          <w:szCs w:val="24"/>
          <w:lang w:eastAsia="ar-SA"/>
        </w:rPr>
      </w:pPr>
      <w:r w:rsidRPr="00400D65">
        <w:rPr>
          <w:rFonts w:ascii="Times New Roman" w:eastAsia="Arial" w:hAnsi="Times New Roman" w:cs="Times New Roman"/>
          <w:sz w:val="24"/>
          <w:szCs w:val="24"/>
          <w:lang w:eastAsia="ar-SA"/>
        </w:rPr>
        <w:t>— становление и развитие личности в её индивидуальности, самобытности, уникальности, неповторимости.</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kern w:val="2"/>
          <w:sz w:val="24"/>
          <w:szCs w:val="24"/>
          <w:lang w:eastAsia="ar-SA"/>
        </w:rPr>
      </w:pPr>
      <w:r w:rsidRPr="00400D65">
        <w:rPr>
          <w:rFonts w:ascii="Times New Roman" w:eastAsia="@Arial Unicode MS" w:hAnsi="Times New Roman" w:cs="Times New Roman"/>
          <w:b/>
          <w:sz w:val="24"/>
          <w:szCs w:val="24"/>
          <w:lang w:eastAsia="ar-SA"/>
        </w:rPr>
        <w:t xml:space="preserve">Достижение поставленных </w:t>
      </w:r>
      <w:r w:rsidR="001C14F0" w:rsidRPr="00400D65">
        <w:rPr>
          <w:rFonts w:ascii="Times New Roman" w:eastAsia="@Arial Unicode MS" w:hAnsi="Times New Roman" w:cs="Times New Roman"/>
          <w:b/>
          <w:sz w:val="24"/>
          <w:szCs w:val="24"/>
          <w:lang w:eastAsia="ar-SA"/>
        </w:rPr>
        <w:t>целей предусматривает</w:t>
      </w:r>
      <w:r w:rsidRPr="00400D65">
        <w:rPr>
          <w:rFonts w:ascii="Times New Roman" w:eastAsia="@Arial Unicode MS" w:hAnsi="Times New Roman" w:cs="Times New Roman"/>
          <w:b/>
          <w:sz w:val="24"/>
          <w:szCs w:val="24"/>
          <w:lang w:eastAsia="ar-SA"/>
        </w:rPr>
        <w:t xml:space="preserve"> решение следующих основных задач</w:t>
      </w:r>
      <w:r w:rsidRPr="00400D65">
        <w:rPr>
          <w:rFonts w:ascii="Times New Roman" w:eastAsia="@Arial Unicode MS" w:hAnsi="Times New Roman" w:cs="Times New Roman"/>
          <w:sz w:val="24"/>
          <w:szCs w:val="24"/>
          <w:lang w:eastAsia="ar-SA"/>
        </w:rPr>
        <w:t>:</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 xml:space="preserve">обеспечение соответствия Образовательной </w:t>
      </w:r>
      <w:r w:rsidR="001C14F0" w:rsidRPr="00400D65">
        <w:rPr>
          <w:rFonts w:ascii="Times New Roman" w:eastAsia="@Arial Unicode MS" w:hAnsi="Times New Roman" w:cs="Times New Roman"/>
          <w:sz w:val="24"/>
          <w:szCs w:val="24"/>
          <w:lang w:eastAsia="ar-SA"/>
        </w:rPr>
        <w:t>программы старшего</w:t>
      </w:r>
      <w:r w:rsidRPr="00400D65">
        <w:rPr>
          <w:rFonts w:ascii="Times New Roman" w:eastAsia="@Arial Unicode MS" w:hAnsi="Times New Roman" w:cs="Times New Roman"/>
          <w:sz w:val="24"/>
          <w:szCs w:val="24"/>
          <w:lang w:eastAsia="ar-SA"/>
        </w:rPr>
        <w:t xml:space="preserve"> общего образования требованиям Федерального государственного стандарта;</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 xml:space="preserve">обеспечение преемственности начального общего, основного общего, </w:t>
      </w:r>
      <w:r w:rsidR="001C14F0" w:rsidRPr="00400D65">
        <w:rPr>
          <w:rFonts w:ascii="Times New Roman" w:eastAsia="@Arial Unicode MS" w:hAnsi="Times New Roman" w:cs="Times New Roman"/>
          <w:sz w:val="24"/>
          <w:szCs w:val="24"/>
          <w:lang w:eastAsia="ar-SA"/>
        </w:rPr>
        <w:t>среднего общего</w:t>
      </w:r>
      <w:r w:rsidRPr="00400D65">
        <w:rPr>
          <w:rFonts w:ascii="Times New Roman" w:eastAsia="@Arial Unicode MS" w:hAnsi="Times New Roman" w:cs="Times New Roman"/>
          <w:sz w:val="24"/>
          <w:szCs w:val="24"/>
          <w:lang w:eastAsia="ar-SA"/>
        </w:rPr>
        <w:t xml:space="preserve"> образования;</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 xml:space="preserve">обеспечение доступности получения качественного </w:t>
      </w:r>
      <w:r w:rsidR="001C14F0" w:rsidRPr="00400D65">
        <w:rPr>
          <w:rFonts w:ascii="Times New Roman" w:eastAsia="@Arial Unicode MS" w:hAnsi="Times New Roman" w:cs="Times New Roman"/>
          <w:sz w:val="24"/>
          <w:szCs w:val="24"/>
          <w:lang w:eastAsia="ar-SA"/>
        </w:rPr>
        <w:t>старшего общего</w:t>
      </w:r>
      <w:r w:rsidRPr="00400D65">
        <w:rPr>
          <w:rFonts w:ascii="Times New Roman" w:eastAsia="@Arial Unicode MS" w:hAnsi="Times New Roman" w:cs="Times New Roman"/>
          <w:sz w:val="24"/>
          <w:szCs w:val="24"/>
          <w:lang w:eastAsia="ar-SA"/>
        </w:rPr>
        <w:t xml:space="preserve">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001C14F0" w:rsidRPr="00400D65">
        <w:rPr>
          <w:rFonts w:ascii="Times New Roman" w:eastAsia="@Arial Unicode MS" w:hAnsi="Times New Roman" w:cs="Times New Roman"/>
          <w:sz w:val="24"/>
          <w:szCs w:val="24"/>
          <w:lang w:eastAsia="ar-SA"/>
        </w:rPr>
        <w:t>взаимодействие при</w:t>
      </w:r>
      <w:r w:rsidRPr="00400D65">
        <w:rPr>
          <w:rFonts w:ascii="Times New Roman" w:eastAsia="@Arial Unicode MS" w:hAnsi="Times New Roman" w:cs="Times New Roman"/>
          <w:sz w:val="24"/>
          <w:szCs w:val="24"/>
          <w:lang w:eastAsia="ar-SA"/>
        </w:rPr>
        <w:t xml:space="preserve"> </w:t>
      </w:r>
      <w:r w:rsidR="001C14F0" w:rsidRPr="00400D65">
        <w:rPr>
          <w:rFonts w:ascii="Times New Roman" w:eastAsia="@Arial Unicode MS" w:hAnsi="Times New Roman" w:cs="Times New Roman"/>
          <w:sz w:val="24"/>
          <w:szCs w:val="24"/>
          <w:lang w:eastAsia="ar-SA"/>
        </w:rPr>
        <w:t>реализации образовательной</w:t>
      </w:r>
      <w:r w:rsidRPr="00400D65">
        <w:rPr>
          <w:rFonts w:ascii="Times New Roman" w:eastAsia="@Arial Unicode MS" w:hAnsi="Times New Roman" w:cs="Times New Roman"/>
          <w:sz w:val="24"/>
          <w:szCs w:val="24"/>
          <w:lang w:eastAsia="ar-SA"/>
        </w:rPr>
        <w:t xml:space="preserve"> программы старшего общего </w:t>
      </w:r>
      <w:r w:rsidRPr="00400D65">
        <w:rPr>
          <w:rFonts w:ascii="Times New Roman" w:eastAsia="@Arial Unicode MS" w:hAnsi="Times New Roman" w:cs="Times New Roman"/>
          <w:sz w:val="24"/>
          <w:szCs w:val="24"/>
          <w:lang w:eastAsia="ar-SA"/>
        </w:rPr>
        <w:lastRenderedPageBreak/>
        <w:t>образования с социальными партнёрами;</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 xml:space="preserve">выявление и развитие способностей обучающихся, в том числе одарённых детей, их профессиональных склонностей </w:t>
      </w:r>
      <w:r w:rsidR="001C14F0" w:rsidRPr="00400D65">
        <w:rPr>
          <w:rFonts w:ascii="Times New Roman" w:eastAsia="@Arial Unicode MS" w:hAnsi="Times New Roman" w:cs="Times New Roman"/>
          <w:sz w:val="24"/>
          <w:szCs w:val="24"/>
          <w:lang w:eastAsia="ar-SA"/>
        </w:rPr>
        <w:t>через организацию</w:t>
      </w:r>
      <w:r w:rsidRPr="00400D65">
        <w:rPr>
          <w:rFonts w:ascii="Times New Roman" w:eastAsia="@Arial Unicode MS" w:hAnsi="Times New Roman" w:cs="Times New Roman"/>
          <w:sz w:val="24"/>
          <w:szCs w:val="24"/>
          <w:lang w:eastAsia="ar-SA"/>
        </w:rPr>
        <w:t xml:space="preserve"> общественно полезной деятельности, в том числе социальной практики;</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400D65">
        <w:rPr>
          <w:rFonts w:ascii="Times New Roman" w:eastAsia="@Arial Unicode MS" w:hAnsi="Times New Roman" w:cs="Times New Roman"/>
          <w:sz w:val="24"/>
          <w:szCs w:val="24"/>
          <w:lang w:eastAsia="ar-SA"/>
        </w:rPr>
        <w:t>внутришкольной</w:t>
      </w:r>
      <w:proofErr w:type="spellEnd"/>
      <w:r w:rsidRPr="00400D65">
        <w:rPr>
          <w:rFonts w:ascii="Times New Roman" w:eastAsia="@Arial Unicode MS" w:hAnsi="Times New Roman" w:cs="Times New Roman"/>
          <w:sz w:val="24"/>
          <w:szCs w:val="24"/>
          <w:lang w:eastAsia="ar-SA"/>
        </w:rPr>
        <w:t xml:space="preserve"> социальной среды, школьного уклада;</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сохранение и укрепление физического, психологического и социального здоровья обучающихся, обеспечение их безопасности.</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Unicode MS" w:hAnsi="Times New Roman" w:cs="Times New Roman"/>
          <w:b/>
          <w:sz w:val="24"/>
          <w:szCs w:val="24"/>
          <w:lang w:eastAsia="ar-SA"/>
        </w:rPr>
        <w:t xml:space="preserve">В основе </w:t>
      </w:r>
      <w:r w:rsidR="001C14F0" w:rsidRPr="00400D65">
        <w:rPr>
          <w:rFonts w:ascii="Times New Roman" w:eastAsia="@Arial Unicode MS" w:hAnsi="Times New Roman" w:cs="Times New Roman"/>
          <w:b/>
          <w:sz w:val="24"/>
          <w:szCs w:val="24"/>
          <w:lang w:eastAsia="ar-SA"/>
        </w:rPr>
        <w:t>реализации образовательной</w:t>
      </w:r>
      <w:r w:rsidRPr="00400D65">
        <w:rPr>
          <w:rFonts w:ascii="Times New Roman" w:eastAsia="@Arial Unicode MS" w:hAnsi="Times New Roman" w:cs="Times New Roman"/>
          <w:b/>
          <w:sz w:val="24"/>
          <w:szCs w:val="24"/>
          <w:lang w:eastAsia="ar-SA"/>
        </w:rPr>
        <w:t xml:space="preserve"> программы среднего общего образования лежит системно-</w:t>
      </w:r>
      <w:proofErr w:type="spellStart"/>
      <w:r w:rsidRPr="00400D65">
        <w:rPr>
          <w:rFonts w:ascii="Times New Roman" w:eastAsia="@Arial Unicode MS" w:hAnsi="Times New Roman" w:cs="Times New Roman"/>
          <w:b/>
          <w:sz w:val="24"/>
          <w:szCs w:val="24"/>
          <w:lang w:eastAsia="ar-SA"/>
        </w:rPr>
        <w:t>деятельностный</w:t>
      </w:r>
      <w:proofErr w:type="spellEnd"/>
      <w:r w:rsidRPr="00400D65">
        <w:rPr>
          <w:rFonts w:ascii="Times New Roman" w:eastAsia="@Arial Unicode MS" w:hAnsi="Times New Roman" w:cs="Times New Roman"/>
          <w:b/>
          <w:sz w:val="24"/>
          <w:szCs w:val="24"/>
          <w:lang w:eastAsia="ar-SA"/>
        </w:rPr>
        <w:t xml:space="preserve"> подход</w:t>
      </w:r>
      <w:r w:rsidRPr="00400D65">
        <w:rPr>
          <w:rFonts w:ascii="Times New Roman" w:eastAsia="@Arial Unicode MS" w:hAnsi="Times New Roman" w:cs="Times New Roman"/>
          <w:sz w:val="24"/>
          <w:szCs w:val="24"/>
          <w:lang w:eastAsia="ar-SA"/>
        </w:rPr>
        <w:t>, который предполагает:</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 конфессионального состава;</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00D65" w:rsidRPr="00400D65" w:rsidRDefault="00400D65" w:rsidP="00400D65">
      <w:pPr>
        <w:widowControl w:val="0"/>
        <w:suppressAutoHyphens/>
        <w:spacing w:after="0" w:line="252" w:lineRule="auto"/>
        <w:contextualSpacing/>
        <w:jc w:val="both"/>
        <w:rPr>
          <w:rFonts w:ascii="Times New Roman" w:eastAsia="@Arial Unicode MS" w:hAnsi="Times New Roman" w:cs="Times New Roman"/>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00D65" w:rsidRPr="00400D65" w:rsidRDefault="00400D65" w:rsidP="00400D65">
      <w:pPr>
        <w:widowControl w:val="0"/>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rial" w:hAnsi="Times New Roman" w:cs="Times New Roman"/>
          <w:sz w:val="24"/>
          <w:szCs w:val="24"/>
          <w:lang w:eastAsia="ar-SA"/>
        </w:rPr>
        <w:t>— </w:t>
      </w:r>
      <w:r w:rsidRPr="00400D65">
        <w:rPr>
          <w:rFonts w:ascii="Times New Roman" w:eastAsia="@Arial Unicode MS" w:hAnsi="Times New Roman" w:cs="Times New Roman"/>
          <w:sz w:val="24"/>
          <w:szCs w:val="24"/>
          <w:lang w:eastAsia="ar-SA"/>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Нормативно-правовой базой,</w:t>
      </w:r>
      <w:r w:rsidRPr="00400D65">
        <w:rPr>
          <w:rFonts w:ascii="Times New Roman" w:eastAsia="Andale Sans UI" w:hAnsi="Times New Roman" w:cs="Times New Roman"/>
          <w:kern w:val="2"/>
          <w:sz w:val="24"/>
          <w:szCs w:val="24"/>
          <w:lang w:eastAsia="ar-SA"/>
        </w:rPr>
        <w:t xml:space="preserve"> на основе которой осуществляется образовательная деятельность в МКОУ «</w:t>
      </w:r>
      <w:r w:rsidR="001C14F0" w:rsidRPr="00400D65">
        <w:rPr>
          <w:rFonts w:ascii="Times New Roman" w:eastAsia="Andale Sans UI" w:hAnsi="Times New Roman" w:cs="Times New Roman"/>
          <w:kern w:val="2"/>
          <w:sz w:val="24"/>
          <w:szCs w:val="24"/>
          <w:lang w:eastAsia="ar-SA"/>
        </w:rPr>
        <w:t xml:space="preserve">Мусультемахинская </w:t>
      </w:r>
      <w:r w:rsidR="00ED6CFD" w:rsidRPr="00400D65">
        <w:rPr>
          <w:rFonts w:ascii="Times New Roman" w:eastAsia="Andale Sans UI" w:hAnsi="Times New Roman" w:cs="Times New Roman"/>
          <w:kern w:val="2"/>
          <w:sz w:val="24"/>
          <w:szCs w:val="24"/>
          <w:lang w:eastAsia="ar-SA"/>
        </w:rPr>
        <w:t>СОШ» являются</w:t>
      </w:r>
      <w:r w:rsidRPr="00400D65">
        <w:rPr>
          <w:rFonts w:ascii="Times New Roman" w:eastAsia="Andale Sans UI" w:hAnsi="Times New Roman" w:cs="Times New Roman"/>
          <w:kern w:val="2"/>
          <w:sz w:val="24"/>
          <w:szCs w:val="24"/>
          <w:lang w:eastAsia="ar-SA"/>
        </w:rPr>
        <w:t>:</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-Конституция Российской Федерации.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-Закон Российской Федерации «Об образовании в Российской </w:t>
      </w:r>
      <w:r w:rsidR="001C14F0" w:rsidRPr="00400D65">
        <w:rPr>
          <w:rFonts w:ascii="Times New Roman" w:eastAsia="Andale Sans UI" w:hAnsi="Times New Roman" w:cs="Times New Roman"/>
          <w:kern w:val="2"/>
          <w:sz w:val="24"/>
          <w:szCs w:val="24"/>
          <w:lang w:eastAsia="ar-SA"/>
        </w:rPr>
        <w:t>Федерации» №</w:t>
      </w:r>
      <w:r w:rsidRPr="00400D65">
        <w:rPr>
          <w:rFonts w:ascii="Times New Roman" w:eastAsia="Andale Sans UI" w:hAnsi="Times New Roman" w:cs="Times New Roman"/>
          <w:kern w:val="2"/>
          <w:sz w:val="24"/>
          <w:szCs w:val="24"/>
          <w:lang w:eastAsia="ar-SA"/>
        </w:rPr>
        <w:t xml:space="preserve"> 273-ФЗ от 29.12.2012.</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-Федеральные законы, указы и распоряжения Президента РФ, постановления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и распоряжения Правительства РФ.</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-Федеральный государственный образовательный стандарт среднего (полного) общего образования.</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-Конвенция «О правах ребёнка» и другими международными </w:t>
      </w:r>
      <w:r w:rsidR="001C14F0" w:rsidRPr="00400D65">
        <w:rPr>
          <w:rFonts w:ascii="Times New Roman" w:eastAsia="Andale Sans UI" w:hAnsi="Times New Roman" w:cs="Times New Roman"/>
          <w:kern w:val="2"/>
          <w:sz w:val="24"/>
          <w:szCs w:val="24"/>
          <w:lang w:eastAsia="ar-SA"/>
        </w:rPr>
        <w:t>актами в</w:t>
      </w:r>
      <w:r w:rsidRPr="00400D65">
        <w:rPr>
          <w:rFonts w:ascii="Times New Roman" w:eastAsia="Andale Sans UI" w:hAnsi="Times New Roman" w:cs="Times New Roman"/>
          <w:kern w:val="2"/>
          <w:sz w:val="24"/>
          <w:szCs w:val="24"/>
          <w:lang w:eastAsia="ar-SA"/>
        </w:rPr>
        <w:t xml:space="preserve"> области защиты прав ребёнка.</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 xml:space="preserve">-Типовое положение «Об общеобразовательном учреждении».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-Концепция Модернизации Российского образования.</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-Национальная инициатива «Наша новая школа».</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-Федеральные государственные образовательные стандарты.</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-Федеральный базисный учебный план, утвержденный приказом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Министерства образования Российской Федерации №1312 от 09.03.2004г. (</w:t>
      </w:r>
      <w:r w:rsidR="001C14F0" w:rsidRPr="00400D65">
        <w:rPr>
          <w:rFonts w:ascii="Times New Roman" w:eastAsia="Andale Sans UI" w:hAnsi="Times New Roman" w:cs="Times New Roman"/>
          <w:kern w:val="2"/>
          <w:sz w:val="24"/>
          <w:szCs w:val="24"/>
          <w:lang w:eastAsia="ar-SA"/>
        </w:rPr>
        <w:t>с изменениями</w:t>
      </w:r>
      <w:r w:rsidRPr="00400D65">
        <w:rPr>
          <w:rFonts w:ascii="Times New Roman" w:eastAsia="Andale Sans UI" w:hAnsi="Times New Roman" w:cs="Times New Roman"/>
          <w:kern w:val="2"/>
          <w:sz w:val="24"/>
          <w:szCs w:val="24"/>
          <w:lang w:eastAsia="ar-SA"/>
        </w:rPr>
        <w:t xml:space="preserve"> от 30.08 2010г. Приказ Минобрнауки РФ №889).</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iCs/>
          <w:kern w:val="2"/>
          <w:sz w:val="24"/>
          <w:szCs w:val="24"/>
          <w:lang w:eastAsia="ar-SA"/>
        </w:rPr>
      </w:pPr>
      <w:r w:rsidRPr="00400D65">
        <w:rPr>
          <w:rFonts w:ascii="Times New Roman" w:eastAsia="Andale Sans UI" w:hAnsi="Times New Roman" w:cs="Times New Roman"/>
          <w:iCs/>
          <w:kern w:val="2"/>
          <w:sz w:val="24"/>
          <w:szCs w:val="24"/>
          <w:lang w:eastAsia="ar-SA"/>
        </w:rPr>
        <w:t xml:space="preserve">-Решение совещания «Проблемы введения федерального </w:t>
      </w:r>
      <w:r w:rsidR="001C14F0" w:rsidRPr="00400D65">
        <w:rPr>
          <w:rFonts w:ascii="Times New Roman" w:eastAsia="Andale Sans UI" w:hAnsi="Times New Roman" w:cs="Times New Roman"/>
          <w:iCs/>
          <w:kern w:val="2"/>
          <w:sz w:val="24"/>
          <w:szCs w:val="24"/>
          <w:lang w:eastAsia="ar-SA"/>
        </w:rPr>
        <w:t>компонента государственных</w:t>
      </w:r>
      <w:r w:rsidRPr="00400D65">
        <w:rPr>
          <w:rFonts w:ascii="Times New Roman" w:eastAsia="Andale Sans UI" w:hAnsi="Times New Roman" w:cs="Times New Roman"/>
          <w:iCs/>
          <w:kern w:val="2"/>
          <w:sz w:val="24"/>
          <w:szCs w:val="24"/>
          <w:lang w:eastAsia="ar-SA"/>
        </w:rPr>
        <w:t xml:space="preserve"> образовательных </w:t>
      </w:r>
      <w:r w:rsidR="001C14F0" w:rsidRPr="00400D65">
        <w:rPr>
          <w:rFonts w:ascii="Times New Roman" w:eastAsia="Andale Sans UI" w:hAnsi="Times New Roman" w:cs="Times New Roman"/>
          <w:iCs/>
          <w:kern w:val="2"/>
          <w:sz w:val="24"/>
          <w:szCs w:val="24"/>
          <w:lang w:eastAsia="ar-SA"/>
        </w:rPr>
        <w:t>стандартов общего</w:t>
      </w:r>
      <w:r w:rsidRPr="00400D65">
        <w:rPr>
          <w:rFonts w:ascii="Times New Roman" w:eastAsia="Andale Sans UI" w:hAnsi="Times New Roman" w:cs="Times New Roman"/>
          <w:iCs/>
          <w:kern w:val="2"/>
          <w:sz w:val="24"/>
          <w:szCs w:val="24"/>
          <w:lang w:eastAsia="ar-SA"/>
        </w:rPr>
        <w:t xml:space="preserve"> образования и федерального базисного учебного плана» от 7 декабря 2004 г., Письмо Министерства образования и науки РФ от 17 марта 2005г. №АФ-59/03.</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iCs/>
          <w:kern w:val="2"/>
          <w:sz w:val="24"/>
          <w:szCs w:val="24"/>
          <w:lang w:eastAsia="ar-SA"/>
        </w:rPr>
      </w:pPr>
      <w:r w:rsidRPr="00400D65">
        <w:rPr>
          <w:rFonts w:ascii="Times New Roman" w:eastAsia="Andale Sans UI" w:hAnsi="Times New Roman" w:cs="Times New Roman"/>
          <w:iCs/>
          <w:kern w:val="2"/>
          <w:sz w:val="24"/>
          <w:szCs w:val="24"/>
          <w:lang w:eastAsia="ar-SA"/>
        </w:rPr>
        <w:t>-Об утверждении Концепции профильного обучения на старшей ступени общего образования: Приказ Минобразования РФ от 18 июля 2002г. №2783.</w:t>
      </w:r>
    </w:p>
    <w:p w:rsidR="00400D65" w:rsidRPr="00400D65" w:rsidRDefault="00400D65" w:rsidP="00400D65">
      <w:pPr>
        <w:widowControl w:val="0"/>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СанПин</w:t>
      </w:r>
      <w:proofErr w:type="spellEnd"/>
      <w:r w:rsidRPr="00400D65">
        <w:rPr>
          <w:rFonts w:ascii="Times New Roman" w:eastAsia="Andale Sans UI" w:hAnsi="Times New Roman" w:cs="Times New Roman"/>
          <w:kern w:val="2"/>
          <w:sz w:val="24"/>
          <w:szCs w:val="24"/>
          <w:lang w:eastAsia="ar-SA"/>
        </w:rPr>
        <w:t xml:space="preserve"> 2.4.2.2.2821- 10 «</w:t>
      </w:r>
      <w:proofErr w:type="spellStart"/>
      <w:r w:rsidRPr="00400D65">
        <w:rPr>
          <w:rFonts w:ascii="Times New Roman" w:eastAsia="Andale Sans UI" w:hAnsi="Times New Roman" w:cs="Times New Roman"/>
          <w:kern w:val="2"/>
          <w:sz w:val="24"/>
          <w:szCs w:val="24"/>
          <w:lang w:eastAsia="ar-SA"/>
        </w:rPr>
        <w:t>Санитарно</w:t>
      </w:r>
      <w:proofErr w:type="spellEnd"/>
      <w:r w:rsidRPr="00400D65">
        <w:rPr>
          <w:rFonts w:ascii="Times New Roman" w:eastAsia="Andale Sans UI" w:hAnsi="Times New Roman" w:cs="Times New Roman"/>
          <w:kern w:val="2"/>
          <w:sz w:val="24"/>
          <w:szCs w:val="24"/>
          <w:lang w:eastAsia="ar-SA"/>
        </w:rPr>
        <w:t xml:space="preserve"> - эпидемиологические требования к условиям и организации обучения в общеобразовательных учреждениях</w:t>
      </w:r>
      <w:r w:rsidR="001C14F0" w:rsidRPr="00400D65">
        <w:rPr>
          <w:rFonts w:ascii="Times New Roman" w:eastAsia="Andale Sans UI" w:hAnsi="Times New Roman" w:cs="Times New Roman"/>
          <w:kern w:val="2"/>
          <w:sz w:val="24"/>
          <w:szCs w:val="24"/>
          <w:lang w:eastAsia="ar-SA"/>
        </w:rPr>
        <w:t>»: зарегистрировано</w:t>
      </w:r>
      <w:r w:rsidRPr="00400D65">
        <w:rPr>
          <w:rFonts w:ascii="Times New Roman" w:eastAsia="Andale Sans UI" w:hAnsi="Times New Roman" w:cs="Times New Roman"/>
          <w:kern w:val="2"/>
          <w:sz w:val="24"/>
          <w:szCs w:val="24"/>
          <w:lang w:eastAsia="ar-SA"/>
        </w:rPr>
        <w:t xml:space="preserve"> в Минюсте России 03.03.2011, регистрационный №19993.</w:t>
      </w:r>
    </w:p>
    <w:p w:rsidR="00400D65" w:rsidRPr="00400D65" w:rsidRDefault="00400D65" w:rsidP="00400D65">
      <w:pPr>
        <w:widowControl w:val="0"/>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-Устав муниципального казенного общеобразовательного учреждения МКОУ «Мусультемахинская СОШ».</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Методологической </w:t>
      </w:r>
      <w:r w:rsidR="001C14F0" w:rsidRPr="00400D65">
        <w:rPr>
          <w:rFonts w:ascii="Times New Roman" w:eastAsia="Andale Sans UI" w:hAnsi="Times New Roman" w:cs="Times New Roman"/>
          <w:kern w:val="2"/>
          <w:sz w:val="24"/>
          <w:szCs w:val="24"/>
          <w:lang w:eastAsia="ar-SA"/>
        </w:rPr>
        <w:t>основой программы</w:t>
      </w:r>
      <w:r w:rsidRPr="00400D65">
        <w:rPr>
          <w:rFonts w:ascii="Times New Roman" w:eastAsia="Andale Sans UI" w:hAnsi="Times New Roman" w:cs="Times New Roman"/>
          <w:kern w:val="2"/>
          <w:sz w:val="24"/>
          <w:szCs w:val="24"/>
          <w:lang w:eastAsia="ar-SA"/>
        </w:rPr>
        <w:t xml:space="preserve"> является системно-</w:t>
      </w:r>
      <w:proofErr w:type="spellStart"/>
      <w:r w:rsidRPr="00400D65">
        <w:rPr>
          <w:rFonts w:ascii="Times New Roman" w:eastAsia="Andale Sans UI" w:hAnsi="Times New Roman" w:cs="Times New Roman"/>
          <w:kern w:val="2"/>
          <w:sz w:val="24"/>
          <w:szCs w:val="24"/>
          <w:lang w:eastAsia="ar-SA"/>
        </w:rPr>
        <w:t>деятельностный</w:t>
      </w:r>
      <w:proofErr w:type="spellEnd"/>
      <w:r w:rsidRPr="00400D65">
        <w:rPr>
          <w:rFonts w:ascii="Times New Roman" w:eastAsia="Andale Sans UI" w:hAnsi="Times New Roman" w:cs="Times New Roman"/>
          <w:kern w:val="2"/>
          <w:sz w:val="24"/>
          <w:szCs w:val="24"/>
          <w:lang w:eastAsia="ar-SA"/>
        </w:rPr>
        <w:t xml:space="preserve"> подход, который обеспечивает:</w:t>
      </w:r>
    </w:p>
    <w:p w:rsidR="00400D65" w:rsidRPr="00400D65" w:rsidRDefault="00400D65" w:rsidP="00400D65">
      <w:pPr>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 xml:space="preserve">- формирование готовности обучающихся к саморазвитию и непрерывному образованию; </w:t>
      </w:r>
    </w:p>
    <w:p w:rsidR="00400D65" w:rsidRPr="00400D65" w:rsidRDefault="00400D65" w:rsidP="00400D65">
      <w:pPr>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 xml:space="preserve">- проектирование и конструирование развивающей образовательной среды образовательного учреждения; </w:t>
      </w:r>
    </w:p>
    <w:p w:rsidR="00400D65" w:rsidRPr="00400D65" w:rsidRDefault="00400D65" w:rsidP="00400D65">
      <w:pPr>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 xml:space="preserve">- активную учебно-познавательную деятельность обучающихся; </w:t>
      </w:r>
    </w:p>
    <w:p w:rsidR="00400D65" w:rsidRPr="00400D65" w:rsidRDefault="00400D65" w:rsidP="00400D65">
      <w:pPr>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Times New Roman"/>
          <w:sz w:val="24"/>
          <w:szCs w:val="24"/>
          <w:lang w:eastAsia="ar-SA"/>
        </w:rPr>
        <w:t xml:space="preserve">- построение образовательного процесса с учётом индивидуальных, возрастных, психологических, физиологических особенностей </w:t>
      </w:r>
      <w:r w:rsidR="001C14F0" w:rsidRPr="00400D65">
        <w:rPr>
          <w:rFonts w:ascii="Times New Roman" w:eastAsia="Times New Roman" w:hAnsi="Times New Roman" w:cs="Times New Roman"/>
          <w:sz w:val="24"/>
          <w:szCs w:val="24"/>
          <w:lang w:eastAsia="ar-SA"/>
        </w:rPr>
        <w:t>и здоровья</w:t>
      </w:r>
      <w:r w:rsidRPr="00400D65">
        <w:rPr>
          <w:rFonts w:ascii="Times New Roman" w:eastAsia="Times New Roman" w:hAnsi="Times New Roman" w:cs="Times New Roman"/>
          <w:sz w:val="24"/>
          <w:szCs w:val="24"/>
          <w:lang w:eastAsia="ar-SA"/>
        </w:rPr>
        <w:t xml:space="preserve"> обучающихся. </w:t>
      </w:r>
    </w:p>
    <w:p w:rsidR="00400D65" w:rsidRPr="00400D65" w:rsidRDefault="00400D65" w:rsidP="00400D65">
      <w:pPr>
        <w:suppressAutoHyphens/>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Программа является основой для:</w:t>
      </w:r>
    </w:p>
    <w:p w:rsidR="00400D65" w:rsidRPr="00400D65" w:rsidRDefault="00400D65" w:rsidP="00400D65">
      <w:pPr>
        <w:widowControl w:val="0"/>
        <w:tabs>
          <w:tab w:val="left" w:pos="993"/>
        </w:tabs>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разработки рабочих программ учебных предметов,</w:t>
      </w:r>
      <w:r w:rsidRPr="00400D65">
        <w:rPr>
          <w:rFonts w:ascii="Times New Roman" w:eastAsia="Andale Sans UI" w:hAnsi="Times New Roman" w:cs="Times New Roman"/>
          <w:color w:val="000000"/>
          <w:kern w:val="2"/>
          <w:sz w:val="24"/>
          <w:szCs w:val="24"/>
          <w:lang w:eastAsia="ar-SA"/>
        </w:rPr>
        <w:t xml:space="preserve"> курсов, </w:t>
      </w:r>
      <w:r w:rsidRPr="00400D65">
        <w:rPr>
          <w:rFonts w:ascii="Times New Roman" w:eastAsia="Andale Sans UI" w:hAnsi="Times New Roman" w:cs="Times New Roman"/>
          <w:kern w:val="2"/>
          <w:sz w:val="24"/>
          <w:szCs w:val="24"/>
          <w:lang w:eastAsia="ar-SA"/>
        </w:rPr>
        <w:t>учебной литературы, контрольно-измерительных материалов;</w:t>
      </w:r>
    </w:p>
    <w:p w:rsidR="00400D65" w:rsidRPr="00400D65" w:rsidRDefault="00400D65" w:rsidP="00400D65">
      <w:pPr>
        <w:widowControl w:val="0"/>
        <w:tabs>
          <w:tab w:val="left" w:pos="993"/>
        </w:tabs>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организации образовательного процесса в МКОУ «</w:t>
      </w:r>
      <w:r w:rsidR="001C14F0" w:rsidRPr="00400D65">
        <w:rPr>
          <w:rFonts w:ascii="Times New Roman" w:eastAsia="Andale Sans UI" w:hAnsi="Times New Roman" w:cs="Times New Roman"/>
          <w:kern w:val="2"/>
          <w:sz w:val="24"/>
          <w:szCs w:val="24"/>
          <w:lang w:eastAsia="ar-SA"/>
        </w:rPr>
        <w:t>Мусультемахинская СОШ</w:t>
      </w:r>
      <w:r w:rsidRPr="00400D65">
        <w:rPr>
          <w:rFonts w:ascii="Times New Roman" w:eastAsia="Andale Sans UI" w:hAnsi="Times New Roman" w:cs="Times New Roman"/>
          <w:kern w:val="2"/>
          <w:sz w:val="24"/>
          <w:szCs w:val="24"/>
          <w:lang w:eastAsia="ar-SA"/>
        </w:rPr>
        <w:t>»;</w:t>
      </w:r>
    </w:p>
    <w:p w:rsidR="00400D65" w:rsidRPr="00400D65" w:rsidRDefault="00400D65" w:rsidP="00400D65">
      <w:pPr>
        <w:widowControl w:val="0"/>
        <w:tabs>
          <w:tab w:val="left" w:pos="993"/>
        </w:tabs>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проведения государственной итоговой и промежуточной аттестации обучающихся;</w:t>
      </w:r>
    </w:p>
    <w:p w:rsidR="00400D65" w:rsidRPr="00400D65" w:rsidRDefault="00400D65" w:rsidP="00400D65">
      <w:pPr>
        <w:widowControl w:val="0"/>
        <w:tabs>
          <w:tab w:val="left" w:pos="993"/>
        </w:tabs>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построения </w:t>
      </w:r>
      <w:r w:rsidRPr="00400D65">
        <w:rPr>
          <w:rFonts w:ascii="Times New Roman" w:eastAsia="Andale Sans UI" w:hAnsi="Times New Roman" w:cs="Times New Roman"/>
          <w:color w:val="000000"/>
          <w:kern w:val="2"/>
          <w:sz w:val="24"/>
          <w:szCs w:val="24"/>
          <w:lang w:eastAsia="ar-SA"/>
        </w:rPr>
        <w:t>системы внутреннего мониторинга качества образования в образовательном учреждении</w:t>
      </w:r>
      <w:r w:rsidRPr="00400D65">
        <w:rPr>
          <w:rFonts w:ascii="Times New Roman" w:eastAsia="Andale Sans UI" w:hAnsi="Times New Roman" w:cs="Times New Roman"/>
          <w:kern w:val="2"/>
          <w:sz w:val="24"/>
          <w:szCs w:val="24"/>
          <w:lang w:eastAsia="ar-SA"/>
        </w:rPr>
        <w:t>;</w:t>
      </w:r>
    </w:p>
    <w:p w:rsidR="00400D65" w:rsidRPr="00400D65" w:rsidRDefault="00400D65" w:rsidP="00400D65">
      <w:pPr>
        <w:widowControl w:val="0"/>
        <w:tabs>
          <w:tab w:val="left" w:pos="993"/>
        </w:tabs>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организации деятельности работы методической службы школы;</w:t>
      </w:r>
    </w:p>
    <w:p w:rsidR="00400D65" w:rsidRPr="00400D65" w:rsidRDefault="00400D65" w:rsidP="00400D65">
      <w:pPr>
        <w:widowControl w:val="0"/>
        <w:tabs>
          <w:tab w:val="left" w:pos="993"/>
        </w:tabs>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аттестации педагогических работников;</w:t>
      </w:r>
    </w:p>
    <w:p w:rsidR="00400D65" w:rsidRPr="00400D65" w:rsidRDefault="00400D65" w:rsidP="00400D65">
      <w:pPr>
        <w:widowControl w:val="0"/>
        <w:tabs>
          <w:tab w:val="left" w:pos="993"/>
        </w:tabs>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организации подготовки, профессиональной переподготовки и повышения квалификации педагогических работников школы. </w:t>
      </w:r>
    </w:p>
    <w:p w:rsidR="00400D65" w:rsidRPr="00400D65" w:rsidRDefault="00400D65" w:rsidP="00400D65">
      <w:pPr>
        <w:widowControl w:val="0"/>
        <w:suppressAutoHyphens/>
        <w:spacing w:after="0" w:line="252" w:lineRule="auto"/>
        <w:jc w:val="both"/>
        <w:rPr>
          <w:rFonts w:ascii="Times New Roman" w:eastAsia="Batang" w:hAnsi="Times New Roman" w:cs="Times New Roman"/>
          <w:b/>
          <w:kern w:val="2"/>
          <w:sz w:val="24"/>
          <w:szCs w:val="24"/>
          <w:lang w:eastAsia="ar-SA"/>
        </w:rPr>
      </w:pPr>
      <w:r w:rsidRPr="00400D65">
        <w:rPr>
          <w:rFonts w:ascii="Times New Roman" w:eastAsia="Batang" w:hAnsi="Times New Roman" w:cs="Times New Roman"/>
          <w:b/>
          <w:kern w:val="2"/>
          <w:sz w:val="24"/>
          <w:szCs w:val="24"/>
          <w:lang w:eastAsia="ar-SA"/>
        </w:rPr>
        <w:t xml:space="preserve">Приоритетные направления организации </w:t>
      </w:r>
      <w:r w:rsidR="001C14F0" w:rsidRPr="00400D65">
        <w:rPr>
          <w:rFonts w:ascii="Times New Roman" w:eastAsia="Batang" w:hAnsi="Times New Roman" w:cs="Times New Roman"/>
          <w:b/>
          <w:kern w:val="2"/>
          <w:sz w:val="24"/>
          <w:szCs w:val="24"/>
          <w:lang w:eastAsia="ar-SA"/>
        </w:rPr>
        <w:t>образовательной деятельности</w:t>
      </w:r>
      <w:r w:rsidRPr="00400D65">
        <w:rPr>
          <w:rFonts w:ascii="Times New Roman" w:eastAsia="Batang" w:hAnsi="Times New Roman" w:cs="Times New Roman"/>
          <w:b/>
          <w:kern w:val="2"/>
          <w:sz w:val="24"/>
          <w:szCs w:val="24"/>
          <w:lang w:eastAsia="ar-SA"/>
        </w:rPr>
        <w:t>:</w:t>
      </w:r>
    </w:p>
    <w:p w:rsidR="00400D65" w:rsidRPr="00400D65" w:rsidRDefault="00400D65" w:rsidP="00400D65">
      <w:pPr>
        <w:suppressAutoHyphens/>
        <w:spacing w:after="0" w:line="252" w:lineRule="auto"/>
        <w:contextualSpacing/>
        <w:jc w:val="both"/>
        <w:rPr>
          <w:rFonts w:ascii="Times New Roman" w:eastAsia="Batang" w:hAnsi="Times New Roman" w:cs="Times New Roman"/>
          <w:bCs/>
          <w:color w:val="000000"/>
          <w:kern w:val="2"/>
          <w:sz w:val="24"/>
          <w:szCs w:val="24"/>
          <w:lang w:eastAsia="hi-IN" w:bidi="hi-IN"/>
        </w:rPr>
      </w:pPr>
      <w:r w:rsidRPr="00400D65">
        <w:rPr>
          <w:rFonts w:ascii="Liberation Serif" w:eastAsia="Lucida Sans Unicode" w:hAnsi="Liberation Serif" w:cs="DejaVu Sans Condensed" w:hint="eastAsia"/>
          <w:kern w:val="2"/>
          <w:sz w:val="24"/>
          <w:szCs w:val="24"/>
          <w:lang w:eastAsia="hi-IN" w:bidi="ru-RU"/>
        </w:rPr>
        <w:t xml:space="preserve">- </w:t>
      </w:r>
      <w:r w:rsidR="001C14F0" w:rsidRPr="00400D65">
        <w:rPr>
          <w:rFonts w:ascii="Times New Roman" w:eastAsia="Lucida Sans Unicode" w:hAnsi="Times New Roman" w:cs="Times New Roman"/>
          <w:kern w:val="2"/>
          <w:sz w:val="24"/>
          <w:szCs w:val="24"/>
          <w:lang w:eastAsia="hi-IN" w:bidi="ru-RU"/>
        </w:rPr>
        <w:t>с</w:t>
      </w:r>
      <w:r w:rsidR="001C14F0" w:rsidRPr="00400D65">
        <w:rPr>
          <w:rFonts w:ascii="Times New Roman" w:eastAsia="Batang" w:hAnsi="Times New Roman" w:cs="Times New Roman"/>
          <w:bCs/>
          <w:color w:val="000000"/>
          <w:kern w:val="2"/>
          <w:sz w:val="24"/>
          <w:szCs w:val="24"/>
          <w:lang w:eastAsia="hi-IN" w:bidi="hi-IN"/>
        </w:rPr>
        <w:t>овершенствование образовательного процесса,</w:t>
      </w:r>
      <w:r w:rsidRPr="00400D65">
        <w:rPr>
          <w:rFonts w:ascii="Times New Roman" w:eastAsia="Batang" w:hAnsi="Times New Roman" w:cs="Times New Roman"/>
          <w:bCs/>
          <w:color w:val="000000"/>
          <w:kern w:val="2"/>
          <w:sz w:val="24"/>
          <w:szCs w:val="24"/>
          <w:lang w:eastAsia="hi-IN" w:bidi="hi-IN"/>
        </w:rPr>
        <w:t xml:space="preserve"> </w:t>
      </w:r>
      <w:r w:rsidR="001C14F0" w:rsidRPr="00400D65">
        <w:rPr>
          <w:rFonts w:ascii="Times New Roman" w:eastAsia="Batang" w:hAnsi="Times New Roman" w:cs="Times New Roman"/>
          <w:bCs/>
          <w:color w:val="000000"/>
          <w:kern w:val="2"/>
          <w:sz w:val="24"/>
          <w:szCs w:val="24"/>
          <w:lang w:eastAsia="hi-IN" w:bidi="hi-IN"/>
        </w:rPr>
        <w:t>направленное на</w:t>
      </w:r>
      <w:r w:rsidRPr="00400D65">
        <w:rPr>
          <w:rFonts w:ascii="Times New Roman" w:eastAsia="Batang" w:hAnsi="Times New Roman" w:cs="Times New Roman"/>
          <w:bCs/>
          <w:color w:val="000000"/>
          <w:kern w:val="2"/>
          <w:sz w:val="24"/>
          <w:szCs w:val="24"/>
          <w:lang w:eastAsia="hi-IN" w:bidi="hi-IN"/>
        </w:rPr>
        <w:t xml:space="preserve"> достижение нового качества и результатов образовательной деятельности с учетом    требований Национальной инициативы «Наша новая школа»;</w:t>
      </w:r>
    </w:p>
    <w:p w:rsidR="00400D65" w:rsidRPr="00400D65" w:rsidRDefault="00400D65" w:rsidP="00400D65">
      <w:pPr>
        <w:suppressAutoHyphens/>
        <w:spacing w:after="0" w:line="252" w:lineRule="auto"/>
        <w:contextualSpacing/>
        <w:jc w:val="both"/>
        <w:rPr>
          <w:rFonts w:ascii="Times New Roman" w:eastAsia="Batang" w:hAnsi="Times New Roman" w:cs="Times New Roman"/>
          <w:bCs/>
          <w:color w:val="000000"/>
          <w:kern w:val="2"/>
          <w:sz w:val="24"/>
          <w:szCs w:val="24"/>
          <w:lang w:eastAsia="hi-IN" w:bidi="hi-IN"/>
        </w:rPr>
      </w:pPr>
      <w:r w:rsidRPr="00400D65">
        <w:rPr>
          <w:rFonts w:ascii="Times New Roman" w:eastAsia="Batang" w:hAnsi="Times New Roman" w:cs="Times New Roman"/>
          <w:bCs/>
          <w:color w:val="000000"/>
          <w:kern w:val="2"/>
          <w:sz w:val="24"/>
          <w:szCs w:val="24"/>
          <w:lang w:eastAsia="hi-IN" w:bidi="hi-IN"/>
        </w:rPr>
        <w:t>- реализация Федеральных государственных образовательных стандартов в условиях образовательной среды повышенного уровня;</w:t>
      </w:r>
    </w:p>
    <w:p w:rsidR="00400D65" w:rsidRPr="00400D65" w:rsidRDefault="00400D65" w:rsidP="00400D65">
      <w:pPr>
        <w:suppressAutoHyphens/>
        <w:spacing w:after="0" w:line="252" w:lineRule="auto"/>
        <w:contextualSpacing/>
        <w:jc w:val="both"/>
        <w:rPr>
          <w:rFonts w:ascii="Times New Roman" w:eastAsia="Batang" w:hAnsi="Times New Roman" w:cs="Times New Roman"/>
          <w:bCs/>
          <w:color w:val="000000"/>
          <w:kern w:val="2"/>
          <w:sz w:val="24"/>
          <w:szCs w:val="24"/>
          <w:lang w:eastAsia="hi-IN" w:bidi="hi-IN"/>
        </w:rPr>
      </w:pPr>
      <w:r w:rsidRPr="00400D65">
        <w:rPr>
          <w:rFonts w:ascii="Times New Roman" w:eastAsia="Batang" w:hAnsi="Times New Roman" w:cs="Times New Roman"/>
          <w:bCs/>
          <w:color w:val="000000"/>
          <w:kern w:val="2"/>
          <w:sz w:val="24"/>
          <w:szCs w:val="24"/>
          <w:lang w:eastAsia="hi-IN" w:bidi="hi-IN"/>
        </w:rPr>
        <w:t xml:space="preserve">- активизация </w:t>
      </w:r>
      <w:r w:rsidR="001C14F0" w:rsidRPr="00400D65">
        <w:rPr>
          <w:rFonts w:ascii="Times New Roman" w:eastAsia="Batang" w:hAnsi="Times New Roman" w:cs="Times New Roman"/>
          <w:bCs/>
          <w:color w:val="000000"/>
          <w:kern w:val="2"/>
          <w:sz w:val="24"/>
          <w:szCs w:val="24"/>
          <w:lang w:eastAsia="hi-IN" w:bidi="hi-IN"/>
        </w:rPr>
        <w:t>деятельности школьного</w:t>
      </w:r>
      <w:r w:rsidRPr="00400D65">
        <w:rPr>
          <w:rFonts w:ascii="Times New Roman" w:eastAsia="Batang" w:hAnsi="Times New Roman" w:cs="Times New Roman"/>
          <w:bCs/>
          <w:color w:val="000000"/>
          <w:kern w:val="2"/>
          <w:sz w:val="24"/>
          <w:szCs w:val="24"/>
          <w:lang w:eastAsia="hi-IN" w:bidi="hi-IN"/>
        </w:rPr>
        <w:t xml:space="preserve"> </w:t>
      </w:r>
      <w:r w:rsidR="001C14F0" w:rsidRPr="00400D65">
        <w:rPr>
          <w:rFonts w:ascii="Times New Roman" w:eastAsia="Batang" w:hAnsi="Times New Roman" w:cs="Times New Roman"/>
          <w:bCs/>
          <w:color w:val="000000"/>
          <w:kern w:val="2"/>
          <w:sz w:val="24"/>
          <w:szCs w:val="24"/>
          <w:lang w:eastAsia="hi-IN" w:bidi="hi-IN"/>
        </w:rPr>
        <w:t>самоуправления, как одного</w:t>
      </w:r>
      <w:r w:rsidRPr="00400D65">
        <w:rPr>
          <w:rFonts w:ascii="Times New Roman" w:eastAsia="Batang" w:hAnsi="Times New Roman" w:cs="Times New Roman"/>
          <w:bCs/>
          <w:color w:val="000000"/>
          <w:kern w:val="2"/>
          <w:sz w:val="24"/>
          <w:szCs w:val="24"/>
          <w:lang w:eastAsia="hi-IN" w:bidi="hi-IN"/>
        </w:rPr>
        <w:t xml:space="preserve"> </w:t>
      </w:r>
      <w:r w:rsidR="001C14F0" w:rsidRPr="00400D65">
        <w:rPr>
          <w:rFonts w:ascii="Times New Roman" w:eastAsia="Batang" w:hAnsi="Times New Roman" w:cs="Times New Roman"/>
          <w:bCs/>
          <w:color w:val="000000"/>
          <w:kern w:val="2"/>
          <w:sz w:val="24"/>
          <w:szCs w:val="24"/>
          <w:lang w:eastAsia="hi-IN" w:bidi="hi-IN"/>
        </w:rPr>
        <w:t>из способов социализации</w:t>
      </w:r>
      <w:r w:rsidRPr="00400D65">
        <w:rPr>
          <w:rFonts w:ascii="Times New Roman" w:eastAsia="Batang" w:hAnsi="Times New Roman" w:cs="Times New Roman"/>
          <w:bCs/>
          <w:color w:val="000000"/>
          <w:kern w:val="2"/>
          <w:sz w:val="24"/>
          <w:szCs w:val="24"/>
          <w:lang w:eastAsia="hi-IN" w:bidi="hi-IN"/>
        </w:rPr>
        <w:t xml:space="preserve"> </w:t>
      </w:r>
      <w:r w:rsidR="001C14F0" w:rsidRPr="00400D65">
        <w:rPr>
          <w:rFonts w:ascii="Times New Roman" w:eastAsia="Batang" w:hAnsi="Times New Roman" w:cs="Times New Roman"/>
          <w:bCs/>
          <w:color w:val="000000"/>
          <w:kern w:val="2"/>
          <w:sz w:val="24"/>
          <w:szCs w:val="24"/>
          <w:lang w:eastAsia="hi-IN" w:bidi="hi-IN"/>
        </w:rPr>
        <w:t>личности обучающихся</w:t>
      </w:r>
      <w:r w:rsidRPr="00400D65">
        <w:rPr>
          <w:rFonts w:ascii="Times New Roman" w:eastAsia="Batang" w:hAnsi="Times New Roman" w:cs="Times New Roman"/>
          <w:bCs/>
          <w:color w:val="000000"/>
          <w:kern w:val="2"/>
          <w:sz w:val="24"/>
          <w:szCs w:val="24"/>
          <w:lang w:eastAsia="hi-IN" w:bidi="hi-IN"/>
        </w:rPr>
        <w:t>;</w:t>
      </w:r>
    </w:p>
    <w:p w:rsidR="00400D65" w:rsidRPr="00400D65" w:rsidRDefault="00400D65" w:rsidP="00400D65">
      <w:pPr>
        <w:suppressAutoHyphens/>
        <w:spacing w:after="0" w:line="252" w:lineRule="auto"/>
        <w:contextualSpacing/>
        <w:jc w:val="both"/>
        <w:rPr>
          <w:rFonts w:ascii="Times New Roman" w:eastAsia="Batang" w:hAnsi="Times New Roman" w:cs="Times New Roman"/>
          <w:bCs/>
          <w:color w:val="000000"/>
          <w:kern w:val="2"/>
          <w:sz w:val="24"/>
          <w:szCs w:val="24"/>
          <w:lang w:eastAsia="hi-IN" w:bidi="hi-IN"/>
        </w:rPr>
      </w:pPr>
      <w:r w:rsidRPr="00400D65">
        <w:rPr>
          <w:rFonts w:ascii="Times New Roman" w:eastAsia="Batang" w:hAnsi="Times New Roman" w:cs="Times New Roman"/>
          <w:bCs/>
          <w:color w:val="000000"/>
          <w:kern w:val="2"/>
          <w:sz w:val="24"/>
          <w:szCs w:val="24"/>
          <w:lang w:eastAsia="hi-IN" w:bidi="hi-IN"/>
        </w:rPr>
        <w:t>- организация взаимодействия с социальными партнёрами школы;</w:t>
      </w:r>
    </w:p>
    <w:p w:rsidR="00400D65" w:rsidRPr="00400D65" w:rsidRDefault="00400D65" w:rsidP="00400D65">
      <w:pPr>
        <w:suppressAutoHyphens/>
        <w:spacing w:after="0" w:line="252" w:lineRule="auto"/>
        <w:contextualSpacing/>
        <w:jc w:val="both"/>
        <w:rPr>
          <w:rFonts w:ascii="Times New Roman" w:eastAsia="Batang" w:hAnsi="Times New Roman" w:cs="Times New Roman"/>
          <w:bCs/>
          <w:color w:val="000000"/>
          <w:kern w:val="2"/>
          <w:sz w:val="24"/>
          <w:szCs w:val="24"/>
          <w:lang w:eastAsia="hi-IN" w:bidi="hi-IN"/>
        </w:rPr>
      </w:pPr>
      <w:r w:rsidRPr="00400D65">
        <w:rPr>
          <w:rFonts w:ascii="Times New Roman" w:eastAsia="Batang" w:hAnsi="Times New Roman" w:cs="Times New Roman"/>
          <w:bCs/>
          <w:color w:val="000000"/>
          <w:kern w:val="2"/>
          <w:sz w:val="24"/>
          <w:szCs w:val="24"/>
          <w:lang w:eastAsia="hi-IN" w:bidi="hi-IN"/>
        </w:rPr>
        <w:t xml:space="preserve">- творческий поиск и реализация инновационных ресурсов для </w:t>
      </w:r>
      <w:r w:rsidR="001C14F0" w:rsidRPr="00400D65">
        <w:rPr>
          <w:rFonts w:ascii="Times New Roman" w:eastAsia="Batang" w:hAnsi="Times New Roman" w:cs="Times New Roman"/>
          <w:bCs/>
          <w:color w:val="000000"/>
          <w:kern w:val="2"/>
          <w:sz w:val="24"/>
          <w:szCs w:val="24"/>
          <w:lang w:eastAsia="hi-IN" w:bidi="hi-IN"/>
        </w:rPr>
        <w:t>организации образовательной</w:t>
      </w:r>
      <w:r w:rsidRPr="00400D65">
        <w:rPr>
          <w:rFonts w:ascii="Times New Roman" w:eastAsia="Batang" w:hAnsi="Times New Roman" w:cs="Times New Roman"/>
          <w:bCs/>
          <w:color w:val="000000"/>
          <w:kern w:val="2"/>
          <w:sz w:val="24"/>
          <w:szCs w:val="24"/>
          <w:lang w:eastAsia="hi-IN" w:bidi="hi-IN"/>
        </w:rPr>
        <w:t xml:space="preserve"> среды.</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400D65" w:rsidRPr="00400D65" w:rsidRDefault="00400D65" w:rsidP="00400D65">
      <w:pPr>
        <w:widowControl w:val="0"/>
        <w:suppressAutoHyphens/>
        <w:spacing w:after="0" w:line="252" w:lineRule="auto"/>
        <w:ind w:firstLine="68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w:t>
      </w:r>
      <w:proofErr w:type="spellStart"/>
      <w:r w:rsidRPr="00400D65">
        <w:rPr>
          <w:rFonts w:ascii="Times New Roman" w:eastAsia="Andale Sans UI" w:hAnsi="Times New Roman" w:cs="Times New Roman"/>
          <w:kern w:val="2"/>
          <w:sz w:val="24"/>
          <w:szCs w:val="24"/>
          <w:lang w:eastAsia="ar-SA"/>
        </w:rPr>
        <w:t>поликультурности</w:t>
      </w:r>
      <w:proofErr w:type="spellEnd"/>
      <w:r w:rsidRPr="00400D65">
        <w:rPr>
          <w:rFonts w:ascii="Times New Roman" w:eastAsia="Andale Sans UI" w:hAnsi="Times New Roman" w:cs="Times New Roman"/>
          <w:kern w:val="2"/>
          <w:sz w:val="24"/>
          <w:szCs w:val="24"/>
          <w:lang w:eastAsia="ar-SA"/>
        </w:rPr>
        <w:t>, носит личностно-</w:t>
      </w:r>
      <w:r w:rsidR="001C14F0" w:rsidRPr="00400D65">
        <w:rPr>
          <w:rFonts w:ascii="Times New Roman" w:eastAsia="Andale Sans UI" w:hAnsi="Times New Roman" w:cs="Times New Roman"/>
          <w:kern w:val="2"/>
          <w:sz w:val="24"/>
          <w:szCs w:val="24"/>
          <w:lang w:eastAsia="ar-SA"/>
        </w:rPr>
        <w:t>ориентированный и</w:t>
      </w:r>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деятельностный</w:t>
      </w:r>
      <w:proofErr w:type="spellEnd"/>
      <w:r w:rsidRPr="00400D65">
        <w:rPr>
          <w:rFonts w:ascii="Times New Roman" w:eastAsia="Andale Sans UI" w:hAnsi="Times New Roman" w:cs="Times New Roman"/>
          <w:kern w:val="2"/>
          <w:sz w:val="24"/>
          <w:szCs w:val="24"/>
          <w:lang w:eastAsia="ar-SA"/>
        </w:rPr>
        <w:t xml:space="preserve"> характер; осуществляет принцип равных возможностей для получения качественного </w:t>
      </w:r>
      <w:r w:rsidR="001C14F0" w:rsidRPr="00400D65">
        <w:rPr>
          <w:rFonts w:ascii="Times New Roman" w:eastAsia="Andale Sans UI" w:hAnsi="Times New Roman" w:cs="Times New Roman"/>
          <w:kern w:val="2"/>
          <w:sz w:val="24"/>
          <w:szCs w:val="24"/>
          <w:lang w:eastAsia="ar-SA"/>
        </w:rPr>
        <w:t>среднего общего</w:t>
      </w:r>
      <w:r w:rsidRPr="00400D65">
        <w:rPr>
          <w:rFonts w:ascii="Times New Roman" w:eastAsia="Andale Sans UI" w:hAnsi="Times New Roman" w:cs="Times New Roman"/>
          <w:kern w:val="2"/>
          <w:sz w:val="24"/>
          <w:szCs w:val="24"/>
          <w:lang w:eastAsia="ar-SA"/>
        </w:rPr>
        <w:t xml:space="preserve"> образования.</w:t>
      </w:r>
    </w:p>
    <w:p w:rsidR="00400D65" w:rsidRPr="00400D65" w:rsidRDefault="00400D65" w:rsidP="00400D65">
      <w:pPr>
        <w:widowControl w:val="0"/>
        <w:suppressAutoHyphens/>
        <w:spacing w:after="0" w:line="252" w:lineRule="auto"/>
        <w:ind w:firstLine="68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Программа отвечает возрастным особенностям </w:t>
      </w:r>
      <w:r w:rsidR="001C14F0" w:rsidRPr="00400D65">
        <w:rPr>
          <w:rFonts w:ascii="Times New Roman" w:eastAsia="Andale Sans UI" w:hAnsi="Times New Roman" w:cs="Times New Roman"/>
          <w:kern w:val="2"/>
          <w:sz w:val="24"/>
          <w:szCs w:val="24"/>
          <w:lang w:eastAsia="ar-SA"/>
        </w:rPr>
        <w:t>обучающихся: активности</w:t>
      </w:r>
      <w:r w:rsidRPr="00400D65">
        <w:rPr>
          <w:rFonts w:ascii="Times New Roman" w:eastAsia="Andale Sans UI" w:hAnsi="Times New Roman" w:cs="Times New Roman"/>
          <w:kern w:val="2"/>
          <w:sz w:val="24"/>
          <w:szCs w:val="24"/>
          <w:lang w:eastAsia="ar-SA"/>
        </w:rPr>
        <w:t>, информированности, коммуникабельности, способности к творчеству, стремлению к познанию нового.</w:t>
      </w:r>
    </w:p>
    <w:p w:rsidR="00400D65" w:rsidRPr="00400D65" w:rsidRDefault="00400D65" w:rsidP="00400D65">
      <w:pPr>
        <w:widowControl w:val="0"/>
        <w:suppressAutoHyphens/>
        <w:spacing w:after="0" w:line="252" w:lineRule="auto"/>
        <w:ind w:firstLine="68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Программа осуществляет принцип преемственности основных образовательных </w:t>
      </w:r>
      <w:r w:rsidR="001C14F0" w:rsidRPr="00400D65">
        <w:rPr>
          <w:rFonts w:ascii="Times New Roman" w:eastAsia="Andale Sans UI" w:hAnsi="Times New Roman" w:cs="Times New Roman"/>
          <w:kern w:val="2"/>
          <w:sz w:val="24"/>
          <w:szCs w:val="24"/>
          <w:lang w:eastAsia="ar-SA"/>
        </w:rPr>
        <w:t>программ начального</w:t>
      </w:r>
      <w:r w:rsidRPr="00400D65">
        <w:rPr>
          <w:rFonts w:ascii="Times New Roman" w:eastAsia="Andale Sans UI" w:hAnsi="Times New Roman" w:cs="Times New Roman"/>
          <w:kern w:val="2"/>
          <w:sz w:val="24"/>
          <w:szCs w:val="24"/>
          <w:lang w:eastAsia="ar-SA"/>
        </w:rPr>
        <w:t xml:space="preserve"> общего, основного общего, среднего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400D65" w:rsidRPr="00400D65" w:rsidRDefault="00400D65" w:rsidP="00400D65">
      <w:pPr>
        <w:widowControl w:val="0"/>
        <w:suppressAutoHyphens/>
        <w:spacing w:after="0" w:line="252" w:lineRule="auto"/>
        <w:ind w:firstLine="68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Структура данной образовательной программы соответствует требованиям, предъявляемым ФГОС к структуре.</w:t>
      </w:r>
    </w:p>
    <w:p w:rsidR="00400D65" w:rsidRPr="00400D65" w:rsidRDefault="00400D65" w:rsidP="00400D65">
      <w:pPr>
        <w:widowControl w:val="0"/>
        <w:shd w:val="clear" w:color="auto" w:fill="FFFFFF"/>
        <w:tabs>
          <w:tab w:val="left" w:leader="underscore" w:pos="4354"/>
        </w:tabs>
        <w:suppressAutoHyphens/>
        <w:spacing w:after="0" w:line="252" w:lineRule="auto"/>
        <w:jc w:val="both"/>
        <w:rPr>
          <w:rFonts w:ascii="Times New Roman" w:eastAsia="Andale Sans UI" w:hAnsi="Times New Roman" w:cs="Times New Roman"/>
          <w:b/>
          <w:bCs/>
          <w:iCs/>
          <w:smallCaps/>
          <w:color w:val="C0504D"/>
          <w:spacing w:val="5"/>
          <w:kern w:val="2"/>
          <w:sz w:val="24"/>
          <w:szCs w:val="24"/>
          <w:u w:val="single"/>
          <w:lang w:eastAsia="ar-SA"/>
        </w:rPr>
      </w:pPr>
      <w:r w:rsidRPr="00400D65">
        <w:rPr>
          <w:rFonts w:ascii="Times New Roman" w:eastAsia="Andale Sans UI" w:hAnsi="Times New Roman" w:cs="Times New Roman"/>
          <w:b/>
          <w:bCs/>
          <w:iCs/>
          <w:smallCaps/>
          <w:color w:val="C0504D"/>
          <w:spacing w:val="5"/>
          <w:kern w:val="2"/>
          <w:sz w:val="24"/>
          <w:szCs w:val="24"/>
          <w:u w:val="single"/>
          <w:lang w:eastAsia="ar-SA"/>
        </w:rPr>
        <w:t xml:space="preserve">          </w:t>
      </w:r>
    </w:p>
    <w:p w:rsidR="00400D65" w:rsidRPr="00400D65" w:rsidRDefault="00400D65" w:rsidP="00400D65">
      <w:pPr>
        <w:widowControl w:val="0"/>
        <w:shd w:val="clear" w:color="auto" w:fill="FFFFFF"/>
        <w:tabs>
          <w:tab w:val="left" w:leader="underscore" w:pos="4354"/>
        </w:tabs>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bCs/>
          <w:iCs/>
          <w:smallCaps/>
          <w:color w:val="C0504D"/>
          <w:spacing w:val="5"/>
          <w:kern w:val="2"/>
          <w:sz w:val="24"/>
          <w:szCs w:val="24"/>
          <w:u w:val="single"/>
          <w:lang w:eastAsia="ar-SA"/>
        </w:rPr>
        <w:t xml:space="preserve"> </w:t>
      </w:r>
      <w:r w:rsidRPr="00400D65">
        <w:rPr>
          <w:rFonts w:ascii="Times New Roman" w:eastAsia="Andale Sans UI" w:hAnsi="Times New Roman" w:cs="Times New Roman"/>
          <w:kern w:val="2"/>
          <w:sz w:val="24"/>
          <w:szCs w:val="24"/>
          <w:lang w:eastAsia="ar-SA"/>
        </w:rPr>
        <w:t xml:space="preserve">Цели </w:t>
      </w:r>
      <w:r w:rsidR="001C14F0" w:rsidRPr="00400D65">
        <w:rPr>
          <w:rFonts w:ascii="Times New Roman" w:eastAsia="Andale Sans UI" w:hAnsi="Times New Roman" w:cs="Times New Roman"/>
          <w:kern w:val="2"/>
          <w:sz w:val="24"/>
          <w:szCs w:val="24"/>
          <w:lang w:eastAsia="ar-SA"/>
        </w:rPr>
        <w:t>среднего общего</w:t>
      </w:r>
      <w:r w:rsidRPr="00400D65">
        <w:rPr>
          <w:rFonts w:ascii="Times New Roman" w:eastAsia="Andale Sans UI" w:hAnsi="Times New Roman" w:cs="Times New Roman"/>
          <w:kern w:val="2"/>
          <w:sz w:val="24"/>
          <w:szCs w:val="24"/>
          <w:lang w:eastAsia="ar-SA"/>
        </w:rPr>
        <w:t xml:space="preserve"> образования ориентируют субъекты образования на </w:t>
      </w:r>
      <w:r w:rsidRPr="00400D65">
        <w:rPr>
          <w:rFonts w:ascii="Times New Roman" w:eastAsia="Andale Sans UI" w:hAnsi="Times New Roman" w:cs="Times New Roman"/>
          <w:kern w:val="2"/>
          <w:sz w:val="24"/>
          <w:szCs w:val="24"/>
          <w:u w:val="single"/>
          <w:lang w:eastAsia="ar-SA"/>
        </w:rPr>
        <w:t>достижение основных результатов образования</w:t>
      </w:r>
      <w:r w:rsidRPr="00400D65">
        <w:rPr>
          <w:rFonts w:ascii="Times New Roman" w:eastAsia="Andale Sans UI" w:hAnsi="Times New Roman" w:cs="Times New Roman"/>
          <w:kern w:val="2"/>
          <w:sz w:val="24"/>
          <w:szCs w:val="24"/>
          <w:lang w:eastAsia="ar-SA"/>
        </w:rPr>
        <w:t>, связанных с:</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личностными результатами,</w:t>
      </w:r>
      <w:r w:rsidRPr="00400D65">
        <w:rPr>
          <w:rFonts w:ascii="Times New Roman" w:eastAsia="Andale Sans UI" w:hAnsi="Times New Roman" w:cs="Times New Roman"/>
          <w:kern w:val="2"/>
          <w:sz w:val="24"/>
          <w:szCs w:val="24"/>
          <w:lang w:eastAsia="ar-SA"/>
        </w:rP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w:t>
      </w:r>
      <w:proofErr w:type="spell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их мотивации к обучению и  целенаправленной познавательной деятельности, </w:t>
      </w:r>
      <w:proofErr w:type="spell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b/>
          <w:kern w:val="2"/>
          <w:sz w:val="24"/>
          <w:szCs w:val="24"/>
          <w:lang w:eastAsia="ar-SA"/>
        </w:rPr>
        <w:t>метапредметными</w:t>
      </w:r>
      <w:proofErr w:type="spellEnd"/>
      <w:r w:rsidRPr="00400D65">
        <w:rPr>
          <w:rFonts w:ascii="Times New Roman" w:eastAsia="Andale Sans UI" w:hAnsi="Times New Roman" w:cs="Times New Roman"/>
          <w:b/>
          <w:kern w:val="2"/>
          <w:sz w:val="24"/>
          <w:szCs w:val="24"/>
          <w:lang w:eastAsia="ar-SA"/>
        </w:rPr>
        <w:t xml:space="preserve"> </w:t>
      </w:r>
      <w:r w:rsidRPr="00400D65">
        <w:rPr>
          <w:rFonts w:ascii="Times New Roman" w:eastAsia="Andale Sans UI" w:hAnsi="Times New Roman" w:cs="Times New Roman"/>
          <w:kern w:val="2"/>
          <w:sz w:val="24"/>
          <w:szCs w:val="24"/>
          <w:lang w:eastAsia="ar-SA"/>
        </w:rPr>
        <w:t xml:space="preserve">результатами, включающими освоенные обучающимися </w:t>
      </w:r>
      <w:proofErr w:type="spellStart"/>
      <w:r w:rsidRPr="00400D65">
        <w:rPr>
          <w:rFonts w:ascii="Times New Roman" w:eastAsia="Andale Sans UI" w:hAnsi="Times New Roman" w:cs="Times New Roman"/>
          <w:kern w:val="2"/>
          <w:sz w:val="24"/>
          <w:szCs w:val="24"/>
          <w:lang w:eastAsia="ar-SA"/>
        </w:rPr>
        <w:t>межпредметные</w:t>
      </w:r>
      <w:proofErr w:type="spellEnd"/>
      <w:r w:rsidRPr="00400D65">
        <w:rPr>
          <w:rFonts w:ascii="Times New Roman" w:eastAsia="Andale Sans UI" w:hAnsi="Times New Roman" w:cs="Times New Roman"/>
          <w:kern w:val="2"/>
          <w:sz w:val="24"/>
          <w:szCs w:val="24"/>
          <w:lang w:eastAsia="ar-SA"/>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предметными </w:t>
      </w:r>
      <w:r w:rsidRPr="00400D65">
        <w:rPr>
          <w:rFonts w:ascii="Times New Roman" w:eastAsia="Andale Sans UI" w:hAnsi="Times New Roman" w:cs="Times New Roman"/>
          <w:kern w:val="2"/>
          <w:sz w:val="24"/>
          <w:szCs w:val="24"/>
          <w:lang w:eastAsia="ar-SA"/>
        </w:rPr>
        <w:t xml:space="preserve">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w:t>
      </w:r>
      <w:r w:rsidR="001C14F0" w:rsidRPr="00400D65">
        <w:rPr>
          <w:rFonts w:ascii="Times New Roman" w:eastAsia="Andale Sans UI" w:hAnsi="Times New Roman" w:cs="Times New Roman"/>
          <w:kern w:val="2"/>
          <w:sz w:val="24"/>
          <w:szCs w:val="24"/>
          <w:lang w:eastAsia="ar-SA"/>
        </w:rPr>
        <w:t>ситуациях, формирование</w:t>
      </w:r>
      <w:r w:rsidRPr="00400D65">
        <w:rPr>
          <w:rFonts w:ascii="Times New Roman" w:eastAsia="Andale Sans UI" w:hAnsi="Times New Roman" w:cs="Times New Roman"/>
          <w:kern w:val="2"/>
          <w:sz w:val="24"/>
          <w:szCs w:val="24"/>
          <w:lang w:eastAsia="ar-SA"/>
        </w:rPr>
        <w:t xml:space="preserve">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Принципы и подходы к формированию ООП среднего   общего образования и состава участников образовательного процесса</w:t>
      </w:r>
    </w:p>
    <w:p w:rsidR="00400D65" w:rsidRPr="00400D65" w:rsidRDefault="00400D65" w:rsidP="00400D65">
      <w:pPr>
        <w:widowControl w:val="0"/>
        <w:suppressAutoHyphens/>
        <w:autoSpaceDE w:val="0"/>
        <w:autoSpaceDN w:val="0"/>
        <w:adjustRightInd w:val="0"/>
        <w:spacing w:after="0" w:line="252" w:lineRule="auto"/>
        <w:ind w:firstLine="708"/>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 основе реализации ООП лежит системно-</w:t>
      </w:r>
      <w:proofErr w:type="spellStart"/>
      <w:r w:rsidRPr="00400D65">
        <w:rPr>
          <w:rFonts w:ascii="Times New Roman" w:eastAsia="Andale Sans UI" w:hAnsi="Times New Roman" w:cs="Times New Roman"/>
          <w:kern w:val="2"/>
          <w:sz w:val="24"/>
          <w:szCs w:val="24"/>
          <w:lang w:eastAsia="ar-SA"/>
        </w:rPr>
        <w:t>деятельностный</w:t>
      </w:r>
      <w:proofErr w:type="spellEnd"/>
      <w:r w:rsidRPr="00400D65">
        <w:rPr>
          <w:rFonts w:ascii="Times New Roman" w:eastAsia="Andale Sans UI" w:hAnsi="Times New Roman" w:cs="Times New Roman"/>
          <w:kern w:val="2"/>
          <w:sz w:val="24"/>
          <w:szCs w:val="24"/>
          <w:lang w:eastAsia="ar-SA"/>
        </w:rPr>
        <w:t xml:space="preserve"> подход, который предполагает:</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400D65">
        <w:rPr>
          <w:rFonts w:ascii="Times New Roman" w:eastAsia="Andale Sans UI" w:hAnsi="Times New Roman" w:cs="Times New Roman"/>
          <w:kern w:val="2"/>
          <w:sz w:val="24"/>
          <w:szCs w:val="24"/>
          <w:lang w:eastAsia="ar-SA"/>
        </w:rPr>
        <w:t>поликонфессионального</w:t>
      </w:r>
      <w:proofErr w:type="spellEnd"/>
      <w:r w:rsidRPr="00400D65">
        <w:rPr>
          <w:rFonts w:ascii="Times New Roman" w:eastAsia="Andale Sans UI" w:hAnsi="Times New Roman" w:cs="Times New Roman"/>
          <w:kern w:val="2"/>
          <w:sz w:val="24"/>
          <w:szCs w:val="24"/>
          <w:lang w:eastAsia="ar-SA"/>
        </w:rPr>
        <w:t xml:space="preserve"> состава;</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ориентацию на достижение цели и основного результата образования — развитие креативной </w:t>
      </w:r>
      <w:r w:rsidR="001C14F0" w:rsidRPr="00400D65">
        <w:rPr>
          <w:rFonts w:ascii="Times New Roman" w:eastAsia="Andale Sans UI" w:hAnsi="Times New Roman" w:cs="Times New Roman"/>
          <w:kern w:val="2"/>
          <w:sz w:val="24"/>
          <w:szCs w:val="24"/>
          <w:lang w:eastAsia="ar-SA"/>
        </w:rPr>
        <w:t>личности,</w:t>
      </w:r>
      <w:r w:rsidRPr="00400D65">
        <w:rPr>
          <w:rFonts w:ascii="Times New Roman" w:eastAsia="Andale Sans UI" w:hAnsi="Times New Roman" w:cs="Times New Roman"/>
          <w:kern w:val="2"/>
          <w:sz w:val="24"/>
          <w:szCs w:val="24"/>
          <w:lang w:eastAsia="ar-SA"/>
        </w:rPr>
        <w:t xml:space="preserve"> способной ориентироваться в постоянно меняющемся окружающем </w:t>
      </w:r>
      <w:r w:rsidRPr="00400D65">
        <w:rPr>
          <w:rFonts w:ascii="Times New Roman" w:eastAsia="Andale Sans UI" w:hAnsi="Times New Roman" w:cs="Times New Roman"/>
          <w:kern w:val="2"/>
          <w:sz w:val="24"/>
          <w:szCs w:val="24"/>
          <w:lang w:eastAsia="ar-SA"/>
        </w:rPr>
        <w:lastRenderedPageBreak/>
        <w:t>мире;</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обеспечение преемственности дошкольного, начального общего, основного общего, среднего (полного) общего и профессионального образования;</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расширения образовательного пространства;</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формирование ответственного отношения к учению, </w:t>
      </w:r>
      <w:r w:rsidR="001C14F0" w:rsidRPr="00400D65">
        <w:rPr>
          <w:rFonts w:ascii="Times New Roman" w:eastAsia="Andale Sans UI" w:hAnsi="Times New Roman" w:cs="Times New Roman"/>
          <w:kern w:val="2"/>
          <w:sz w:val="24"/>
          <w:szCs w:val="24"/>
          <w:lang w:eastAsia="ar-SA"/>
        </w:rPr>
        <w:t>готовности и способности,</w:t>
      </w:r>
      <w:r w:rsidRPr="00400D65">
        <w:rPr>
          <w:rFonts w:ascii="Times New Roman" w:eastAsia="Andale Sans UI" w:hAnsi="Times New Roman" w:cs="Times New Roman"/>
          <w:kern w:val="2"/>
          <w:sz w:val="24"/>
          <w:szCs w:val="24"/>
          <w:lang w:eastAsia="ar-SA"/>
        </w:rPr>
        <w:t xml:space="preserve"> обучающихся к саморазвитию и самообразованию;</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формирование целостного мировоззрения, соответствующего современному уровню развития науки и общественной практики;</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формирование основ экологической культуры, соответствующей современному уровню экологического мышления;</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keepNext/>
        <w:keepLines/>
        <w:widowControl w:val="0"/>
        <w:suppressAutoHyphens/>
        <w:spacing w:after="203"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1.2.  Планируемые результаты освоения обучающимися основной образовательной программы среднего общего образования</w:t>
      </w:r>
    </w:p>
    <w:p w:rsidR="00400D65" w:rsidRPr="00400D65" w:rsidRDefault="00400D65" w:rsidP="00400D65">
      <w:pPr>
        <w:keepNext/>
        <w:keepLines/>
        <w:widowControl w:val="0"/>
        <w:suppressAutoHyphens/>
        <w:spacing w:after="203"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           1.2.1. Общие положения</w:t>
      </w:r>
    </w:p>
    <w:p w:rsidR="00400D65" w:rsidRPr="00400D65" w:rsidRDefault="00400D65" w:rsidP="00400D65">
      <w:pPr>
        <w:spacing w:after="0" w:line="252" w:lineRule="auto"/>
        <w:ind w:left="20" w:righ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400D65" w:rsidRPr="00400D65" w:rsidRDefault="00400D65" w:rsidP="00400D65">
      <w:pPr>
        <w:spacing w:after="0" w:line="252" w:lineRule="auto"/>
        <w:ind w:left="20" w:righ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w:t>
      </w:r>
      <w:proofErr w:type="spellStart"/>
      <w:r w:rsidRPr="00400D65">
        <w:rPr>
          <w:rFonts w:ascii="Times New Roman" w:eastAsia="Times New Roman" w:hAnsi="Times New Roman" w:cs="Times New Roman"/>
          <w:sz w:val="24"/>
          <w:szCs w:val="24"/>
        </w:rPr>
        <w:t>критериальной</w:t>
      </w:r>
      <w:proofErr w:type="spellEnd"/>
      <w:r w:rsidRPr="00400D65">
        <w:rPr>
          <w:rFonts w:ascii="Times New Roman" w:eastAsia="Times New Roman" w:hAnsi="Times New Roman" w:cs="Times New Roman"/>
          <w:sz w:val="24"/>
          <w:szCs w:val="24"/>
        </w:rPr>
        <w:t xml:space="preserve"> основой для разработки программ учебных предметов, курсов, учебно-методической литературы, с одной стороны, и системы оценки с другой.</w:t>
      </w:r>
    </w:p>
    <w:p w:rsidR="00400D65" w:rsidRPr="00400D65" w:rsidRDefault="00400D65" w:rsidP="00400D65">
      <w:pPr>
        <w:spacing w:after="0" w:line="252" w:lineRule="auto"/>
        <w:ind w:left="20" w:righ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Структура планируемых результатов</w:t>
      </w: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Структура планируемых результатов строится с учётом:</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ind w:firstLine="42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ind w:firstLine="42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возможностей овладения учащимися учебными действиями на уровне, соответствующем зоне дальнейшего перспективного развития;</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ind w:firstLine="42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основных направлений оценочной деятельности.</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Планируемые результаты достигаются через предметные программы и программы элективных курсов.</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smallCaps/>
          <w:color w:val="C0504D"/>
          <w:spacing w:val="5"/>
          <w:kern w:val="2"/>
          <w:sz w:val="24"/>
          <w:szCs w:val="24"/>
          <w:u w:val="single"/>
          <w:lang w:eastAsia="ar-SA"/>
        </w:rPr>
      </w:pPr>
      <w:r w:rsidRPr="00400D65">
        <w:rPr>
          <w:rFonts w:ascii="Times New Roman" w:eastAsia="Andale Sans UI" w:hAnsi="Times New Roman" w:cs="Times New Roman"/>
          <w:kern w:val="2"/>
          <w:sz w:val="24"/>
          <w:szCs w:val="24"/>
          <w:lang w:eastAsia="ar-SA"/>
        </w:rPr>
        <w:t xml:space="preserve">В </w:t>
      </w:r>
      <w:r w:rsidRPr="00400D65">
        <w:rPr>
          <w:rFonts w:ascii="Times New Roman" w:eastAsia="Andale Sans UI" w:hAnsi="Times New Roman" w:cs="Times New Roman"/>
          <w:b/>
          <w:kern w:val="2"/>
          <w:sz w:val="24"/>
          <w:szCs w:val="24"/>
          <w:lang w:eastAsia="ar-SA"/>
        </w:rPr>
        <w:t>структуре планируемых результатов по каждой учебной программе</w:t>
      </w:r>
      <w:r w:rsidRPr="00400D65">
        <w:rPr>
          <w:rFonts w:ascii="Times New Roman" w:eastAsia="Andale Sans UI" w:hAnsi="Times New Roman" w:cs="Times New Roman"/>
          <w:kern w:val="2"/>
          <w:sz w:val="24"/>
          <w:szCs w:val="24"/>
          <w:lang w:eastAsia="ar-SA"/>
        </w:rPr>
        <w:t xml:space="preserve"> (предметной, междисциплинарной) выделяются следующие уровни описания:</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ind w:firstLine="426"/>
        <w:contextualSpacing/>
        <w:jc w:val="both"/>
        <w:rPr>
          <w:rFonts w:ascii="Times New Roman" w:eastAsia="Andale Sans UI" w:hAnsi="Times New Roman" w:cs="Times New Roman"/>
          <w:i/>
          <w:kern w:val="2"/>
          <w:sz w:val="24"/>
          <w:szCs w:val="24"/>
          <w:lang w:eastAsia="ar-SA"/>
        </w:rPr>
      </w:pPr>
      <w:r w:rsidRPr="00400D65">
        <w:rPr>
          <w:rFonts w:ascii="Times New Roman" w:eastAsia="Andale Sans UI" w:hAnsi="Times New Roman" w:cs="Times New Roman"/>
          <w:b/>
          <w:kern w:val="2"/>
          <w:sz w:val="24"/>
          <w:szCs w:val="24"/>
          <w:lang w:eastAsia="ar-SA"/>
        </w:rPr>
        <w:t xml:space="preserve">цели-ориентиры, определяющие ведущие целевые установки и основные </w:t>
      </w:r>
      <w:r w:rsidRPr="00400D65">
        <w:rPr>
          <w:rFonts w:ascii="Times New Roman" w:eastAsia="Andale Sans UI" w:hAnsi="Times New Roman" w:cs="Times New Roman"/>
          <w:b/>
          <w:kern w:val="2"/>
          <w:sz w:val="24"/>
          <w:szCs w:val="24"/>
          <w:lang w:eastAsia="ar-SA"/>
        </w:rPr>
        <w:lastRenderedPageBreak/>
        <w:t>ожидаемые результаты изучения данной учебной программы</w:t>
      </w:r>
      <w:r w:rsidRPr="00400D65">
        <w:rPr>
          <w:rFonts w:ascii="Times New Roman" w:eastAsia="Andale Sans UI" w:hAnsi="Times New Roman" w:cs="Times New Roman"/>
          <w:kern w:val="2"/>
          <w:sz w:val="24"/>
          <w:szCs w:val="24"/>
          <w:lang w:eastAsia="ar-SA"/>
        </w:rPr>
        <w:t>.</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ind w:firstLine="426"/>
        <w:contextualSpacing/>
        <w:jc w:val="both"/>
        <w:rPr>
          <w:rFonts w:ascii="Times New Roman" w:eastAsia="Andale Sans UI" w:hAnsi="Times New Roman" w:cs="Times New Roman"/>
          <w:i/>
          <w:kern w:val="2"/>
          <w:sz w:val="24"/>
          <w:szCs w:val="24"/>
          <w:lang w:eastAsia="ar-SA"/>
        </w:rPr>
      </w:pPr>
      <w:r w:rsidRPr="00400D65">
        <w:rPr>
          <w:rFonts w:ascii="Times New Roman" w:eastAsia="Andale Sans UI" w:hAnsi="Times New Roman" w:cs="Times New Roman"/>
          <w:kern w:val="2"/>
          <w:sz w:val="24"/>
          <w:szCs w:val="24"/>
          <w:lang w:eastAsia="ar-SA"/>
        </w:rPr>
        <w:t xml:space="preserve"> Их включение в структуру планируемых результатов призвано раскрыть </w:t>
      </w:r>
      <w:r w:rsidRPr="00400D65">
        <w:rPr>
          <w:rFonts w:ascii="Times New Roman" w:eastAsia="Andale Sans UI" w:hAnsi="Times New Roman" w:cs="Times New Roman"/>
          <w:i/>
          <w:kern w:val="2"/>
          <w:sz w:val="24"/>
          <w:szCs w:val="24"/>
          <w:u w:val="single"/>
          <w:lang w:eastAsia="ar-SA"/>
        </w:rPr>
        <w:t>«Цель изучения данного предмета в образовательном учреждении»</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ind w:firstLine="42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цели, характеризующие систему учебных действий в отношении учебного материала</w:t>
      </w:r>
      <w:r w:rsidRPr="00400D65">
        <w:rPr>
          <w:rFonts w:ascii="Times New Roman" w:eastAsia="Andale Sans UI" w:hAnsi="Times New Roman" w:cs="Times New Roman"/>
          <w:kern w:val="2"/>
          <w:sz w:val="24"/>
          <w:szCs w:val="24"/>
          <w:lang w:eastAsia="ar-SA"/>
        </w:rPr>
        <w:t xml:space="preserve">. Планируемые результаты, приводятся в блоках </w:t>
      </w:r>
      <w:r w:rsidRPr="00400D65">
        <w:rPr>
          <w:rFonts w:ascii="Times New Roman" w:eastAsia="Andale Sans UI" w:hAnsi="Times New Roman" w:cs="Times New Roman"/>
          <w:i/>
          <w:kern w:val="2"/>
          <w:sz w:val="24"/>
          <w:szCs w:val="24"/>
          <w:u w:val="single"/>
          <w:lang w:eastAsia="ar-SA"/>
        </w:rPr>
        <w:t>«Выпускник научится»</w:t>
      </w:r>
      <w:r w:rsidRPr="00400D65">
        <w:rPr>
          <w:rFonts w:ascii="Times New Roman" w:eastAsia="Andale Sans UI" w:hAnsi="Times New Roman" w:cs="Times New Roman"/>
          <w:kern w:val="2"/>
          <w:sz w:val="24"/>
          <w:szCs w:val="24"/>
          <w:lang w:eastAsia="ar-SA"/>
        </w:rPr>
        <w:t xml:space="preserve"> к каждому разделу программы учебного предмета. Они ориентируют субъектов образования, какой уровень </w:t>
      </w:r>
      <w:r w:rsidR="001C14F0" w:rsidRPr="00400D65">
        <w:rPr>
          <w:rFonts w:ascii="Times New Roman" w:eastAsia="Andale Sans UI" w:hAnsi="Times New Roman" w:cs="Times New Roman"/>
          <w:kern w:val="2"/>
          <w:sz w:val="24"/>
          <w:szCs w:val="24"/>
          <w:lang w:eastAsia="ar-SA"/>
        </w:rPr>
        <w:t>освоения учебного</w:t>
      </w:r>
      <w:r w:rsidRPr="00400D65">
        <w:rPr>
          <w:rFonts w:ascii="Times New Roman" w:eastAsia="Andale Sans UI" w:hAnsi="Times New Roman" w:cs="Times New Roman"/>
          <w:kern w:val="2"/>
          <w:sz w:val="24"/>
          <w:szCs w:val="24"/>
          <w:lang w:eastAsia="ar-SA"/>
        </w:rPr>
        <w:t xml:space="preserve"> материала ожидается от выпускников.</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ind w:firstLine="42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цели, характеризующие систему учебных действий в отношении знаний, умений, навыков, расширяющих и углубляющих знание учебного </w:t>
      </w:r>
      <w:r w:rsidR="001C14F0" w:rsidRPr="00400D65">
        <w:rPr>
          <w:rFonts w:ascii="Times New Roman" w:eastAsia="Andale Sans UI" w:hAnsi="Times New Roman" w:cs="Times New Roman"/>
          <w:b/>
          <w:kern w:val="2"/>
          <w:sz w:val="24"/>
          <w:szCs w:val="24"/>
          <w:lang w:eastAsia="ar-SA"/>
        </w:rPr>
        <w:t>материала.</w:t>
      </w:r>
      <w:r w:rsidRPr="00400D65">
        <w:rPr>
          <w:rFonts w:ascii="Times New Roman" w:eastAsia="Andale Sans UI" w:hAnsi="Times New Roman" w:cs="Times New Roman"/>
          <w:kern w:val="2"/>
          <w:sz w:val="24"/>
          <w:szCs w:val="24"/>
          <w:lang w:eastAsia="ar-SA"/>
        </w:rPr>
        <w:t xml:space="preserve"> Планируемые результаты, приводятся в блоках </w:t>
      </w:r>
      <w:r w:rsidRPr="00400D65">
        <w:rPr>
          <w:rFonts w:ascii="Times New Roman" w:eastAsia="Andale Sans UI" w:hAnsi="Times New Roman" w:cs="Times New Roman"/>
          <w:i/>
          <w:kern w:val="2"/>
          <w:sz w:val="24"/>
          <w:szCs w:val="24"/>
          <w:u w:val="single"/>
          <w:lang w:eastAsia="ar-SA"/>
        </w:rPr>
        <w:t>«Выпускник получит возможность научиться»</w:t>
      </w:r>
      <w:r w:rsidRPr="00400D65">
        <w:rPr>
          <w:rFonts w:ascii="Times New Roman" w:eastAsia="Andale Sans UI" w:hAnsi="Times New Roman" w:cs="Times New Roman"/>
          <w:kern w:val="2"/>
          <w:sz w:val="24"/>
          <w:szCs w:val="24"/>
          <w:lang w:eastAsia="ar-SA"/>
        </w:rPr>
        <w:t xml:space="preserve"> к каждому разделу программы учебного предмета. </w:t>
      </w:r>
    </w:p>
    <w:p w:rsidR="00400D65" w:rsidRPr="00400D65" w:rsidRDefault="00400D65" w:rsidP="00400D65">
      <w:pPr>
        <w:spacing w:after="0" w:line="252" w:lineRule="auto"/>
        <w:ind w:left="20" w:righ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Планируемые результаты освоения обучающимися Образовательной программы уточняют и конкретизируют общее понимание личностных, </w:t>
      </w:r>
      <w:proofErr w:type="spellStart"/>
      <w:r w:rsidRPr="00400D65">
        <w:rPr>
          <w:rFonts w:ascii="Times New Roman" w:eastAsia="Times New Roman" w:hAnsi="Times New Roman" w:cs="Times New Roman"/>
          <w:sz w:val="24"/>
          <w:szCs w:val="24"/>
        </w:rPr>
        <w:t>метапредметных</w:t>
      </w:r>
      <w:proofErr w:type="spellEnd"/>
      <w:r w:rsidRPr="00400D65">
        <w:rPr>
          <w:rFonts w:ascii="Times New Roman" w:eastAsia="Times New Roman" w:hAnsi="Times New Roman" w:cs="Times New Roman"/>
          <w:sz w:val="24"/>
          <w:szCs w:val="24"/>
        </w:rPr>
        <w:t xml:space="preserve"> и предметных результатов как с позиций их достижения в образовательной деятельности, так и с позиций оценки достижения этих результатов.</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b/>
          <w:i/>
          <w:kern w:val="2"/>
          <w:sz w:val="24"/>
          <w:szCs w:val="24"/>
          <w:lang w:eastAsia="ar-SA"/>
        </w:rPr>
      </w:pPr>
      <w:r w:rsidRPr="00400D65">
        <w:rPr>
          <w:rFonts w:ascii="Times New Roman" w:eastAsia="Andale Sans UI" w:hAnsi="Times New Roman" w:cs="Times New Roman"/>
          <w:b/>
          <w:i/>
          <w:kern w:val="2"/>
          <w:sz w:val="24"/>
          <w:szCs w:val="24"/>
          <w:lang w:eastAsia="ar-SA"/>
        </w:rPr>
        <w:t xml:space="preserve">Личностные результаты освоения основной образовательной программы </w:t>
      </w:r>
      <w:r w:rsidR="001C14F0" w:rsidRPr="00400D65">
        <w:rPr>
          <w:rFonts w:ascii="Times New Roman" w:eastAsia="Andale Sans UI" w:hAnsi="Times New Roman" w:cs="Times New Roman"/>
          <w:b/>
          <w:i/>
          <w:kern w:val="2"/>
          <w:sz w:val="24"/>
          <w:szCs w:val="24"/>
          <w:lang w:eastAsia="ar-SA"/>
        </w:rPr>
        <w:t>среднего общего</w:t>
      </w:r>
      <w:r w:rsidRPr="00400D65">
        <w:rPr>
          <w:rFonts w:ascii="Times New Roman" w:eastAsia="Andale Sans UI" w:hAnsi="Times New Roman" w:cs="Times New Roman"/>
          <w:b/>
          <w:i/>
          <w:kern w:val="2"/>
          <w:sz w:val="24"/>
          <w:szCs w:val="24"/>
          <w:lang w:eastAsia="ar-SA"/>
        </w:rPr>
        <w:t xml:space="preserve"> образования:</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 результате освоения основной образовательной программы </w:t>
      </w:r>
      <w:r w:rsidR="001C14F0" w:rsidRPr="00400D65">
        <w:rPr>
          <w:rFonts w:ascii="Times New Roman" w:eastAsia="Andale Sans UI" w:hAnsi="Times New Roman" w:cs="Times New Roman"/>
          <w:kern w:val="2"/>
          <w:sz w:val="24"/>
          <w:szCs w:val="24"/>
          <w:lang w:eastAsia="ar-SA"/>
        </w:rPr>
        <w:t>среднего общего</w:t>
      </w:r>
      <w:r w:rsidRPr="00400D65">
        <w:rPr>
          <w:rFonts w:ascii="Times New Roman" w:eastAsia="Andale Sans UI" w:hAnsi="Times New Roman" w:cs="Times New Roman"/>
          <w:kern w:val="2"/>
          <w:sz w:val="24"/>
          <w:szCs w:val="24"/>
          <w:lang w:eastAsia="ar-SA"/>
        </w:rPr>
        <w:t xml:space="preserve"> образования у обучающихся </w:t>
      </w:r>
      <w:r w:rsidR="001C14F0" w:rsidRPr="00400D65">
        <w:rPr>
          <w:rFonts w:ascii="Times New Roman" w:eastAsia="Andale Sans UI" w:hAnsi="Times New Roman" w:cs="Times New Roman"/>
          <w:kern w:val="2"/>
          <w:sz w:val="24"/>
          <w:szCs w:val="24"/>
          <w:lang w:eastAsia="ar-SA"/>
        </w:rPr>
        <w:t>должны быть</w:t>
      </w:r>
      <w:r w:rsidRPr="00400D65">
        <w:rPr>
          <w:rFonts w:ascii="Times New Roman" w:eastAsia="Andale Sans UI" w:hAnsi="Times New Roman" w:cs="Times New Roman"/>
          <w:kern w:val="2"/>
          <w:sz w:val="24"/>
          <w:szCs w:val="24"/>
          <w:lang w:eastAsia="ar-SA"/>
        </w:rPr>
        <w:t xml:space="preserve"> сформированы:</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готовность к служению Отечеству, его защите;</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мировоззрение, соответствующее современному уровню развития науки и общественной практики, основанного на диалоге культур, а также различных </w:t>
      </w:r>
      <w:r w:rsidR="001C14F0" w:rsidRPr="00400D65">
        <w:rPr>
          <w:rFonts w:ascii="Times New Roman" w:eastAsia="Andale Sans UI" w:hAnsi="Times New Roman" w:cs="Times New Roman"/>
          <w:kern w:val="2"/>
          <w:sz w:val="24"/>
          <w:szCs w:val="24"/>
          <w:lang w:eastAsia="ar-SA"/>
        </w:rPr>
        <w:t>форм общественного</w:t>
      </w:r>
      <w:r w:rsidRPr="00400D65">
        <w:rPr>
          <w:rFonts w:ascii="Times New Roman" w:eastAsia="Andale Sans UI" w:hAnsi="Times New Roman" w:cs="Times New Roman"/>
          <w:kern w:val="2"/>
          <w:sz w:val="24"/>
          <w:szCs w:val="24"/>
          <w:lang w:eastAsia="ar-SA"/>
        </w:rPr>
        <w:t xml:space="preserve"> сознания, осознание своего места в </w:t>
      </w:r>
      <w:proofErr w:type="spellStart"/>
      <w:r w:rsidRPr="00400D65">
        <w:rPr>
          <w:rFonts w:ascii="Times New Roman" w:eastAsia="Andale Sans UI" w:hAnsi="Times New Roman" w:cs="Times New Roman"/>
          <w:kern w:val="2"/>
          <w:sz w:val="24"/>
          <w:szCs w:val="24"/>
          <w:lang w:eastAsia="ar-SA"/>
        </w:rPr>
        <w:t>политкультурном</w:t>
      </w:r>
      <w:proofErr w:type="spellEnd"/>
      <w:r w:rsidRPr="00400D65">
        <w:rPr>
          <w:rFonts w:ascii="Times New Roman" w:eastAsia="Andale Sans UI" w:hAnsi="Times New Roman" w:cs="Times New Roman"/>
          <w:kern w:val="2"/>
          <w:sz w:val="24"/>
          <w:szCs w:val="24"/>
          <w:lang w:eastAsia="ar-SA"/>
        </w:rPr>
        <w:t xml:space="preserve"> мире;</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основы саморазвития и самовоспитания в соответствии с общечеловеческими ценностями и идеалами гражданского общества, готовность и способность </w:t>
      </w:r>
      <w:r w:rsidR="001C14F0" w:rsidRPr="00400D65">
        <w:rPr>
          <w:rFonts w:ascii="Times New Roman" w:eastAsia="Andale Sans UI" w:hAnsi="Times New Roman" w:cs="Times New Roman"/>
          <w:kern w:val="2"/>
          <w:sz w:val="24"/>
          <w:szCs w:val="24"/>
          <w:lang w:eastAsia="ar-SA"/>
        </w:rPr>
        <w:t>самостоятельной,</w:t>
      </w:r>
      <w:r w:rsidRPr="00400D65">
        <w:rPr>
          <w:rFonts w:ascii="Times New Roman" w:eastAsia="Andale Sans UI" w:hAnsi="Times New Roman" w:cs="Times New Roman"/>
          <w:kern w:val="2"/>
          <w:sz w:val="24"/>
          <w:szCs w:val="24"/>
          <w:lang w:eastAsia="ar-SA"/>
        </w:rPr>
        <w:t xml:space="preserve"> </w:t>
      </w:r>
      <w:r w:rsidR="001C14F0" w:rsidRPr="00400D65">
        <w:rPr>
          <w:rFonts w:ascii="Times New Roman" w:eastAsia="Andale Sans UI" w:hAnsi="Times New Roman" w:cs="Times New Roman"/>
          <w:kern w:val="2"/>
          <w:sz w:val="24"/>
          <w:szCs w:val="24"/>
          <w:lang w:eastAsia="ar-SA"/>
        </w:rPr>
        <w:t>творческой и</w:t>
      </w:r>
      <w:r w:rsidRPr="00400D65">
        <w:rPr>
          <w:rFonts w:ascii="Times New Roman" w:eastAsia="Andale Sans UI" w:hAnsi="Times New Roman" w:cs="Times New Roman"/>
          <w:kern w:val="2"/>
          <w:sz w:val="24"/>
          <w:szCs w:val="24"/>
          <w:lang w:eastAsia="ar-SA"/>
        </w:rPr>
        <w:t xml:space="preserve"> ответственной деятельности;</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навыки сотрудничества со сверстниками, детьми младшего возраста, взрослыми в </w:t>
      </w:r>
      <w:r w:rsidR="001C14F0" w:rsidRPr="00400D65">
        <w:rPr>
          <w:rFonts w:ascii="Times New Roman" w:eastAsia="Andale Sans UI" w:hAnsi="Times New Roman" w:cs="Times New Roman"/>
          <w:kern w:val="2"/>
          <w:sz w:val="24"/>
          <w:szCs w:val="24"/>
          <w:lang w:eastAsia="ar-SA"/>
        </w:rPr>
        <w:t>образовательной, общественно</w:t>
      </w:r>
      <w:r w:rsidRPr="00400D65">
        <w:rPr>
          <w:rFonts w:ascii="Times New Roman" w:eastAsia="Andale Sans UI" w:hAnsi="Times New Roman" w:cs="Times New Roman"/>
          <w:kern w:val="2"/>
          <w:sz w:val="24"/>
          <w:szCs w:val="24"/>
          <w:lang w:eastAsia="ar-SA"/>
        </w:rPr>
        <w:t>-полезной, учебно-исследовательской, проектной и других видах деятельности;</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нравственное </w:t>
      </w:r>
      <w:r w:rsidR="001C14F0" w:rsidRPr="00400D65">
        <w:rPr>
          <w:rFonts w:ascii="Times New Roman" w:eastAsia="Andale Sans UI" w:hAnsi="Times New Roman" w:cs="Times New Roman"/>
          <w:kern w:val="2"/>
          <w:sz w:val="24"/>
          <w:szCs w:val="24"/>
          <w:lang w:eastAsia="ar-SA"/>
        </w:rPr>
        <w:t>сознание и</w:t>
      </w:r>
      <w:r w:rsidRPr="00400D65">
        <w:rPr>
          <w:rFonts w:ascii="Times New Roman" w:eastAsia="Andale Sans UI" w:hAnsi="Times New Roman" w:cs="Times New Roman"/>
          <w:kern w:val="2"/>
          <w:sz w:val="24"/>
          <w:szCs w:val="24"/>
          <w:lang w:eastAsia="ar-SA"/>
        </w:rPr>
        <w:t xml:space="preserve"> поведение на основе усвоения общечеловеческих ценностей;</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эстетическое отношение к миру, включая эстетику быта, научного и технического творчества, спорта, общественных отношений;</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принятие и желание реализовать ценности здорового и безопасного образа жизни, </w:t>
      </w:r>
      <w:r w:rsidRPr="00400D65">
        <w:rPr>
          <w:rFonts w:ascii="Times New Roman" w:eastAsia="Andale Sans UI" w:hAnsi="Times New Roman" w:cs="Times New Roman"/>
          <w:kern w:val="2"/>
          <w:sz w:val="24"/>
          <w:szCs w:val="24"/>
          <w:lang w:eastAsia="ar-SA"/>
        </w:rPr>
        <w:lastRenderedPageBreak/>
        <w:t xml:space="preserve">потребность в </w:t>
      </w:r>
      <w:r w:rsidR="001C14F0" w:rsidRPr="00400D65">
        <w:rPr>
          <w:rFonts w:ascii="Times New Roman" w:eastAsia="Andale Sans UI" w:hAnsi="Times New Roman" w:cs="Times New Roman"/>
          <w:kern w:val="2"/>
          <w:sz w:val="24"/>
          <w:szCs w:val="24"/>
          <w:lang w:eastAsia="ar-SA"/>
        </w:rPr>
        <w:t>физическом самоусовершенствовании</w:t>
      </w:r>
      <w:r w:rsidRPr="00400D65">
        <w:rPr>
          <w:rFonts w:ascii="Times New Roman" w:eastAsia="Andale Sans UI" w:hAnsi="Times New Roman" w:cs="Times New Roman"/>
          <w:kern w:val="2"/>
          <w:sz w:val="24"/>
          <w:szCs w:val="24"/>
          <w:lang w:eastAsia="ar-SA"/>
        </w:rPr>
        <w:t>, занятиях спортивно-оздоровительной деятельностью, неприятие вредных привычек: курения, употребления алкоголя, наркотиков;</w:t>
      </w:r>
    </w:p>
    <w:p w:rsidR="00400D65" w:rsidRPr="00400D65" w:rsidRDefault="001C14F0"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бережное,</w:t>
      </w:r>
      <w:r w:rsidR="00400D65" w:rsidRPr="00400D65">
        <w:rPr>
          <w:rFonts w:ascii="Times New Roman" w:eastAsia="Andale Sans UI" w:hAnsi="Times New Roman" w:cs="Times New Roman"/>
          <w:kern w:val="2"/>
          <w:sz w:val="24"/>
          <w:szCs w:val="24"/>
          <w:lang w:eastAsia="ar-SA"/>
        </w:rPr>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ответственное отношение к созданию семьи на основе осознанного приятия семейных ценностей.</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b/>
          <w:i/>
          <w:kern w:val="2"/>
          <w:sz w:val="24"/>
          <w:szCs w:val="24"/>
          <w:lang w:eastAsia="ar-SA"/>
        </w:rPr>
      </w:pPr>
      <w:r w:rsidRPr="00400D65">
        <w:rPr>
          <w:rFonts w:ascii="Times New Roman" w:eastAsia="Andale Sans UI" w:hAnsi="Times New Roman" w:cs="Times New Roman"/>
          <w:b/>
          <w:i/>
          <w:kern w:val="2"/>
          <w:sz w:val="24"/>
          <w:szCs w:val="24"/>
          <w:lang w:eastAsia="ar-SA"/>
        </w:rPr>
        <w:t xml:space="preserve">Метапредметные результаты освоения основной образовательной программы </w:t>
      </w:r>
      <w:r w:rsidR="001C14F0" w:rsidRPr="00400D65">
        <w:rPr>
          <w:rFonts w:ascii="Times New Roman" w:eastAsia="Andale Sans UI" w:hAnsi="Times New Roman" w:cs="Times New Roman"/>
          <w:b/>
          <w:i/>
          <w:kern w:val="2"/>
          <w:sz w:val="24"/>
          <w:szCs w:val="24"/>
          <w:lang w:eastAsia="ar-SA"/>
        </w:rPr>
        <w:t>среднего общего</w:t>
      </w:r>
      <w:r w:rsidRPr="00400D65">
        <w:rPr>
          <w:rFonts w:ascii="Times New Roman" w:eastAsia="Andale Sans UI" w:hAnsi="Times New Roman" w:cs="Times New Roman"/>
          <w:b/>
          <w:i/>
          <w:kern w:val="2"/>
          <w:sz w:val="24"/>
          <w:szCs w:val="24"/>
          <w:lang w:eastAsia="ar-SA"/>
        </w:rPr>
        <w:t xml:space="preserve"> образования: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 результате освоения основной образовательной программы среднего (полного) общего образования обучающиеся должны уметь:</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продуктивно общаться и взаимодействовать в </w:t>
      </w:r>
      <w:r w:rsidR="001C14F0" w:rsidRPr="00400D65">
        <w:rPr>
          <w:rFonts w:ascii="Times New Roman" w:eastAsia="Andale Sans UI" w:hAnsi="Times New Roman" w:cs="Times New Roman"/>
          <w:kern w:val="2"/>
          <w:sz w:val="24"/>
          <w:szCs w:val="24"/>
          <w:lang w:eastAsia="ar-SA"/>
        </w:rPr>
        <w:t>процессе совместной</w:t>
      </w:r>
      <w:r w:rsidRPr="00400D65">
        <w:rPr>
          <w:rFonts w:ascii="Times New Roman" w:eastAsia="Andale Sans UI" w:hAnsi="Times New Roman" w:cs="Times New Roman"/>
          <w:kern w:val="2"/>
          <w:sz w:val="24"/>
          <w:szCs w:val="24"/>
          <w:lang w:eastAsia="ar-SA"/>
        </w:rPr>
        <w:t xml:space="preserve"> деятельности, учитывать позиции других </w:t>
      </w:r>
      <w:r w:rsidR="001C14F0" w:rsidRPr="00400D65">
        <w:rPr>
          <w:rFonts w:ascii="Times New Roman" w:eastAsia="Andale Sans UI" w:hAnsi="Times New Roman" w:cs="Times New Roman"/>
          <w:kern w:val="2"/>
          <w:sz w:val="24"/>
          <w:szCs w:val="24"/>
          <w:lang w:eastAsia="ar-SA"/>
        </w:rPr>
        <w:t>участников деятельности</w:t>
      </w:r>
      <w:r w:rsidRPr="00400D65">
        <w:rPr>
          <w:rFonts w:ascii="Times New Roman" w:eastAsia="Andale Sans UI" w:hAnsi="Times New Roman" w:cs="Times New Roman"/>
          <w:kern w:val="2"/>
          <w:sz w:val="24"/>
          <w:szCs w:val="24"/>
          <w:lang w:eastAsia="ar-SA"/>
        </w:rPr>
        <w:t>, эффективно решать конфликты;</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определять назначении и функции различных социальных институтов;</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самостоятельно оценивать и принимать решения, определяющие стратегию поведения, с учетом гражданских и нравственных ценностей;</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ясно и логично излагать свою точку зрения, использовать адекватные языковые средства;</w:t>
      </w:r>
    </w:p>
    <w:p w:rsidR="00400D65" w:rsidRPr="00400D65" w:rsidRDefault="00400D65" w:rsidP="00400D65">
      <w:pPr>
        <w:widowControl w:val="0"/>
        <w:numPr>
          <w:ilvl w:val="0"/>
          <w:numId w:val="1"/>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Предметные результаты:</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 соответствии с </w:t>
      </w:r>
      <w:proofErr w:type="spellStart"/>
      <w:r w:rsidRPr="00400D65">
        <w:rPr>
          <w:rFonts w:ascii="Times New Roman" w:eastAsia="Times New Roman" w:hAnsi="Times New Roman" w:cs="Times New Roman"/>
          <w:sz w:val="24"/>
          <w:szCs w:val="24"/>
        </w:rPr>
        <w:t>деятельностной</w:t>
      </w:r>
      <w:proofErr w:type="spellEnd"/>
      <w:r w:rsidRPr="00400D65">
        <w:rPr>
          <w:rFonts w:ascii="Times New Roman" w:eastAsia="Times New Roman" w:hAnsi="Times New Roman" w:cs="Times New Roman"/>
          <w:sz w:val="24"/>
          <w:szCs w:val="24"/>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Arial Unicode MS" w:hAnsi="Times New Roman" w:cs="Times New Roman"/>
          <w:i/>
          <w:iCs/>
          <w:color w:val="000000"/>
          <w:sz w:val="24"/>
          <w:szCs w:val="24"/>
          <w:shd w:val="clear" w:color="auto" w:fill="FFFFFF"/>
        </w:rPr>
        <w:t>Планируемые результаты:</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Модель выпускника представляется следующей:</w:t>
      </w:r>
    </w:p>
    <w:p w:rsidR="00400D65" w:rsidRPr="00400D65" w:rsidRDefault="00400D65" w:rsidP="00400D65">
      <w:pPr>
        <w:widowControl w:val="0"/>
        <w:numPr>
          <w:ilvl w:val="0"/>
          <w:numId w:val="2"/>
        </w:numPr>
        <w:tabs>
          <w:tab w:val="left" w:pos="15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400D65" w:rsidRPr="00400D65" w:rsidRDefault="00400D65" w:rsidP="00400D65">
      <w:pPr>
        <w:widowControl w:val="0"/>
        <w:numPr>
          <w:ilvl w:val="0"/>
          <w:numId w:val="2"/>
        </w:numPr>
        <w:tabs>
          <w:tab w:val="left" w:pos="351"/>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400D65" w:rsidRPr="00400D65" w:rsidRDefault="00400D65" w:rsidP="00400D65">
      <w:pPr>
        <w:widowControl w:val="0"/>
        <w:numPr>
          <w:ilvl w:val="0"/>
          <w:numId w:val="2"/>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Сформированность</w:t>
      </w:r>
      <w:proofErr w:type="spellEnd"/>
      <w:r w:rsidRPr="00400D65">
        <w:rPr>
          <w:rFonts w:ascii="Times New Roman" w:eastAsia="Times New Roman" w:hAnsi="Times New Roman" w:cs="Times New Roman"/>
          <w:sz w:val="24"/>
          <w:szCs w:val="24"/>
        </w:rPr>
        <w:t xml:space="preserve">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400D65" w:rsidRPr="00400D65" w:rsidRDefault="00400D65" w:rsidP="00400D65">
      <w:pPr>
        <w:widowControl w:val="0"/>
        <w:numPr>
          <w:ilvl w:val="0"/>
          <w:numId w:val="2"/>
        </w:numPr>
        <w:tabs>
          <w:tab w:val="left" w:pos="15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400D65" w:rsidRPr="00400D65" w:rsidRDefault="00400D65" w:rsidP="00400D65">
      <w:pPr>
        <w:widowControl w:val="0"/>
        <w:numPr>
          <w:ilvl w:val="0"/>
          <w:numId w:val="2"/>
        </w:numPr>
        <w:tabs>
          <w:tab w:val="left" w:pos="21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400D65" w:rsidRPr="00400D65" w:rsidRDefault="00400D65" w:rsidP="00400D65">
      <w:pPr>
        <w:widowControl w:val="0"/>
        <w:numPr>
          <w:ilvl w:val="0"/>
          <w:numId w:val="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Основными характеристиками личности являются:</w:t>
      </w:r>
    </w:p>
    <w:p w:rsidR="00400D65" w:rsidRPr="00400D65" w:rsidRDefault="00400D65" w:rsidP="00400D65">
      <w:pPr>
        <w:widowControl w:val="0"/>
        <w:numPr>
          <w:ilvl w:val="0"/>
          <w:numId w:val="3"/>
        </w:numPr>
        <w:tabs>
          <w:tab w:val="left" w:pos="19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любящий свой край и свою Родину, уважающий свой народ, его культуру и духовные традиции;</w:t>
      </w:r>
    </w:p>
    <w:p w:rsidR="00400D65" w:rsidRPr="00400D65" w:rsidRDefault="00400D65" w:rsidP="00400D65">
      <w:pPr>
        <w:widowControl w:val="0"/>
        <w:numPr>
          <w:ilvl w:val="0"/>
          <w:numId w:val="3"/>
        </w:numPr>
        <w:tabs>
          <w:tab w:val="left" w:pos="17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400D65" w:rsidRPr="00400D65" w:rsidRDefault="00400D65" w:rsidP="00400D65">
      <w:pPr>
        <w:widowControl w:val="0"/>
        <w:numPr>
          <w:ilvl w:val="0"/>
          <w:numId w:val="3"/>
        </w:numPr>
        <w:tabs>
          <w:tab w:val="left" w:pos="241"/>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владеющий основами научных методов познания окружающего мира;</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мотивированный на творчество и инновационную деятельность;</w:t>
      </w:r>
    </w:p>
    <w:p w:rsidR="00400D65" w:rsidRPr="00400D65" w:rsidRDefault="00400D65" w:rsidP="00400D65">
      <w:pPr>
        <w:tabs>
          <w:tab w:val="left" w:pos="308"/>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400D65" w:rsidRPr="00400D65" w:rsidRDefault="00400D65" w:rsidP="00400D65">
      <w:pPr>
        <w:widowControl w:val="0"/>
        <w:numPr>
          <w:ilvl w:val="0"/>
          <w:numId w:val="3"/>
        </w:numPr>
        <w:tabs>
          <w:tab w:val="left" w:pos="19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400D65" w:rsidRPr="00400D65" w:rsidRDefault="00400D65" w:rsidP="00400D65">
      <w:pPr>
        <w:widowControl w:val="0"/>
        <w:numPr>
          <w:ilvl w:val="0"/>
          <w:numId w:val="3"/>
        </w:numPr>
        <w:tabs>
          <w:tab w:val="left" w:pos="15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400D65" w:rsidRPr="00400D65" w:rsidRDefault="00400D65" w:rsidP="00400D65">
      <w:pPr>
        <w:widowControl w:val="0"/>
        <w:numPr>
          <w:ilvl w:val="0"/>
          <w:numId w:val="3"/>
        </w:numPr>
        <w:tabs>
          <w:tab w:val="left" w:pos="270"/>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осознанно выполняющий и пропагандирующий правила здорового, безопасного и экологически целесообразного образа жизни;</w:t>
      </w:r>
    </w:p>
    <w:p w:rsidR="00400D65" w:rsidRPr="00400D65" w:rsidRDefault="00400D65" w:rsidP="00400D65">
      <w:pPr>
        <w:widowControl w:val="0"/>
        <w:numPr>
          <w:ilvl w:val="0"/>
          <w:numId w:val="3"/>
        </w:numPr>
        <w:tabs>
          <w:tab w:val="left" w:pos="375"/>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подготовленный к осознанному выбору профессии, понимающий значение </w:t>
      </w:r>
      <w:r w:rsidRPr="00400D65">
        <w:rPr>
          <w:rFonts w:ascii="Times New Roman" w:eastAsia="Times New Roman" w:hAnsi="Times New Roman" w:cs="Times New Roman"/>
          <w:sz w:val="24"/>
          <w:szCs w:val="24"/>
        </w:rPr>
        <w:lastRenderedPageBreak/>
        <w:t>профессиональной деятельности для человека и общества;</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мотивированный на образование и самообразование в течение всей своей жизни.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 уровне среднего общего образования устанавливаются планируемые результаты освоения:</w:t>
      </w:r>
    </w:p>
    <w:p w:rsidR="00400D65" w:rsidRPr="00400D65" w:rsidRDefault="00400D65" w:rsidP="00400D65">
      <w:pPr>
        <w:widowControl w:val="0"/>
        <w:numPr>
          <w:ilvl w:val="0"/>
          <w:numId w:val="3"/>
        </w:numPr>
        <w:tabs>
          <w:tab w:val="left" w:pos="260"/>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400D65" w:rsidRPr="00400D65" w:rsidRDefault="00400D65" w:rsidP="00400D65">
      <w:pPr>
        <w:widowControl w:val="0"/>
        <w:numPr>
          <w:ilvl w:val="0"/>
          <w:numId w:val="3"/>
        </w:numPr>
        <w:tabs>
          <w:tab w:val="left" w:pos="193"/>
        </w:tabs>
        <w:suppressAutoHyphens/>
        <w:spacing w:after="24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0" w:name="bookmark12"/>
      <w:r w:rsidRPr="00400D65">
        <w:rPr>
          <w:rFonts w:ascii="Times New Roman" w:eastAsia="Andale Sans UI" w:hAnsi="Times New Roman" w:cs="Times New Roman"/>
          <w:b/>
          <w:kern w:val="2"/>
          <w:sz w:val="24"/>
          <w:szCs w:val="24"/>
          <w:lang w:eastAsia="ar-SA"/>
        </w:rPr>
        <w:t xml:space="preserve">  1.2.2. Ведущие целевые установки и основные ожидаемые результаты</w:t>
      </w:r>
      <w:bookmarkEnd w:id="0"/>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400D65">
        <w:rPr>
          <w:rFonts w:ascii="Times New Roman" w:eastAsia="Times New Roman" w:hAnsi="Times New Roman" w:cs="Times New Roman"/>
          <w:sz w:val="24"/>
          <w:szCs w:val="24"/>
        </w:rPr>
        <w:t>общепользовательская</w:t>
      </w:r>
      <w:proofErr w:type="spellEnd"/>
      <w:r w:rsidRPr="00400D65">
        <w:rPr>
          <w:rFonts w:ascii="Times New Roman" w:eastAsia="Times New Roman" w:hAnsi="Times New Roman" w:cs="Times New Roman"/>
          <w:sz w:val="24"/>
          <w:szCs w:val="24"/>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400D65">
        <w:rPr>
          <w:rFonts w:ascii="Times New Roman" w:eastAsia="Times New Roman" w:hAnsi="Times New Roman" w:cs="Times New Roman"/>
          <w:sz w:val="24"/>
          <w:szCs w:val="24"/>
        </w:rPr>
        <w:t>саморегуляции</w:t>
      </w:r>
      <w:proofErr w:type="spellEnd"/>
      <w:r w:rsidRPr="00400D65">
        <w:rPr>
          <w:rFonts w:ascii="Times New Roman" w:eastAsia="Times New Roman" w:hAnsi="Times New Roman" w:cs="Times New Roman"/>
          <w:sz w:val="24"/>
          <w:szCs w:val="24"/>
        </w:rPr>
        <w:t xml:space="preserve"> и рефлексии.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 ходе </w:t>
      </w:r>
      <w:r w:rsidR="001C14F0" w:rsidRPr="00400D65">
        <w:rPr>
          <w:rFonts w:ascii="Times New Roman" w:eastAsia="Times New Roman" w:hAnsi="Times New Roman" w:cs="Times New Roman"/>
          <w:sz w:val="24"/>
          <w:szCs w:val="24"/>
        </w:rPr>
        <w:t>изучения всех учебных предметов,</w:t>
      </w:r>
      <w:r w:rsidRPr="00400D65">
        <w:rPr>
          <w:rFonts w:ascii="Times New Roman" w:eastAsia="Times New Roman" w:hAnsi="Times New Roman" w:cs="Times New Roman"/>
          <w:sz w:val="24"/>
          <w:szCs w:val="24"/>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 ходе </w:t>
      </w:r>
      <w:r w:rsidR="001C14F0" w:rsidRPr="00400D65">
        <w:rPr>
          <w:rFonts w:ascii="Times New Roman" w:eastAsia="Times New Roman" w:hAnsi="Times New Roman" w:cs="Times New Roman"/>
          <w:sz w:val="24"/>
          <w:szCs w:val="24"/>
        </w:rPr>
        <w:t>планирования и выполнения учебных исследований,</w:t>
      </w:r>
      <w:r w:rsidRPr="00400D65">
        <w:rPr>
          <w:rFonts w:ascii="Times New Roman" w:eastAsia="Times New Roman" w:hAnsi="Times New Roman" w:cs="Times New Roman"/>
          <w:sz w:val="24"/>
          <w:szCs w:val="24"/>
        </w:rPr>
        <w:t xml:space="preserve">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400D65" w:rsidRPr="00400D65" w:rsidRDefault="00400D65" w:rsidP="00400D65">
      <w:pPr>
        <w:widowControl w:val="0"/>
        <w:numPr>
          <w:ilvl w:val="0"/>
          <w:numId w:val="3"/>
        </w:numPr>
        <w:tabs>
          <w:tab w:val="left" w:pos="250"/>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основы критического отношения к знанию, жизненному опыту;</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основы ценностных суждений и оценок;</w:t>
      </w:r>
    </w:p>
    <w:p w:rsidR="00400D65" w:rsidRPr="00400D65" w:rsidRDefault="00400D65" w:rsidP="00400D65">
      <w:pPr>
        <w:widowControl w:val="0"/>
        <w:numPr>
          <w:ilvl w:val="0"/>
          <w:numId w:val="3"/>
        </w:numPr>
        <w:tabs>
          <w:tab w:val="left" w:pos="19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400D65" w:rsidRPr="00400D65" w:rsidRDefault="00400D65" w:rsidP="00400D65">
      <w:pPr>
        <w:widowControl w:val="0"/>
        <w:numPr>
          <w:ilvl w:val="0"/>
          <w:numId w:val="3"/>
        </w:numPr>
        <w:tabs>
          <w:tab w:val="left" w:pos="19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w:t>
      </w:r>
      <w:r w:rsidRPr="00400D65">
        <w:rPr>
          <w:rFonts w:ascii="Times New Roman" w:eastAsia="Times New Roman" w:hAnsi="Times New Roman" w:cs="Times New Roman"/>
          <w:sz w:val="24"/>
          <w:szCs w:val="24"/>
        </w:rPr>
        <w:lastRenderedPageBreak/>
        <w:t>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сфере развития личностных универсальных учебных действий приоритетное внимание уделяется формированию:</w:t>
      </w:r>
    </w:p>
    <w:p w:rsidR="00400D65" w:rsidRPr="00400D65" w:rsidRDefault="00400D65" w:rsidP="00400D65">
      <w:pPr>
        <w:widowControl w:val="0"/>
        <w:numPr>
          <w:ilvl w:val="0"/>
          <w:numId w:val="3"/>
        </w:numPr>
        <w:tabs>
          <w:tab w:val="left" w:pos="255"/>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 гражданской идентичности личности (включая когнитивный, эмоционально- ценностный и поведенческий компоненты);</w:t>
      </w:r>
    </w:p>
    <w:p w:rsidR="00400D65" w:rsidRPr="00400D65" w:rsidRDefault="00400D65" w:rsidP="00400D65">
      <w:pPr>
        <w:widowControl w:val="0"/>
        <w:numPr>
          <w:ilvl w:val="0"/>
          <w:numId w:val="3"/>
        </w:numPr>
        <w:tabs>
          <w:tab w:val="left" w:pos="17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400D65" w:rsidRPr="00400D65" w:rsidRDefault="00400D65" w:rsidP="00400D65">
      <w:pPr>
        <w:widowControl w:val="0"/>
        <w:numPr>
          <w:ilvl w:val="0"/>
          <w:numId w:val="3"/>
        </w:numPr>
        <w:tabs>
          <w:tab w:val="left" w:pos="29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400D65" w:rsidRPr="00400D65" w:rsidRDefault="00400D65" w:rsidP="00400D65">
      <w:pPr>
        <w:widowControl w:val="0"/>
        <w:numPr>
          <w:ilvl w:val="0"/>
          <w:numId w:val="3"/>
        </w:numPr>
        <w:tabs>
          <w:tab w:val="left" w:pos="255"/>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400D65" w:rsidRPr="00400D65" w:rsidRDefault="00400D65" w:rsidP="00400D65">
      <w:pPr>
        <w:widowControl w:val="0"/>
        <w:numPr>
          <w:ilvl w:val="0"/>
          <w:numId w:val="3"/>
        </w:numPr>
        <w:tabs>
          <w:tab w:val="left" w:pos="270"/>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400D65" w:rsidRPr="00400D65" w:rsidRDefault="00400D65" w:rsidP="00400D65">
      <w:pPr>
        <w:widowControl w:val="0"/>
        <w:numPr>
          <w:ilvl w:val="0"/>
          <w:numId w:val="3"/>
        </w:numPr>
        <w:tabs>
          <w:tab w:val="left" w:pos="30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формирование навыков </w:t>
      </w:r>
      <w:proofErr w:type="spellStart"/>
      <w:r w:rsidRPr="00400D65">
        <w:rPr>
          <w:rFonts w:ascii="Times New Roman" w:eastAsia="Times New Roman" w:hAnsi="Times New Roman" w:cs="Times New Roman"/>
          <w:sz w:val="24"/>
          <w:szCs w:val="24"/>
        </w:rPr>
        <w:t>взаимо</w:t>
      </w:r>
      <w:proofErr w:type="spellEnd"/>
      <w:r w:rsidRPr="00400D65">
        <w:rPr>
          <w:rFonts w:ascii="Times New Roman" w:eastAsia="Times New Roman" w:hAnsi="Times New Roman" w:cs="Times New Roman"/>
          <w:sz w:val="24"/>
          <w:szCs w:val="24"/>
        </w:rPr>
        <w:t xml:space="preserve"> и самооценки, навыков рефлексии на основе использования </w:t>
      </w:r>
      <w:proofErr w:type="spellStart"/>
      <w:r w:rsidRPr="00400D65">
        <w:rPr>
          <w:rFonts w:ascii="Times New Roman" w:eastAsia="Times New Roman" w:hAnsi="Times New Roman" w:cs="Times New Roman"/>
          <w:sz w:val="24"/>
          <w:szCs w:val="24"/>
        </w:rPr>
        <w:t>критериальной</w:t>
      </w:r>
      <w:proofErr w:type="spellEnd"/>
      <w:r w:rsidRPr="00400D65">
        <w:rPr>
          <w:rFonts w:ascii="Times New Roman" w:eastAsia="Times New Roman" w:hAnsi="Times New Roman" w:cs="Times New Roman"/>
          <w:sz w:val="24"/>
          <w:szCs w:val="24"/>
        </w:rPr>
        <w:t xml:space="preserve"> системы оценки;</w:t>
      </w:r>
    </w:p>
    <w:p w:rsidR="00400D65" w:rsidRPr="00400D65" w:rsidRDefault="00400D65" w:rsidP="00400D65">
      <w:pPr>
        <w:widowControl w:val="0"/>
        <w:numPr>
          <w:ilvl w:val="0"/>
          <w:numId w:val="3"/>
        </w:numPr>
        <w:tabs>
          <w:tab w:val="left" w:pos="33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400D65" w:rsidRPr="00400D65" w:rsidRDefault="00400D65" w:rsidP="00400D65">
      <w:pPr>
        <w:widowControl w:val="0"/>
        <w:numPr>
          <w:ilvl w:val="0"/>
          <w:numId w:val="3"/>
        </w:numPr>
        <w:tabs>
          <w:tab w:val="left" w:pos="30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400D65" w:rsidRPr="00400D65" w:rsidRDefault="00400D65" w:rsidP="00400D65">
      <w:pPr>
        <w:widowControl w:val="0"/>
        <w:numPr>
          <w:ilvl w:val="0"/>
          <w:numId w:val="3"/>
        </w:numPr>
        <w:tabs>
          <w:tab w:val="left" w:pos="375"/>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Ведущим способом решения этой задачи является формирование способности к проектированию.</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сфере развития коммуникативных универсальных учебных действий приоритетное внимание уделяется:</w:t>
      </w:r>
    </w:p>
    <w:p w:rsidR="00400D65" w:rsidRPr="00400D65" w:rsidRDefault="00400D65" w:rsidP="00400D65">
      <w:pPr>
        <w:widowControl w:val="0"/>
        <w:numPr>
          <w:ilvl w:val="0"/>
          <w:numId w:val="3"/>
        </w:numPr>
        <w:tabs>
          <w:tab w:val="left" w:pos="21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00D65" w:rsidRPr="00400D65" w:rsidRDefault="00400D65" w:rsidP="00400D65">
      <w:pPr>
        <w:widowControl w:val="0"/>
        <w:numPr>
          <w:ilvl w:val="0"/>
          <w:numId w:val="3"/>
        </w:numPr>
        <w:tabs>
          <w:tab w:val="left" w:pos="41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w:t>
      </w:r>
      <w:r w:rsidRPr="00400D65">
        <w:rPr>
          <w:rFonts w:ascii="Times New Roman" w:eastAsia="Times New Roman" w:hAnsi="Times New Roman" w:cs="Times New Roman"/>
          <w:sz w:val="24"/>
          <w:szCs w:val="24"/>
        </w:rPr>
        <w:lastRenderedPageBreak/>
        <w:t>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00D65" w:rsidRPr="00400D65" w:rsidRDefault="00400D65" w:rsidP="00400D65">
      <w:pPr>
        <w:widowControl w:val="0"/>
        <w:numPr>
          <w:ilvl w:val="0"/>
          <w:numId w:val="3"/>
        </w:numPr>
        <w:tabs>
          <w:tab w:val="left" w:pos="20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400D65" w:rsidRPr="00400D65" w:rsidRDefault="00400D65" w:rsidP="00400D65">
      <w:pPr>
        <w:widowControl w:val="0"/>
        <w:numPr>
          <w:ilvl w:val="0"/>
          <w:numId w:val="3"/>
        </w:numPr>
        <w:tabs>
          <w:tab w:val="left" w:pos="42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практическому освоению обучающимися основ проектно-исследовательской деятельности;</w:t>
      </w:r>
    </w:p>
    <w:p w:rsidR="00400D65" w:rsidRPr="00400D65" w:rsidRDefault="00400D65" w:rsidP="00400D65">
      <w:pPr>
        <w:widowControl w:val="0"/>
        <w:numPr>
          <w:ilvl w:val="0"/>
          <w:numId w:val="3"/>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развитию стратегий смыслового чтения и работе с информацией;</w:t>
      </w:r>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400D65">
        <w:rPr>
          <w:rFonts w:ascii="Times New Roman" w:eastAsia="Times New Roman" w:hAnsi="Times New Roman" w:cs="Times New Roman"/>
          <w:sz w:val="24"/>
          <w:szCs w:val="24"/>
        </w:rPr>
        <w:t>общеучебных</w:t>
      </w:r>
      <w:proofErr w:type="spellEnd"/>
      <w:r w:rsidRPr="00400D65">
        <w:rPr>
          <w:rFonts w:ascii="Times New Roman" w:eastAsia="Times New Roman" w:hAnsi="Times New Roman" w:cs="Times New Roman"/>
          <w:sz w:val="24"/>
          <w:szCs w:val="24"/>
        </w:rPr>
        <w:t xml:space="preserve"> умений, знаково-символических средств, широкого спектра логических действий и операций.</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00D65" w:rsidRPr="00400D65" w:rsidRDefault="00400D65" w:rsidP="00400D65">
      <w:pPr>
        <w:spacing w:after="24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400D65" w:rsidRPr="00400D65" w:rsidRDefault="00400D65" w:rsidP="00400D65">
      <w:pPr>
        <w:keepNext/>
        <w:keepLines/>
        <w:widowControl w:val="0"/>
        <w:suppressAutoHyphens/>
        <w:spacing w:after="0" w:line="252" w:lineRule="auto"/>
        <w:ind w:left="20" w:right="128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1.2.3. Планируемые результаты освоения учебных и    междисциплинарных программ</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 xml:space="preserve">         </w:t>
      </w:r>
      <w:r w:rsidRPr="00400D65">
        <w:rPr>
          <w:rFonts w:ascii="Times New Roman" w:eastAsia="Andale Sans UI" w:hAnsi="Times New Roman" w:cs="Times New Roman"/>
          <w:b/>
          <w:kern w:val="2"/>
          <w:sz w:val="24"/>
          <w:szCs w:val="24"/>
          <w:lang w:eastAsia="ar-SA"/>
        </w:rPr>
        <w:t>1.2.3.1. Формирование универсальных учебных действий</w:t>
      </w:r>
    </w:p>
    <w:p w:rsidR="00400D65" w:rsidRPr="00400D65" w:rsidRDefault="00400D65" w:rsidP="00400D65">
      <w:pPr>
        <w:spacing w:after="0" w:line="252" w:lineRule="auto"/>
        <w:ind w:left="20" w:right="3400"/>
        <w:contextualSpacing/>
        <w:jc w:val="both"/>
        <w:rPr>
          <w:rFonts w:ascii="Times New Roman" w:eastAsia="Times New Roman" w:hAnsi="Times New Roman" w:cs="Times New Roman"/>
          <w:i/>
          <w:iCs/>
          <w:sz w:val="24"/>
          <w:szCs w:val="24"/>
          <w:shd w:val="clear" w:color="auto" w:fill="FFFFFF"/>
        </w:rPr>
      </w:pPr>
      <w:r w:rsidRPr="00400D65">
        <w:rPr>
          <w:rFonts w:ascii="Times New Roman" w:eastAsia="Times New Roman" w:hAnsi="Times New Roman" w:cs="Times New Roman"/>
          <w:i/>
          <w:iCs/>
          <w:sz w:val="24"/>
          <w:szCs w:val="24"/>
          <w:shd w:val="clear" w:color="auto" w:fill="FFFFFF"/>
        </w:rPr>
        <w:t xml:space="preserve">Личностные универсальные учебные действия </w:t>
      </w:r>
    </w:p>
    <w:p w:rsidR="00400D65" w:rsidRPr="00400D65" w:rsidRDefault="00400D65" w:rsidP="00400D65">
      <w:pPr>
        <w:spacing w:after="0" w:line="252" w:lineRule="auto"/>
        <w:ind w:left="20" w:right="170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В рамках когнитивного компонента будут сформированы:</w:t>
      </w:r>
    </w:p>
    <w:p w:rsidR="00400D65" w:rsidRPr="00400D65" w:rsidRDefault="00400D65" w:rsidP="00400D65">
      <w:pPr>
        <w:widowControl w:val="0"/>
        <w:numPr>
          <w:ilvl w:val="0"/>
          <w:numId w:val="3"/>
        </w:numPr>
        <w:tabs>
          <w:tab w:val="left" w:pos="270"/>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00D65" w:rsidRPr="00400D65" w:rsidRDefault="00400D65" w:rsidP="00400D65">
      <w:pPr>
        <w:widowControl w:val="0"/>
        <w:numPr>
          <w:ilvl w:val="0"/>
          <w:numId w:val="3"/>
        </w:numPr>
        <w:tabs>
          <w:tab w:val="left" w:pos="31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00D65" w:rsidRPr="00400D65" w:rsidRDefault="00400D65" w:rsidP="00400D65">
      <w:pPr>
        <w:widowControl w:val="0"/>
        <w:numPr>
          <w:ilvl w:val="0"/>
          <w:numId w:val="3"/>
        </w:numPr>
        <w:tabs>
          <w:tab w:val="left" w:pos="255"/>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00D65" w:rsidRPr="00400D65" w:rsidRDefault="00400D65" w:rsidP="00400D65">
      <w:pPr>
        <w:widowControl w:val="0"/>
        <w:numPr>
          <w:ilvl w:val="0"/>
          <w:numId w:val="3"/>
        </w:numPr>
        <w:tabs>
          <w:tab w:val="left" w:pos="27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освоение общекультурного наследия России и общемирового культурного наследия;</w:t>
      </w:r>
    </w:p>
    <w:p w:rsidR="00400D65" w:rsidRPr="00400D65" w:rsidRDefault="00400D65" w:rsidP="00400D65">
      <w:pPr>
        <w:widowControl w:val="0"/>
        <w:numPr>
          <w:ilvl w:val="0"/>
          <w:numId w:val="3"/>
        </w:numPr>
        <w:tabs>
          <w:tab w:val="left" w:pos="22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ориентация в системе моральных норм и ценностей и их </w:t>
      </w:r>
      <w:proofErr w:type="spellStart"/>
      <w:r w:rsidRPr="00400D65">
        <w:rPr>
          <w:rFonts w:ascii="Times New Roman" w:eastAsia="Times New Roman" w:hAnsi="Times New Roman" w:cs="Times New Roman"/>
          <w:sz w:val="24"/>
          <w:szCs w:val="24"/>
        </w:rPr>
        <w:t>иерархизация</w:t>
      </w:r>
      <w:proofErr w:type="spellEnd"/>
      <w:r w:rsidRPr="00400D65">
        <w:rPr>
          <w:rFonts w:ascii="Times New Roman" w:eastAsia="Times New Roman" w:hAnsi="Times New Roman" w:cs="Times New Roman"/>
          <w:sz w:val="24"/>
          <w:szCs w:val="24"/>
        </w:rPr>
        <w:t>, понимание конвенционального характера морали;</w:t>
      </w:r>
    </w:p>
    <w:p w:rsidR="00400D65" w:rsidRPr="00400D65" w:rsidRDefault="00400D65" w:rsidP="00400D65">
      <w:pPr>
        <w:widowControl w:val="0"/>
        <w:numPr>
          <w:ilvl w:val="0"/>
          <w:numId w:val="3"/>
        </w:numPr>
        <w:tabs>
          <w:tab w:val="left" w:pos="23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00D65" w:rsidRPr="00400D65" w:rsidRDefault="00400D65" w:rsidP="00400D65">
      <w:pPr>
        <w:widowControl w:val="0"/>
        <w:numPr>
          <w:ilvl w:val="0"/>
          <w:numId w:val="3"/>
        </w:numPr>
        <w:tabs>
          <w:tab w:val="left" w:pos="20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400D65">
        <w:rPr>
          <w:rFonts w:ascii="Times New Roman" w:eastAsia="Times New Roman" w:hAnsi="Times New Roman" w:cs="Times New Roman"/>
          <w:sz w:val="24"/>
          <w:szCs w:val="24"/>
        </w:rPr>
        <w:t>здоровьесберегающих</w:t>
      </w:r>
      <w:proofErr w:type="spellEnd"/>
      <w:r w:rsidRPr="00400D65">
        <w:rPr>
          <w:rFonts w:ascii="Times New Roman" w:eastAsia="Times New Roman" w:hAnsi="Times New Roman" w:cs="Times New Roman"/>
          <w:sz w:val="24"/>
          <w:szCs w:val="24"/>
        </w:rPr>
        <w:t xml:space="preserve"> технологий; правил поведения в чрезвычайных ситуациях.</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рамках ценностного и эмоционального компонентов будут сформированы:</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гражданский патриотизм, любовь к Родине, чувство гордости за свою страну;</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уважение к истории, культурным и историческим памятникам;</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эмоционально положительное принятие своей этнической идентичности;</w:t>
      </w:r>
    </w:p>
    <w:p w:rsidR="00400D65" w:rsidRPr="00400D65" w:rsidRDefault="00400D65" w:rsidP="00400D65">
      <w:pPr>
        <w:widowControl w:val="0"/>
        <w:numPr>
          <w:ilvl w:val="0"/>
          <w:numId w:val="3"/>
        </w:numPr>
        <w:tabs>
          <w:tab w:val="left" w:pos="265"/>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уважение к другим народам России и мира и принятие их, межэтническая то</w:t>
      </w:r>
      <w:r w:rsidRPr="00400D65">
        <w:rPr>
          <w:rFonts w:ascii="Times New Roman" w:eastAsia="Times New Roman" w:hAnsi="Times New Roman" w:cs="Times New Roman"/>
          <w:sz w:val="24"/>
          <w:szCs w:val="24"/>
        </w:rPr>
        <w:softHyphen/>
        <w:t>лерантность, готовность к равноправному сотрудничеству;</w:t>
      </w:r>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400D65" w:rsidRPr="00400D65" w:rsidRDefault="00400D65" w:rsidP="00400D65">
      <w:pPr>
        <w:widowControl w:val="0"/>
        <w:numPr>
          <w:ilvl w:val="0"/>
          <w:numId w:val="3"/>
        </w:numPr>
        <w:tabs>
          <w:tab w:val="left" w:pos="17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потребность в самовыражении и самореализации, социальном признании;</w:t>
      </w:r>
    </w:p>
    <w:p w:rsidR="00400D65" w:rsidRPr="00400D65" w:rsidRDefault="00400D65" w:rsidP="00400D65">
      <w:pPr>
        <w:widowControl w:val="0"/>
        <w:numPr>
          <w:ilvl w:val="0"/>
          <w:numId w:val="3"/>
        </w:numPr>
        <w:tabs>
          <w:tab w:val="left" w:pos="265"/>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 рамках </w:t>
      </w:r>
      <w:proofErr w:type="spellStart"/>
      <w:r w:rsidRPr="00400D65">
        <w:rPr>
          <w:rFonts w:ascii="Times New Roman" w:eastAsia="Times New Roman" w:hAnsi="Times New Roman" w:cs="Times New Roman"/>
          <w:sz w:val="24"/>
          <w:szCs w:val="24"/>
        </w:rPr>
        <w:t>деятельностного</w:t>
      </w:r>
      <w:proofErr w:type="spellEnd"/>
      <w:r w:rsidRPr="00400D65">
        <w:rPr>
          <w:rFonts w:ascii="Times New Roman" w:eastAsia="Times New Roman" w:hAnsi="Times New Roman" w:cs="Times New Roman"/>
          <w:sz w:val="24"/>
          <w:szCs w:val="24"/>
        </w:rPr>
        <w:t xml:space="preserve"> (поведенческого) компонента будут сформированы:</w:t>
      </w:r>
    </w:p>
    <w:p w:rsidR="00400D65" w:rsidRPr="00400D65" w:rsidRDefault="00400D65" w:rsidP="00400D65">
      <w:pPr>
        <w:widowControl w:val="0"/>
        <w:numPr>
          <w:ilvl w:val="0"/>
          <w:numId w:val="3"/>
        </w:numPr>
        <w:tabs>
          <w:tab w:val="left" w:pos="16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400D65" w:rsidRPr="00400D65" w:rsidRDefault="00400D65" w:rsidP="00400D65">
      <w:pPr>
        <w:widowControl w:val="0"/>
        <w:numPr>
          <w:ilvl w:val="0"/>
          <w:numId w:val="3"/>
        </w:numPr>
        <w:tabs>
          <w:tab w:val="left" w:pos="19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готовность и способность к выполнению норм и требований школьной жизни, прав и обязанностей ученика;</w:t>
      </w:r>
    </w:p>
    <w:p w:rsidR="00400D65" w:rsidRPr="00400D65" w:rsidRDefault="00400D65" w:rsidP="00400D65">
      <w:pPr>
        <w:widowControl w:val="0"/>
        <w:numPr>
          <w:ilvl w:val="0"/>
          <w:numId w:val="3"/>
        </w:numPr>
        <w:tabs>
          <w:tab w:val="left" w:pos="22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400D65" w:rsidRPr="00400D65" w:rsidRDefault="00400D65" w:rsidP="00400D65">
      <w:pPr>
        <w:widowControl w:val="0"/>
        <w:numPr>
          <w:ilvl w:val="0"/>
          <w:numId w:val="3"/>
        </w:numPr>
        <w:tabs>
          <w:tab w:val="left" w:pos="22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готовность и способность к выполнению моральных норм в отношении взрослых и сверстников в школе, дома, во </w:t>
      </w:r>
      <w:proofErr w:type="spellStart"/>
      <w:r w:rsidRPr="00400D65">
        <w:rPr>
          <w:rFonts w:ascii="Times New Roman" w:eastAsia="Times New Roman" w:hAnsi="Times New Roman" w:cs="Times New Roman"/>
          <w:sz w:val="24"/>
          <w:szCs w:val="24"/>
        </w:rPr>
        <w:t>внеучебных</w:t>
      </w:r>
      <w:proofErr w:type="spellEnd"/>
      <w:r w:rsidRPr="00400D65">
        <w:rPr>
          <w:rFonts w:ascii="Times New Roman" w:eastAsia="Times New Roman" w:hAnsi="Times New Roman" w:cs="Times New Roman"/>
          <w:sz w:val="24"/>
          <w:szCs w:val="24"/>
        </w:rPr>
        <w:t xml:space="preserve"> видах деятельности;</w:t>
      </w:r>
    </w:p>
    <w:p w:rsidR="00400D65" w:rsidRPr="00400D65" w:rsidRDefault="00400D65" w:rsidP="00400D65">
      <w:pPr>
        <w:widowControl w:val="0"/>
        <w:numPr>
          <w:ilvl w:val="0"/>
          <w:numId w:val="3"/>
        </w:numPr>
        <w:tabs>
          <w:tab w:val="left" w:pos="22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потребность в участии в общественной жизни ближайшего социального окружения, общественно полезной деятельности;</w:t>
      </w:r>
    </w:p>
    <w:p w:rsidR="00400D65" w:rsidRPr="00400D65" w:rsidRDefault="00400D65" w:rsidP="00400D65">
      <w:pPr>
        <w:widowControl w:val="0"/>
        <w:numPr>
          <w:ilvl w:val="0"/>
          <w:numId w:val="3"/>
        </w:numPr>
        <w:tabs>
          <w:tab w:val="left" w:pos="255"/>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строить жизненные планы с учётом конкретных социально-исторических, политических и экономических условий;</w:t>
      </w:r>
    </w:p>
    <w:p w:rsidR="00400D65" w:rsidRPr="00400D65" w:rsidRDefault="00400D65" w:rsidP="00400D65">
      <w:pPr>
        <w:widowControl w:val="0"/>
        <w:numPr>
          <w:ilvl w:val="0"/>
          <w:numId w:val="3"/>
        </w:numPr>
        <w:tabs>
          <w:tab w:val="left" w:pos="270"/>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устойчивый познавательный интерес и становление смыслообразующей функции познавательного мотива;</w:t>
      </w:r>
    </w:p>
    <w:p w:rsidR="00400D65" w:rsidRPr="00400D65" w:rsidRDefault="00400D65" w:rsidP="00400D65">
      <w:pPr>
        <w:widowControl w:val="0"/>
        <w:numPr>
          <w:ilvl w:val="0"/>
          <w:numId w:val="3"/>
        </w:numPr>
        <w:tabs>
          <w:tab w:val="left" w:pos="183"/>
          <w:tab w:val="left" w:pos="6804"/>
        </w:tabs>
        <w:suppressAutoHyphens/>
        <w:spacing w:after="0" w:line="252" w:lineRule="auto"/>
        <w:ind w:left="20" w:right="3401"/>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готовность к профессиональному самоопределению.</w:t>
      </w:r>
    </w:p>
    <w:p w:rsidR="00400D65" w:rsidRPr="00400D65" w:rsidRDefault="00400D65" w:rsidP="00400D65">
      <w:pPr>
        <w:tabs>
          <w:tab w:val="left" w:pos="183"/>
        </w:tabs>
        <w:spacing w:after="0" w:line="252" w:lineRule="auto"/>
        <w:ind w:left="20" w:right="3820"/>
        <w:contextualSpacing/>
        <w:jc w:val="both"/>
        <w:rPr>
          <w:rFonts w:ascii="Times New Roman" w:eastAsia="Times New Roman" w:hAnsi="Times New Roman" w:cs="Times New Roman"/>
          <w:i/>
          <w:iCs/>
          <w:sz w:val="24"/>
          <w:szCs w:val="24"/>
          <w:shd w:val="clear" w:color="auto" w:fill="FFFFFF"/>
        </w:rPr>
      </w:pP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i/>
          <w:iCs/>
          <w:sz w:val="24"/>
          <w:szCs w:val="24"/>
          <w:shd w:val="clear" w:color="auto" w:fill="FFFFFF"/>
        </w:rPr>
        <w:t xml:space="preserve">Регулятивные универсальные учебные действия </w:t>
      </w:r>
    </w:p>
    <w:p w:rsidR="00400D65" w:rsidRPr="00400D65" w:rsidRDefault="00400D65" w:rsidP="00400D65">
      <w:pPr>
        <w:tabs>
          <w:tab w:val="left" w:pos="183"/>
        </w:tabs>
        <w:spacing w:after="0" w:line="252" w:lineRule="auto"/>
        <w:ind w:left="20" w:right="38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b/>
          <w:bCs/>
          <w:i/>
          <w:iCs/>
          <w:color w:val="000000"/>
          <w:sz w:val="24"/>
          <w:szCs w:val="24"/>
          <w:shd w:val="clear" w:color="auto" w:fill="FFFFFF"/>
        </w:rPr>
        <w:t>Выпускник научится:</w:t>
      </w:r>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целеполаганию, включая постановку новых целей, преобразование практической задачи в познавательную;</w:t>
      </w:r>
    </w:p>
    <w:p w:rsidR="00400D65" w:rsidRPr="00400D65" w:rsidRDefault="00400D65" w:rsidP="00400D65">
      <w:pPr>
        <w:widowControl w:val="0"/>
        <w:numPr>
          <w:ilvl w:val="0"/>
          <w:numId w:val="3"/>
        </w:numPr>
        <w:tabs>
          <w:tab w:val="left" w:pos="232"/>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планировать пути достижения целей;</w:t>
      </w:r>
    </w:p>
    <w:p w:rsidR="00400D65" w:rsidRPr="00400D65" w:rsidRDefault="00400D65" w:rsidP="00400D65">
      <w:pPr>
        <w:widowControl w:val="0"/>
        <w:numPr>
          <w:ilvl w:val="0"/>
          <w:numId w:val="3"/>
        </w:numPr>
        <w:tabs>
          <w:tab w:val="left" w:pos="17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устанавливать целевые приоритеты;</w:t>
      </w:r>
    </w:p>
    <w:p w:rsidR="00400D65" w:rsidRPr="00400D65" w:rsidRDefault="00400D65" w:rsidP="00400D65">
      <w:pPr>
        <w:widowControl w:val="0"/>
        <w:numPr>
          <w:ilvl w:val="0"/>
          <w:numId w:val="3"/>
        </w:numPr>
        <w:tabs>
          <w:tab w:val="left" w:pos="17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уметь самостоятельно контролировать своё время и управлять им;</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принимать решения в проблемной ситуации на основе переговоров;</w:t>
      </w:r>
    </w:p>
    <w:p w:rsidR="00400D65" w:rsidRPr="00400D65" w:rsidRDefault="00400D65" w:rsidP="00400D65">
      <w:pPr>
        <w:widowControl w:val="0"/>
        <w:numPr>
          <w:ilvl w:val="0"/>
          <w:numId w:val="3"/>
        </w:numPr>
        <w:tabs>
          <w:tab w:val="left" w:pos="270"/>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00D65" w:rsidRPr="00400D65" w:rsidRDefault="00400D65" w:rsidP="00400D65">
      <w:pPr>
        <w:widowControl w:val="0"/>
        <w:numPr>
          <w:ilvl w:val="0"/>
          <w:numId w:val="3"/>
        </w:numPr>
        <w:tabs>
          <w:tab w:val="left" w:pos="261"/>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00D65" w:rsidRPr="00400D65" w:rsidRDefault="00400D65" w:rsidP="00400D65">
      <w:pPr>
        <w:widowControl w:val="0"/>
        <w:numPr>
          <w:ilvl w:val="0"/>
          <w:numId w:val="3"/>
        </w:numPr>
        <w:tabs>
          <w:tab w:val="left" w:pos="198"/>
        </w:tabs>
        <w:suppressAutoHyphens/>
        <w:spacing w:after="0" w:line="252" w:lineRule="auto"/>
        <w:ind w:left="40" w:right="8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основам прогнозирования как предвидения будущих событий и развития процесса.</w:t>
      </w:r>
    </w:p>
    <w:p w:rsidR="00400D65" w:rsidRPr="00400D65" w:rsidRDefault="00400D65" w:rsidP="00400D65">
      <w:pPr>
        <w:tabs>
          <w:tab w:val="left" w:pos="198"/>
        </w:tabs>
        <w:spacing w:after="0" w:line="252" w:lineRule="auto"/>
        <w:ind w:left="40" w:right="8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Arial Unicode MS" w:hAnsi="Times New Roman" w:cs="Times New Roman"/>
          <w:i/>
          <w:iCs/>
          <w:color w:val="000000"/>
          <w:sz w:val="24"/>
          <w:szCs w:val="24"/>
          <w:shd w:val="clear" w:color="auto" w:fill="FFFFFF"/>
        </w:rPr>
        <w:t>Выпускник получит возможность научиться:</w:t>
      </w:r>
    </w:p>
    <w:p w:rsidR="00400D65" w:rsidRPr="00400D65" w:rsidRDefault="00400D65" w:rsidP="00400D65">
      <w:pPr>
        <w:widowControl w:val="0"/>
        <w:numPr>
          <w:ilvl w:val="0"/>
          <w:numId w:val="3"/>
        </w:numPr>
        <w:tabs>
          <w:tab w:val="left" w:pos="174"/>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самостоятельно ставить новые учебные цели и задачи;</w:t>
      </w:r>
    </w:p>
    <w:p w:rsidR="00400D65" w:rsidRPr="00400D65" w:rsidRDefault="00400D65" w:rsidP="00400D65">
      <w:pPr>
        <w:widowControl w:val="0"/>
        <w:numPr>
          <w:ilvl w:val="0"/>
          <w:numId w:val="3"/>
        </w:numPr>
        <w:tabs>
          <w:tab w:val="left" w:pos="170"/>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построению жизненных планов во временной перспективе;</w:t>
      </w:r>
    </w:p>
    <w:p w:rsidR="00400D65" w:rsidRPr="00400D65" w:rsidRDefault="00400D65" w:rsidP="00400D65">
      <w:pPr>
        <w:widowControl w:val="0"/>
        <w:numPr>
          <w:ilvl w:val="0"/>
          <w:numId w:val="3"/>
        </w:numPr>
        <w:tabs>
          <w:tab w:val="left" w:pos="208"/>
        </w:tabs>
        <w:suppressAutoHyphens/>
        <w:spacing w:after="0" w:line="252" w:lineRule="auto"/>
        <w:ind w:left="40" w:right="15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при планировании достижения целей самостоятельно, полно и адекватно учитывать условия и средства их достижения;</w:t>
      </w:r>
    </w:p>
    <w:p w:rsidR="00400D65" w:rsidRPr="00400D65" w:rsidRDefault="00400D65" w:rsidP="00400D65">
      <w:pPr>
        <w:widowControl w:val="0"/>
        <w:numPr>
          <w:ilvl w:val="0"/>
          <w:numId w:val="3"/>
        </w:numPr>
        <w:tabs>
          <w:tab w:val="left" w:pos="357"/>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выделять альтернативные способы достижения цели и выбирать наиболее эффективный способ;</w:t>
      </w:r>
    </w:p>
    <w:p w:rsidR="00400D65" w:rsidRPr="00400D65" w:rsidRDefault="00400D65" w:rsidP="00400D65">
      <w:pPr>
        <w:widowControl w:val="0"/>
        <w:numPr>
          <w:ilvl w:val="0"/>
          <w:numId w:val="3"/>
        </w:numPr>
        <w:tabs>
          <w:tab w:val="left" w:pos="227"/>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основам </w:t>
      </w:r>
      <w:proofErr w:type="spellStart"/>
      <w:r w:rsidRPr="00400D65">
        <w:rPr>
          <w:rFonts w:ascii="Times New Roman" w:eastAsia="Andale Sans UI" w:hAnsi="Times New Roman" w:cs="Times New Roman"/>
          <w:kern w:val="2"/>
          <w:sz w:val="24"/>
          <w:szCs w:val="24"/>
          <w:lang w:eastAsia="ar-SA"/>
        </w:rPr>
        <w:t>саморегуляции</w:t>
      </w:r>
      <w:proofErr w:type="spellEnd"/>
      <w:r w:rsidRPr="00400D65">
        <w:rPr>
          <w:rFonts w:ascii="Times New Roman" w:eastAsia="Andale Sans UI" w:hAnsi="Times New Roman" w:cs="Times New Roman"/>
          <w:kern w:val="2"/>
          <w:sz w:val="24"/>
          <w:szCs w:val="24"/>
          <w:lang w:eastAsia="ar-SA"/>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400D65" w:rsidRPr="00400D65" w:rsidRDefault="00400D65" w:rsidP="00400D65">
      <w:pPr>
        <w:widowControl w:val="0"/>
        <w:numPr>
          <w:ilvl w:val="0"/>
          <w:numId w:val="3"/>
        </w:numPr>
        <w:tabs>
          <w:tab w:val="left" w:pos="203"/>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осуществлять познавательную рефлексию в отношении действий по решению учебных и познавательных задач;</w:t>
      </w:r>
    </w:p>
    <w:p w:rsidR="00400D65" w:rsidRPr="00400D65" w:rsidRDefault="00400D65" w:rsidP="00400D65">
      <w:pPr>
        <w:widowControl w:val="0"/>
        <w:numPr>
          <w:ilvl w:val="0"/>
          <w:numId w:val="3"/>
        </w:numPr>
        <w:tabs>
          <w:tab w:val="left" w:pos="362"/>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адекватно оценивать объективную трудность как меру фактического или предполагаемого расхода ресурсов на решение задачи;</w:t>
      </w:r>
    </w:p>
    <w:p w:rsidR="00400D65" w:rsidRPr="00400D65" w:rsidRDefault="00400D65" w:rsidP="00400D65">
      <w:pPr>
        <w:widowControl w:val="0"/>
        <w:numPr>
          <w:ilvl w:val="0"/>
          <w:numId w:val="3"/>
        </w:numPr>
        <w:tabs>
          <w:tab w:val="left" w:pos="232"/>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адекватно оценивать свои возможности достижения цели определённой сложности в различных сферах самостоятельной деятельности;</w:t>
      </w:r>
    </w:p>
    <w:p w:rsidR="00400D65" w:rsidRPr="00400D65" w:rsidRDefault="00400D65" w:rsidP="00400D65">
      <w:pPr>
        <w:widowControl w:val="0"/>
        <w:numPr>
          <w:ilvl w:val="0"/>
          <w:numId w:val="3"/>
        </w:numPr>
        <w:tabs>
          <w:tab w:val="left" w:pos="174"/>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основам </w:t>
      </w:r>
      <w:proofErr w:type="spellStart"/>
      <w:r w:rsidRPr="00400D65">
        <w:rPr>
          <w:rFonts w:ascii="Times New Roman" w:eastAsia="Andale Sans UI" w:hAnsi="Times New Roman" w:cs="Times New Roman"/>
          <w:kern w:val="2"/>
          <w:sz w:val="24"/>
          <w:szCs w:val="24"/>
          <w:lang w:eastAsia="ar-SA"/>
        </w:rPr>
        <w:t>саморегуляции</w:t>
      </w:r>
      <w:proofErr w:type="spellEnd"/>
      <w:r w:rsidRPr="00400D65">
        <w:rPr>
          <w:rFonts w:ascii="Times New Roman" w:eastAsia="Andale Sans UI" w:hAnsi="Times New Roman" w:cs="Times New Roman"/>
          <w:kern w:val="2"/>
          <w:sz w:val="24"/>
          <w:szCs w:val="24"/>
          <w:lang w:eastAsia="ar-SA"/>
        </w:rPr>
        <w:t xml:space="preserve"> эмоциональных состояний;</w:t>
      </w:r>
    </w:p>
    <w:p w:rsidR="00400D65" w:rsidRPr="00400D65" w:rsidRDefault="00400D65" w:rsidP="00400D65">
      <w:pPr>
        <w:widowControl w:val="0"/>
        <w:numPr>
          <w:ilvl w:val="0"/>
          <w:numId w:val="3"/>
        </w:numPr>
        <w:tabs>
          <w:tab w:val="left" w:pos="179"/>
        </w:tabs>
        <w:suppressAutoHyphens/>
        <w:spacing w:after="236" w:line="252" w:lineRule="auto"/>
        <w:ind w:left="40" w:right="118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прилагать волевые усилия и преодолевать трудности и препятствия на пути достижения целей.</w:t>
      </w:r>
    </w:p>
    <w:p w:rsidR="00400D65" w:rsidRPr="00400D65" w:rsidRDefault="00400D65" w:rsidP="00400D65">
      <w:pPr>
        <w:widowControl w:val="0"/>
        <w:suppressAutoHyphens/>
        <w:spacing w:after="0" w:line="252" w:lineRule="auto"/>
        <w:ind w:left="40" w:right="390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Коммуникативные универсальные учебные действия </w:t>
      </w:r>
    </w:p>
    <w:p w:rsidR="00400D65" w:rsidRPr="00400D65" w:rsidRDefault="00400D65" w:rsidP="00400D65">
      <w:pPr>
        <w:widowControl w:val="0"/>
        <w:suppressAutoHyphens/>
        <w:spacing w:after="0" w:line="252" w:lineRule="auto"/>
        <w:ind w:left="40" w:right="390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b/>
          <w:bCs/>
          <w:i/>
          <w:iCs/>
          <w:kern w:val="2"/>
          <w:sz w:val="23"/>
          <w:szCs w:val="23"/>
          <w:lang w:eastAsia="ar-SA"/>
        </w:rPr>
        <w:t>Выпускник научится:</w:t>
      </w:r>
    </w:p>
    <w:p w:rsidR="00400D65" w:rsidRPr="00400D65" w:rsidRDefault="00400D65" w:rsidP="00400D65">
      <w:pPr>
        <w:widowControl w:val="0"/>
        <w:numPr>
          <w:ilvl w:val="0"/>
          <w:numId w:val="3"/>
        </w:numPr>
        <w:tabs>
          <w:tab w:val="left" w:pos="309"/>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учитывать разные мнения и стремиться к координации различных позиций в сотрудничестве;</w:t>
      </w:r>
    </w:p>
    <w:p w:rsidR="00400D65" w:rsidRPr="00400D65" w:rsidRDefault="00400D65" w:rsidP="00400D65">
      <w:pPr>
        <w:widowControl w:val="0"/>
        <w:numPr>
          <w:ilvl w:val="0"/>
          <w:numId w:val="3"/>
        </w:numPr>
        <w:tabs>
          <w:tab w:val="left" w:pos="203"/>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00D65" w:rsidRPr="00400D65" w:rsidRDefault="00400D65" w:rsidP="00400D65">
      <w:pPr>
        <w:widowControl w:val="0"/>
        <w:numPr>
          <w:ilvl w:val="0"/>
          <w:numId w:val="3"/>
        </w:numPr>
        <w:tabs>
          <w:tab w:val="left" w:pos="237"/>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устанавливать и сравнивать разные точки зрения, прежде чем принимать решения и делать выбор;</w:t>
      </w:r>
    </w:p>
    <w:p w:rsidR="00400D65" w:rsidRPr="00400D65" w:rsidRDefault="00400D65" w:rsidP="00400D65">
      <w:pPr>
        <w:widowControl w:val="0"/>
        <w:numPr>
          <w:ilvl w:val="0"/>
          <w:numId w:val="3"/>
        </w:numPr>
        <w:tabs>
          <w:tab w:val="left" w:pos="19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аргументировать свою точку зрения, спорить и отстаивать свою позицию не враждебным для оппонентов образом;</w:t>
      </w:r>
    </w:p>
    <w:p w:rsidR="00400D65" w:rsidRPr="00400D65" w:rsidRDefault="00400D65" w:rsidP="00400D65">
      <w:pPr>
        <w:widowControl w:val="0"/>
        <w:numPr>
          <w:ilvl w:val="0"/>
          <w:numId w:val="3"/>
        </w:numPr>
        <w:tabs>
          <w:tab w:val="left" w:pos="323"/>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400D65" w:rsidRPr="00400D65" w:rsidRDefault="00400D65" w:rsidP="00400D65">
      <w:pPr>
        <w:widowControl w:val="0"/>
        <w:numPr>
          <w:ilvl w:val="0"/>
          <w:numId w:val="3"/>
        </w:numPr>
        <w:tabs>
          <w:tab w:val="left" w:pos="323"/>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взаимный контроль и оказывать в сотрудничестве необходимую взаимопомощь;</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адекватно использовать речь для планирования и регуляции своей деятельности;</w:t>
      </w:r>
    </w:p>
    <w:p w:rsidR="00400D65" w:rsidRPr="00400D65" w:rsidRDefault="00400D65" w:rsidP="00400D65">
      <w:pPr>
        <w:widowControl w:val="0"/>
        <w:numPr>
          <w:ilvl w:val="0"/>
          <w:numId w:val="3"/>
        </w:numPr>
        <w:tabs>
          <w:tab w:val="left" w:pos="246"/>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00D65" w:rsidRPr="00400D65" w:rsidRDefault="00400D65" w:rsidP="00400D65">
      <w:pPr>
        <w:widowControl w:val="0"/>
        <w:numPr>
          <w:ilvl w:val="0"/>
          <w:numId w:val="3"/>
        </w:numPr>
        <w:tabs>
          <w:tab w:val="left" w:pos="246"/>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контроль, коррекцию, оценку действий партнёра, уметь убеждать;</w:t>
      </w:r>
    </w:p>
    <w:p w:rsidR="00400D65" w:rsidRPr="00400D65" w:rsidRDefault="00400D65" w:rsidP="00400D65">
      <w:pPr>
        <w:widowControl w:val="0"/>
        <w:numPr>
          <w:ilvl w:val="0"/>
          <w:numId w:val="3"/>
        </w:numPr>
        <w:tabs>
          <w:tab w:val="left" w:pos="242"/>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основам коммуникативной рефлексии;</w:t>
      </w:r>
    </w:p>
    <w:p w:rsidR="00400D65" w:rsidRPr="00400D65" w:rsidRDefault="00400D65" w:rsidP="00400D65">
      <w:pPr>
        <w:widowControl w:val="0"/>
        <w:numPr>
          <w:ilvl w:val="0"/>
          <w:numId w:val="3"/>
        </w:numPr>
        <w:tabs>
          <w:tab w:val="left" w:pos="237"/>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адекватные языковые средства для отображения своих чувств, мыслей, мотивов и потребностей;</w:t>
      </w:r>
    </w:p>
    <w:p w:rsidR="00400D65" w:rsidRPr="00400D65" w:rsidRDefault="00400D65" w:rsidP="00400D65">
      <w:pPr>
        <w:widowControl w:val="0"/>
        <w:numPr>
          <w:ilvl w:val="0"/>
          <w:numId w:val="3"/>
        </w:numPr>
        <w:tabs>
          <w:tab w:val="left" w:pos="237"/>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400D65" w:rsidRPr="00400D65" w:rsidRDefault="00400D65" w:rsidP="00400D65">
      <w:pPr>
        <w:widowControl w:val="0"/>
        <w:suppressAutoHyphens/>
        <w:spacing w:after="0" w:line="252" w:lineRule="auto"/>
        <w:ind w:left="4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numPr>
          <w:ilvl w:val="0"/>
          <w:numId w:val="3"/>
        </w:numPr>
        <w:tabs>
          <w:tab w:val="left" w:pos="237"/>
        </w:tabs>
        <w:suppressAutoHyphens/>
        <w:spacing w:after="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учитывать и координировать отличные от собственной позиции других людей в сотрудничестве;</w:t>
      </w:r>
    </w:p>
    <w:p w:rsidR="00400D65" w:rsidRPr="00400D65" w:rsidRDefault="00400D65" w:rsidP="00400D65">
      <w:pPr>
        <w:widowControl w:val="0"/>
        <w:numPr>
          <w:ilvl w:val="0"/>
          <w:numId w:val="3"/>
        </w:numPr>
        <w:tabs>
          <w:tab w:val="left" w:pos="184"/>
        </w:tabs>
        <w:suppressAutoHyphens/>
        <w:spacing w:after="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400D65" w:rsidRPr="00400D65" w:rsidRDefault="00400D65" w:rsidP="00400D65">
      <w:pPr>
        <w:widowControl w:val="0"/>
        <w:suppressAutoHyphens/>
        <w:spacing w:after="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400D65" w:rsidRPr="00400D65" w:rsidRDefault="00400D65" w:rsidP="00400D65">
      <w:pPr>
        <w:widowControl w:val="0"/>
        <w:suppressAutoHyphens/>
        <w:spacing w:after="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•осуществлять коммуникативную рефлексию как осознание оснований собственных действий и действий партнёра;</w:t>
      </w:r>
    </w:p>
    <w:p w:rsidR="00400D65" w:rsidRPr="00400D65" w:rsidRDefault="00400D65" w:rsidP="00400D65">
      <w:pPr>
        <w:widowControl w:val="0"/>
        <w:numPr>
          <w:ilvl w:val="0"/>
          <w:numId w:val="3"/>
        </w:numPr>
        <w:tabs>
          <w:tab w:val="left" w:pos="251"/>
        </w:tabs>
        <w:suppressAutoHyphens/>
        <w:spacing w:after="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00D65" w:rsidRPr="00400D65" w:rsidRDefault="00400D65" w:rsidP="00400D65">
      <w:pPr>
        <w:widowControl w:val="0"/>
        <w:numPr>
          <w:ilvl w:val="0"/>
          <w:numId w:val="3"/>
        </w:numPr>
        <w:tabs>
          <w:tab w:val="left" w:pos="299"/>
        </w:tabs>
        <w:suppressAutoHyphens/>
        <w:spacing w:after="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400D65" w:rsidRPr="00400D65" w:rsidRDefault="00400D65" w:rsidP="00400D65">
      <w:pPr>
        <w:widowControl w:val="0"/>
        <w:numPr>
          <w:ilvl w:val="0"/>
          <w:numId w:val="3"/>
        </w:numPr>
        <w:tabs>
          <w:tab w:val="left" w:pos="424"/>
        </w:tabs>
        <w:suppressAutoHyphens/>
        <w:spacing w:after="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400D65" w:rsidRPr="00400D65" w:rsidRDefault="00400D65" w:rsidP="00400D65">
      <w:pPr>
        <w:widowControl w:val="0"/>
        <w:numPr>
          <w:ilvl w:val="0"/>
          <w:numId w:val="3"/>
        </w:numPr>
        <w:tabs>
          <w:tab w:val="left" w:pos="251"/>
        </w:tabs>
        <w:suppressAutoHyphens/>
        <w:spacing w:after="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400D65" w:rsidRPr="00400D65" w:rsidRDefault="00400D65" w:rsidP="00400D65">
      <w:pPr>
        <w:widowControl w:val="0"/>
        <w:numPr>
          <w:ilvl w:val="0"/>
          <w:numId w:val="3"/>
        </w:numPr>
        <w:tabs>
          <w:tab w:val="left" w:pos="314"/>
        </w:tabs>
        <w:suppressAutoHyphens/>
        <w:spacing w:after="240" w:line="252" w:lineRule="auto"/>
        <w:ind w:left="4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00D65" w:rsidRPr="00400D65" w:rsidRDefault="00400D65" w:rsidP="00400D65">
      <w:pPr>
        <w:widowControl w:val="0"/>
        <w:suppressAutoHyphens/>
        <w:spacing w:after="0" w:line="252" w:lineRule="auto"/>
        <w:ind w:left="40" w:right="426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Познавательные универсальные учебные действия </w:t>
      </w:r>
    </w:p>
    <w:p w:rsidR="00400D65" w:rsidRPr="00400D65" w:rsidRDefault="00400D65" w:rsidP="00400D65">
      <w:pPr>
        <w:widowControl w:val="0"/>
        <w:suppressAutoHyphens/>
        <w:spacing w:after="0" w:line="252" w:lineRule="auto"/>
        <w:ind w:left="40" w:right="426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b/>
          <w:bCs/>
          <w:i/>
          <w:iCs/>
          <w:kern w:val="2"/>
          <w:sz w:val="23"/>
          <w:szCs w:val="23"/>
          <w:lang w:eastAsia="ar-SA"/>
        </w:rPr>
        <w:t>Выпускник научится:</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основам реализации проектно-исследовательской деятельности;</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наблюдение и эксперимент под руководством учителя;</w:t>
      </w:r>
    </w:p>
    <w:p w:rsidR="00400D65" w:rsidRPr="00400D65" w:rsidRDefault="00400D65" w:rsidP="00400D65">
      <w:pPr>
        <w:widowControl w:val="0"/>
        <w:numPr>
          <w:ilvl w:val="0"/>
          <w:numId w:val="3"/>
        </w:numPr>
        <w:tabs>
          <w:tab w:val="left" w:pos="208"/>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расширенный поиск информации с использованием ресурсов библиотек и Интернета;</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создавать и преобразовывать модели и схемы для решения задач;</w:t>
      </w:r>
    </w:p>
    <w:p w:rsidR="00400D65" w:rsidRPr="00400D65" w:rsidRDefault="00400D65" w:rsidP="00400D65">
      <w:pPr>
        <w:widowControl w:val="0"/>
        <w:numPr>
          <w:ilvl w:val="0"/>
          <w:numId w:val="3"/>
        </w:numPr>
        <w:tabs>
          <w:tab w:val="left" w:pos="213"/>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400D65" w:rsidRPr="00400D65" w:rsidRDefault="00400D65" w:rsidP="00400D65">
      <w:pPr>
        <w:widowControl w:val="0"/>
        <w:numPr>
          <w:ilvl w:val="0"/>
          <w:numId w:val="3"/>
        </w:numPr>
        <w:tabs>
          <w:tab w:val="left" w:pos="179"/>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давать определение понятиям;</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устанавливать причинно-следственные связи;</w:t>
      </w:r>
    </w:p>
    <w:p w:rsidR="00400D65" w:rsidRPr="00400D65" w:rsidRDefault="00400D65" w:rsidP="00400D65">
      <w:pPr>
        <w:widowControl w:val="0"/>
        <w:numPr>
          <w:ilvl w:val="0"/>
          <w:numId w:val="3"/>
        </w:numPr>
        <w:tabs>
          <w:tab w:val="left" w:pos="164"/>
        </w:tabs>
        <w:suppressAutoHyphens/>
        <w:spacing w:after="0" w:line="252" w:lineRule="auto"/>
        <w:ind w:left="20" w:right="1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логическую операцию установления родовидовых отношений, ограничение понятия;</w:t>
      </w:r>
    </w:p>
    <w:p w:rsidR="00400D65" w:rsidRPr="00400D65" w:rsidRDefault="00400D65" w:rsidP="00400D65">
      <w:pPr>
        <w:widowControl w:val="0"/>
        <w:numPr>
          <w:ilvl w:val="0"/>
          <w:numId w:val="3"/>
        </w:numPr>
        <w:tabs>
          <w:tab w:val="left" w:pos="16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400D65" w:rsidRPr="00400D65" w:rsidRDefault="00400D65" w:rsidP="00400D65">
      <w:pPr>
        <w:widowControl w:val="0"/>
        <w:numPr>
          <w:ilvl w:val="0"/>
          <w:numId w:val="3"/>
        </w:numPr>
        <w:tabs>
          <w:tab w:val="left" w:pos="30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сравнение, классификацию, самостоятельно выбирая основания и критерии для указанных логических операций;</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строить классификацию на основе дихотомического деления (на основе отрицания);</w:t>
      </w:r>
    </w:p>
    <w:p w:rsidR="00400D65" w:rsidRPr="00400D65" w:rsidRDefault="00400D65" w:rsidP="00400D65">
      <w:pPr>
        <w:widowControl w:val="0"/>
        <w:numPr>
          <w:ilvl w:val="0"/>
          <w:numId w:val="3"/>
        </w:numPr>
        <w:tabs>
          <w:tab w:val="left" w:pos="22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строить логическое рассуждение, включающее установление причинно-следственных связей;</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объяснять явления, процессы, связи и отношения, выявляемые в ходе исследования;</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основам ознакомительного, изучающего, усваивающего и поискового чтения;</w:t>
      </w:r>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400D65" w:rsidRPr="00400D65" w:rsidRDefault="00400D65" w:rsidP="00400D65">
      <w:pPr>
        <w:widowControl w:val="0"/>
        <w:numPr>
          <w:ilvl w:val="0"/>
          <w:numId w:val="3"/>
        </w:numPr>
        <w:tabs>
          <w:tab w:val="left" w:pos="28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работать с метафорами - понимать переносный смысл выражений, понимать и </w:t>
      </w:r>
      <w:r w:rsidRPr="00400D65">
        <w:rPr>
          <w:rFonts w:ascii="Times New Roman" w:eastAsia="Times New Roman" w:hAnsi="Times New Roman" w:cs="Times New Roman"/>
          <w:sz w:val="24"/>
          <w:szCs w:val="24"/>
        </w:rPr>
        <w:lastRenderedPageBreak/>
        <w:t>употреблять обороты речи, построенные на скрытом уподоблении, образном сближении слов.</w:t>
      </w:r>
    </w:p>
    <w:p w:rsidR="00400D65" w:rsidRPr="00400D65" w:rsidRDefault="00400D65" w:rsidP="00400D65">
      <w:pPr>
        <w:widowControl w:val="0"/>
        <w:suppressAutoHyphens/>
        <w:spacing w:after="0" w:line="252" w:lineRule="auto"/>
        <w:ind w:left="20" w:right="4420"/>
        <w:contextualSpacing/>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suppressAutoHyphens/>
        <w:spacing w:after="0" w:line="252" w:lineRule="auto"/>
        <w:ind w:left="20" w:right="4420"/>
        <w:contextualSpacing/>
        <w:jc w:val="both"/>
        <w:rPr>
          <w:rFonts w:ascii="Times New Roman" w:eastAsia="Andale Sans UI" w:hAnsi="Times New Roman" w:cs="Times New Roman"/>
          <w:b/>
          <w:kern w:val="2"/>
          <w:sz w:val="24"/>
          <w:szCs w:val="24"/>
          <w:lang w:eastAsia="ar-SA"/>
        </w:rPr>
      </w:pPr>
      <w:r w:rsidRPr="00400D65">
        <w:rPr>
          <w:rFonts w:ascii="Times New Roman" w:eastAsia="Arial Unicode MS" w:hAnsi="Times New Roman" w:cs="Times New Roman"/>
          <w:b/>
          <w:bCs/>
          <w:kern w:val="2"/>
          <w:sz w:val="23"/>
          <w:szCs w:val="23"/>
          <w:lang w:eastAsia="ar-SA"/>
        </w:rPr>
        <w:t>•основам рефлексивного чтения;</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ставить проблему, аргументировать её актуальность;</w:t>
      </w:r>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самостоятельно проводить исследование на основе применения методов наблюдения и эксперимента;</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выдвигать гипотезы о связях и закономерностях событий, процессов, объектов;</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организовывать исследование с целью проверки гипотез;</w:t>
      </w:r>
    </w:p>
    <w:p w:rsidR="00400D65" w:rsidRPr="00400D65" w:rsidRDefault="00400D65" w:rsidP="00400D65">
      <w:pPr>
        <w:widowControl w:val="0"/>
        <w:numPr>
          <w:ilvl w:val="0"/>
          <w:numId w:val="3"/>
        </w:numPr>
        <w:tabs>
          <w:tab w:val="left" w:pos="154"/>
        </w:tabs>
        <w:suppressAutoHyphens/>
        <w:spacing w:after="275"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делать умозаключения (индуктивное и по аналогии) и выводы на основе аргументации.</w:t>
      </w:r>
    </w:p>
    <w:p w:rsidR="00400D65" w:rsidRPr="00400D65" w:rsidRDefault="00400D65" w:rsidP="00400D65">
      <w:pPr>
        <w:keepNext/>
        <w:keepLines/>
        <w:widowControl w:val="0"/>
        <w:suppressAutoHyphens/>
        <w:spacing w:after="258"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            1.2.3.2 Формирование ИКТ-компетентности обучающихся</w:t>
      </w:r>
    </w:p>
    <w:p w:rsidR="00400D65" w:rsidRPr="00400D65" w:rsidRDefault="00400D65" w:rsidP="00400D65">
      <w:pPr>
        <w:keepNext/>
        <w:keepLines/>
        <w:widowControl w:val="0"/>
        <w:suppressAutoHyphens/>
        <w:spacing w:after="0" w:line="252" w:lineRule="auto"/>
        <w:ind w:left="20" w:right="5900"/>
        <w:contextualSpacing/>
        <w:jc w:val="both"/>
        <w:rPr>
          <w:rFonts w:ascii="Times New Roman" w:eastAsia="Andale Sans UI" w:hAnsi="Times New Roman" w:cs="Times New Roman"/>
          <w:b/>
          <w:i/>
          <w:kern w:val="2"/>
          <w:sz w:val="24"/>
          <w:szCs w:val="24"/>
          <w:lang w:eastAsia="ar-SA"/>
        </w:rPr>
      </w:pPr>
      <w:bookmarkStart w:id="1" w:name="bookmark16"/>
      <w:r w:rsidRPr="00400D65">
        <w:rPr>
          <w:rFonts w:ascii="Times New Roman" w:eastAsia="Andale Sans UI" w:hAnsi="Times New Roman" w:cs="Times New Roman"/>
          <w:b/>
          <w:i/>
          <w:kern w:val="2"/>
          <w:sz w:val="24"/>
          <w:szCs w:val="24"/>
          <w:lang w:eastAsia="ar-SA"/>
        </w:rPr>
        <w:t>Обращение с устройствами КТ</w:t>
      </w:r>
    </w:p>
    <w:p w:rsidR="00400D65" w:rsidRPr="00400D65" w:rsidRDefault="00400D65" w:rsidP="00400D65">
      <w:pPr>
        <w:keepNext/>
        <w:keepLines/>
        <w:widowControl w:val="0"/>
        <w:suppressAutoHyphens/>
        <w:spacing w:after="0" w:line="252" w:lineRule="auto"/>
        <w:ind w:left="20" w:right="590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 xml:space="preserve"> </w:t>
      </w:r>
      <w:r w:rsidRPr="00400D65">
        <w:rPr>
          <w:rFonts w:ascii="Times New Roman" w:eastAsia="Andale Sans UI" w:hAnsi="Times New Roman" w:cs="Times New Roman"/>
          <w:b/>
          <w:kern w:val="2"/>
          <w:sz w:val="24"/>
          <w:szCs w:val="24"/>
          <w:lang w:eastAsia="ar-SA"/>
        </w:rPr>
        <w:t>Выпускник научится:</w:t>
      </w:r>
      <w:bookmarkEnd w:id="1"/>
    </w:p>
    <w:p w:rsidR="00400D65" w:rsidRPr="00400D65" w:rsidRDefault="00400D65" w:rsidP="00400D65">
      <w:pPr>
        <w:widowControl w:val="0"/>
        <w:numPr>
          <w:ilvl w:val="0"/>
          <w:numId w:val="3"/>
        </w:numPr>
        <w:tabs>
          <w:tab w:val="left" w:pos="19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подключать устройства ИКТ к электрическим и информационным сетям, использовать аккумуляторы;</w:t>
      </w:r>
    </w:p>
    <w:p w:rsidR="00400D65" w:rsidRPr="00400D65" w:rsidRDefault="00400D65" w:rsidP="00400D65">
      <w:pPr>
        <w:widowControl w:val="0"/>
        <w:numPr>
          <w:ilvl w:val="0"/>
          <w:numId w:val="3"/>
        </w:numPr>
        <w:tabs>
          <w:tab w:val="left" w:pos="22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400D65" w:rsidRPr="00400D65" w:rsidRDefault="00400D65" w:rsidP="00400D65">
      <w:pPr>
        <w:widowControl w:val="0"/>
        <w:numPr>
          <w:ilvl w:val="0"/>
          <w:numId w:val="3"/>
        </w:numPr>
        <w:tabs>
          <w:tab w:val="left" w:pos="19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400D65" w:rsidRPr="00400D65" w:rsidRDefault="00400D65" w:rsidP="00400D65">
      <w:pPr>
        <w:widowControl w:val="0"/>
        <w:numPr>
          <w:ilvl w:val="0"/>
          <w:numId w:val="3"/>
        </w:numPr>
        <w:tabs>
          <w:tab w:val="left" w:pos="260"/>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информационное подключение к локальной сети и глобальной сети Интернет;</w:t>
      </w:r>
    </w:p>
    <w:p w:rsidR="00400D65" w:rsidRPr="00400D65" w:rsidRDefault="00400D65" w:rsidP="00400D65">
      <w:pPr>
        <w:widowControl w:val="0"/>
        <w:numPr>
          <w:ilvl w:val="0"/>
          <w:numId w:val="3"/>
        </w:numPr>
        <w:tabs>
          <w:tab w:val="left" w:pos="23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выводить информацию на бумагу, правильно обращаться с расходными материалами;</w:t>
      </w:r>
    </w:p>
    <w:p w:rsidR="00400D65" w:rsidRPr="00400D65" w:rsidRDefault="00400D65" w:rsidP="00400D65">
      <w:pPr>
        <w:widowControl w:val="0"/>
        <w:numPr>
          <w:ilvl w:val="0"/>
          <w:numId w:val="3"/>
        </w:numPr>
        <w:tabs>
          <w:tab w:val="left" w:pos="16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numPr>
          <w:ilvl w:val="0"/>
          <w:numId w:val="3"/>
        </w:numPr>
        <w:tabs>
          <w:tab w:val="left" w:pos="217"/>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осознавать и использовать в практической деятельности основные психологические особенности восприятия информации человеком.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400D65" w:rsidRPr="00400D65" w:rsidRDefault="00400D65" w:rsidP="00400D65">
      <w:pPr>
        <w:keepNext/>
        <w:keepLines/>
        <w:widowControl w:val="0"/>
        <w:suppressAutoHyphens/>
        <w:spacing w:after="0" w:line="252" w:lineRule="auto"/>
        <w:ind w:left="20" w:right="4360"/>
        <w:contextualSpacing/>
        <w:jc w:val="both"/>
        <w:rPr>
          <w:rFonts w:ascii="Times New Roman" w:eastAsia="Andale Sans UI" w:hAnsi="Times New Roman" w:cs="Times New Roman"/>
          <w:b/>
          <w:i/>
          <w:kern w:val="2"/>
          <w:sz w:val="24"/>
          <w:szCs w:val="24"/>
          <w:lang w:eastAsia="ar-SA"/>
        </w:rPr>
      </w:pPr>
      <w:bookmarkStart w:id="2" w:name="bookmark17"/>
      <w:r w:rsidRPr="00400D65">
        <w:rPr>
          <w:rFonts w:ascii="Times New Roman" w:eastAsia="Andale Sans UI" w:hAnsi="Times New Roman" w:cs="Times New Roman"/>
          <w:b/>
          <w:i/>
          <w:kern w:val="2"/>
          <w:sz w:val="24"/>
          <w:szCs w:val="24"/>
          <w:lang w:eastAsia="ar-SA"/>
        </w:rPr>
        <w:t xml:space="preserve">Фиксация изображений и звуков </w:t>
      </w:r>
    </w:p>
    <w:p w:rsidR="00400D65" w:rsidRPr="00400D65" w:rsidRDefault="00400D65" w:rsidP="00400D65">
      <w:pPr>
        <w:keepNext/>
        <w:keepLines/>
        <w:widowControl w:val="0"/>
        <w:suppressAutoHyphens/>
        <w:spacing w:after="0" w:line="252" w:lineRule="auto"/>
        <w:ind w:left="20" w:right="436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bookmarkEnd w:id="2"/>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400D65" w:rsidRPr="00400D65" w:rsidRDefault="00400D65" w:rsidP="00400D65">
      <w:pPr>
        <w:widowControl w:val="0"/>
        <w:numPr>
          <w:ilvl w:val="0"/>
          <w:numId w:val="3"/>
        </w:numPr>
        <w:tabs>
          <w:tab w:val="left" w:pos="16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выбирать технические средства ИКТ для фиксации изображений и звуков в соответствии с поставленной целью;</w:t>
      </w:r>
    </w:p>
    <w:p w:rsidR="00400D65" w:rsidRPr="00400D65" w:rsidRDefault="00400D65" w:rsidP="00400D65">
      <w:pPr>
        <w:widowControl w:val="0"/>
        <w:numPr>
          <w:ilvl w:val="0"/>
          <w:numId w:val="3"/>
        </w:numPr>
        <w:tabs>
          <w:tab w:val="left" w:pos="33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400D65" w:rsidRPr="00400D65" w:rsidRDefault="00400D65" w:rsidP="00400D65">
      <w:pPr>
        <w:widowControl w:val="0"/>
        <w:numPr>
          <w:ilvl w:val="0"/>
          <w:numId w:val="3"/>
        </w:numPr>
        <w:tabs>
          <w:tab w:val="left" w:pos="32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400D65" w:rsidRPr="00400D65" w:rsidRDefault="00400D65" w:rsidP="00400D65">
      <w:pPr>
        <w:widowControl w:val="0"/>
        <w:numPr>
          <w:ilvl w:val="0"/>
          <w:numId w:val="3"/>
        </w:numPr>
        <w:tabs>
          <w:tab w:val="left" w:pos="18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3" w:name="bookmark18"/>
      <w:r w:rsidRPr="00400D65">
        <w:rPr>
          <w:rFonts w:ascii="Times New Roman" w:eastAsia="Andale Sans UI" w:hAnsi="Times New Roman" w:cs="Times New Roman"/>
          <w:b/>
          <w:kern w:val="2"/>
          <w:sz w:val="24"/>
          <w:szCs w:val="24"/>
          <w:lang w:eastAsia="ar-SA"/>
        </w:rPr>
        <w:lastRenderedPageBreak/>
        <w:t>Выпускник получит возможность научиться:</w:t>
      </w:r>
      <w:bookmarkEnd w:id="3"/>
    </w:p>
    <w:p w:rsidR="00400D65" w:rsidRPr="00400D65" w:rsidRDefault="00400D65" w:rsidP="00400D65">
      <w:pPr>
        <w:widowControl w:val="0"/>
        <w:numPr>
          <w:ilvl w:val="0"/>
          <w:numId w:val="3"/>
        </w:numPr>
        <w:tabs>
          <w:tab w:val="left" w:pos="126"/>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различать творческую и техническую фиксацию звуков и изображений;</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возможности ИКТ в творческой деятельности, связанной с искусством;</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осуществлять трёхмерное сканирование.</w:t>
      </w:r>
    </w:p>
    <w:p w:rsidR="00400D65" w:rsidRPr="00400D65" w:rsidRDefault="00400D65" w:rsidP="00400D65">
      <w:pPr>
        <w:spacing w:after="236"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400D65" w:rsidRPr="00400D65" w:rsidRDefault="00400D65" w:rsidP="00400D65">
      <w:pPr>
        <w:keepNext/>
        <w:keepLines/>
        <w:widowControl w:val="0"/>
        <w:suppressAutoHyphens/>
        <w:spacing w:after="0" w:line="252" w:lineRule="auto"/>
        <w:ind w:left="20" w:right="5800"/>
        <w:contextualSpacing/>
        <w:jc w:val="both"/>
        <w:rPr>
          <w:rFonts w:ascii="Times New Roman" w:eastAsia="Andale Sans UI" w:hAnsi="Times New Roman" w:cs="Times New Roman"/>
          <w:b/>
          <w:i/>
          <w:kern w:val="2"/>
          <w:sz w:val="24"/>
          <w:szCs w:val="24"/>
          <w:lang w:eastAsia="ar-SA"/>
        </w:rPr>
      </w:pPr>
      <w:r w:rsidRPr="00400D65">
        <w:rPr>
          <w:rFonts w:ascii="Times New Roman" w:eastAsia="Andale Sans UI" w:hAnsi="Times New Roman" w:cs="Times New Roman"/>
          <w:b/>
          <w:i/>
          <w:kern w:val="2"/>
          <w:sz w:val="24"/>
          <w:szCs w:val="24"/>
          <w:lang w:eastAsia="ar-SA"/>
        </w:rPr>
        <w:t xml:space="preserve">Создание письменных сообщений </w:t>
      </w:r>
    </w:p>
    <w:p w:rsidR="00400D65" w:rsidRPr="00400D65" w:rsidRDefault="00400D65" w:rsidP="00400D65">
      <w:pPr>
        <w:keepNext/>
        <w:keepLines/>
        <w:widowControl w:val="0"/>
        <w:suppressAutoHyphens/>
        <w:spacing w:after="0" w:line="252" w:lineRule="auto"/>
        <w:ind w:left="20" w:right="580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p>
    <w:p w:rsidR="00400D65" w:rsidRPr="00400D65" w:rsidRDefault="00400D65" w:rsidP="00400D65">
      <w:pPr>
        <w:widowControl w:val="0"/>
        <w:numPr>
          <w:ilvl w:val="0"/>
          <w:numId w:val="3"/>
        </w:numPr>
        <w:tabs>
          <w:tab w:val="left" w:pos="28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создавать текст на русском языке с использованием слепого десятипальцевого клавиатурного письма;</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сканировать текст и осуществлять распознавание сканированного текста;</w:t>
      </w:r>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400D65" w:rsidRPr="00400D65" w:rsidRDefault="00400D65" w:rsidP="00400D65">
      <w:pPr>
        <w:widowControl w:val="0"/>
        <w:numPr>
          <w:ilvl w:val="0"/>
          <w:numId w:val="3"/>
        </w:numPr>
        <w:tabs>
          <w:tab w:val="left" w:pos="29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400D65">
        <w:rPr>
          <w:rFonts w:ascii="Times New Roman" w:eastAsia="Times New Roman" w:hAnsi="Times New Roman" w:cs="Times New Roman"/>
          <w:sz w:val="24"/>
          <w:szCs w:val="24"/>
        </w:rPr>
        <w:t>резюмирование</w:t>
      </w:r>
      <w:proofErr w:type="spellEnd"/>
      <w:r w:rsidRPr="00400D65">
        <w:rPr>
          <w:rFonts w:ascii="Times New Roman" w:eastAsia="Times New Roman" w:hAnsi="Times New Roman" w:cs="Times New Roman"/>
          <w:sz w:val="24"/>
          <w:szCs w:val="24"/>
        </w:rPr>
        <w:t xml:space="preserve"> высказываний в ходе обсуждения;</w:t>
      </w:r>
    </w:p>
    <w:p w:rsidR="00400D65" w:rsidRPr="00400D65" w:rsidRDefault="00400D65" w:rsidP="00400D65">
      <w:pPr>
        <w:widowControl w:val="0"/>
        <w:numPr>
          <w:ilvl w:val="0"/>
          <w:numId w:val="3"/>
        </w:numPr>
        <w:tabs>
          <w:tab w:val="left" w:pos="18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средства орфографического и синтаксического контроля русского текста и текста на иностранном языке.</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numPr>
          <w:ilvl w:val="0"/>
          <w:numId w:val="3"/>
        </w:numPr>
        <w:tabs>
          <w:tab w:val="left" w:pos="212"/>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создавать текст на иностранном языке с использованием слепого десятипальцевого клавиатурного письма;</w:t>
      </w:r>
    </w:p>
    <w:p w:rsidR="00400D65" w:rsidRPr="00400D65" w:rsidRDefault="00400D65" w:rsidP="00400D65">
      <w:pPr>
        <w:widowControl w:val="0"/>
        <w:numPr>
          <w:ilvl w:val="0"/>
          <w:numId w:val="3"/>
        </w:numPr>
        <w:tabs>
          <w:tab w:val="left" w:pos="169"/>
        </w:tabs>
        <w:suppressAutoHyphens/>
        <w:spacing w:after="244" w:line="252" w:lineRule="auto"/>
        <w:ind w:left="20" w:right="20"/>
        <w:contextualSpacing/>
        <w:jc w:val="both"/>
        <w:rPr>
          <w:rFonts w:ascii="Times New Roman" w:eastAsia="Times New Roman" w:hAnsi="Times New Roman" w:cs="Times New Roman"/>
          <w:sz w:val="24"/>
          <w:szCs w:val="24"/>
          <w:shd w:val="clear" w:color="auto" w:fill="FFFFFF"/>
        </w:rPr>
      </w:pPr>
      <w:r w:rsidRPr="00400D65">
        <w:rPr>
          <w:rFonts w:ascii="Times New Roman" w:eastAsia="Times New Roman" w:hAnsi="Times New Roman" w:cs="Times New Roman"/>
          <w:i/>
          <w:iCs/>
          <w:sz w:val="24"/>
          <w:szCs w:val="24"/>
          <w:shd w:val="clear" w:color="auto" w:fill="FFFFFF"/>
        </w:rPr>
        <w:t xml:space="preserve">использовать компьютерные инструменты, упрощающие расшифровку аудиозаписей. </w:t>
      </w:r>
    </w:p>
    <w:p w:rsidR="00400D65" w:rsidRPr="00400D65" w:rsidRDefault="00400D65" w:rsidP="00400D65">
      <w:pPr>
        <w:tabs>
          <w:tab w:val="left" w:pos="169"/>
        </w:tabs>
        <w:spacing w:after="244"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400D65" w:rsidRPr="00400D65" w:rsidRDefault="00400D65" w:rsidP="00400D65">
      <w:pPr>
        <w:keepNext/>
        <w:keepLines/>
        <w:widowControl w:val="0"/>
        <w:suppressAutoHyphens/>
        <w:spacing w:after="0" w:line="252" w:lineRule="auto"/>
        <w:ind w:left="20" w:right="5800"/>
        <w:contextualSpacing/>
        <w:jc w:val="both"/>
        <w:rPr>
          <w:rFonts w:ascii="Times New Roman" w:eastAsia="Andale Sans UI" w:hAnsi="Times New Roman" w:cs="Times New Roman"/>
          <w:b/>
          <w:i/>
          <w:kern w:val="2"/>
          <w:sz w:val="24"/>
          <w:szCs w:val="24"/>
          <w:lang w:eastAsia="ar-SA"/>
        </w:rPr>
      </w:pPr>
      <w:r w:rsidRPr="00400D65">
        <w:rPr>
          <w:rFonts w:ascii="Times New Roman" w:eastAsia="Andale Sans UI" w:hAnsi="Times New Roman" w:cs="Times New Roman"/>
          <w:b/>
          <w:i/>
          <w:kern w:val="2"/>
          <w:sz w:val="24"/>
          <w:szCs w:val="24"/>
          <w:lang w:eastAsia="ar-SA"/>
        </w:rPr>
        <w:t xml:space="preserve">Создание графических объектов </w:t>
      </w:r>
    </w:p>
    <w:p w:rsidR="00400D65" w:rsidRPr="00400D65" w:rsidRDefault="00400D65" w:rsidP="00400D65">
      <w:pPr>
        <w:keepNext/>
        <w:keepLines/>
        <w:widowControl w:val="0"/>
        <w:suppressAutoHyphens/>
        <w:spacing w:after="0" w:line="252" w:lineRule="auto"/>
        <w:ind w:left="20" w:right="580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p>
    <w:p w:rsidR="00400D65" w:rsidRPr="00400D65" w:rsidRDefault="00400D65" w:rsidP="00400D65">
      <w:pPr>
        <w:widowControl w:val="0"/>
        <w:numPr>
          <w:ilvl w:val="0"/>
          <w:numId w:val="3"/>
        </w:numPr>
        <w:tabs>
          <w:tab w:val="left" w:pos="31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создавать различные геометрические объекты с использованием возможностей специальных компьютерных инструментов;</w:t>
      </w:r>
    </w:p>
    <w:p w:rsidR="00400D65" w:rsidRPr="00400D65" w:rsidRDefault="00400D65" w:rsidP="00400D65">
      <w:pPr>
        <w:widowControl w:val="0"/>
        <w:numPr>
          <w:ilvl w:val="0"/>
          <w:numId w:val="3"/>
        </w:numPr>
        <w:tabs>
          <w:tab w:val="left" w:pos="41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создавать специализированные карты и диаграммы: географические, хронологические;</w:t>
      </w:r>
    </w:p>
    <w:p w:rsidR="00400D65" w:rsidRPr="00400D65" w:rsidRDefault="00400D65" w:rsidP="00400D65">
      <w:pPr>
        <w:widowControl w:val="0"/>
        <w:numPr>
          <w:ilvl w:val="0"/>
          <w:numId w:val="3"/>
        </w:numPr>
        <w:tabs>
          <w:tab w:val="left" w:pos="371"/>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400D65" w:rsidRPr="00400D65" w:rsidRDefault="00400D65" w:rsidP="00400D65">
      <w:pPr>
        <w:widowControl w:val="0"/>
        <w:suppressAutoHyphens/>
        <w:spacing w:after="0" w:line="252" w:lineRule="auto"/>
        <w:ind w:left="4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numPr>
          <w:ilvl w:val="0"/>
          <w:numId w:val="3"/>
        </w:numPr>
        <w:tabs>
          <w:tab w:val="left" w:pos="179"/>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создавать мультипликационные фильмы;</w:t>
      </w:r>
    </w:p>
    <w:p w:rsidR="00400D65" w:rsidRPr="00400D65" w:rsidRDefault="00400D65" w:rsidP="00400D65">
      <w:pPr>
        <w:widowControl w:val="0"/>
        <w:numPr>
          <w:ilvl w:val="0"/>
          <w:numId w:val="3"/>
        </w:numPr>
        <w:tabs>
          <w:tab w:val="left" w:pos="174"/>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создавать виртуальные модели трёхмерных объектов.</w:t>
      </w:r>
    </w:p>
    <w:p w:rsidR="00400D65" w:rsidRPr="00400D65" w:rsidRDefault="00400D65" w:rsidP="00400D65">
      <w:pPr>
        <w:spacing w:after="236"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400D65" w:rsidRPr="00400D65" w:rsidRDefault="00400D65" w:rsidP="00400D65">
      <w:pPr>
        <w:keepNext/>
        <w:keepLines/>
        <w:widowControl w:val="0"/>
        <w:suppressAutoHyphens/>
        <w:spacing w:after="0" w:line="252" w:lineRule="auto"/>
        <w:ind w:left="40" w:right="4380"/>
        <w:contextualSpacing/>
        <w:jc w:val="both"/>
        <w:rPr>
          <w:rFonts w:ascii="Times New Roman" w:eastAsia="Andale Sans UI" w:hAnsi="Times New Roman" w:cs="Times New Roman"/>
          <w:b/>
          <w:i/>
          <w:kern w:val="2"/>
          <w:sz w:val="24"/>
          <w:szCs w:val="24"/>
          <w:lang w:eastAsia="ar-SA"/>
        </w:rPr>
      </w:pPr>
      <w:r w:rsidRPr="00400D65">
        <w:rPr>
          <w:rFonts w:ascii="Times New Roman" w:eastAsia="Andale Sans UI" w:hAnsi="Times New Roman" w:cs="Times New Roman"/>
          <w:b/>
          <w:i/>
          <w:kern w:val="2"/>
          <w:sz w:val="24"/>
          <w:szCs w:val="24"/>
          <w:lang w:eastAsia="ar-SA"/>
        </w:rPr>
        <w:t xml:space="preserve">Создание музыкальных и звуковых сообщений </w:t>
      </w:r>
    </w:p>
    <w:p w:rsidR="00400D65" w:rsidRPr="00400D65" w:rsidRDefault="00400D65" w:rsidP="00400D65">
      <w:pPr>
        <w:keepNext/>
        <w:keepLines/>
        <w:widowControl w:val="0"/>
        <w:suppressAutoHyphens/>
        <w:spacing w:after="0" w:line="252" w:lineRule="auto"/>
        <w:ind w:left="40" w:right="438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звуковые и музыкальные редакторы;</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клавишные и кинестетические синтезаторы;</w:t>
      </w:r>
    </w:p>
    <w:p w:rsidR="00400D65" w:rsidRPr="00400D65" w:rsidRDefault="00400D65" w:rsidP="00400D65">
      <w:pPr>
        <w:widowControl w:val="0"/>
        <w:numPr>
          <w:ilvl w:val="0"/>
          <w:numId w:val="3"/>
        </w:numPr>
        <w:tabs>
          <w:tab w:val="left" w:pos="198"/>
        </w:tabs>
        <w:suppressAutoHyphens/>
        <w:spacing w:after="0" w:line="252" w:lineRule="auto"/>
        <w:ind w:left="40" w:right="3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программы звукозаписи и микрофоны.</w:t>
      </w:r>
    </w:p>
    <w:p w:rsidR="00400D65" w:rsidRPr="00400D65" w:rsidRDefault="00400D65" w:rsidP="00400D65">
      <w:pPr>
        <w:tabs>
          <w:tab w:val="left" w:pos="198"/>
        </w:tabs>
        <w:spacing w:after="0" w:line="252" w:lineRule="auto"/>
        <w:ind w:left="40" w:right="3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Arial Unicode MS" w:hAnsi="Times New Roman" w:cs="Times New Roman"/>
          <w:i/>
          <w:iCs/>
          <w:color w:val="000000"/>
          <w:sz w:val="24"/>
          <w:szCs w:val="24"/>
          <w:shd w:val="clear" w:color="auto" w:fill="FFFFFF"/>
        </w:rPr>
        <w:t>Выпускник получит возможность научиться:</w:t>
      </w:r>
    </w:p>
    <w:p w:rsidR="00400D65" w:rsidRPr="00400D65" w:rsidRDefault="00400D65" w:rsidP="00400D65">
      <w:pPr>
        <w:widowControl w:val="0"/>
        <w:numPr>
          <w:ilvl w:val="0"/>
          <w:numId w:val="3"/>
        </w:numPr>
        <w:tabs>
          <w:tab w:val="left" w:pos="194"/>
        </w:tabs>
        <w:suppressAutoHyphens/>
        <w:spacing w:after="0" w:line="252" w:lineRule="auto"/>
        <w:ind w:left="40" w:right="11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музыкальные редакторы, клавишные и кинестетические синте</w:t>
      </w:r>
      <w:r w:rsidRPr="00400D65">
        <w:rPr>
          <w:rFonts w:ascii="Times New Roman" w:eastAsia="Andale Sans UI" w:hAnsi="Times New Roman" w:cs="Times New Roman"/>
          <w:kern w:val="2"/>
          <w:sz w:val="24"/>
          <w:szCs w:val="24"/>
          <w:lang w:eastAsia="ar-SA"/>
        </w:rPr>
        <w:softHyphen/>
        <w:t>заторы для решения творческих задач.</w:t>
      </w:r>
    </w:p>
    <w:p w:rsidR="00400D65" w:rsidRPr="00400D65" w:rsidRDefault="00400D65" w:rsidP="00400D65">
      <w:pPr>
        <w:spacing w:after="248"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достигаются преимущественно в рамках предмета «Искусство (МХК)», а также во внеурочной деятельности.</w:t>
      </w:r>
    </w:p>
    <w:p w:rsidR="00400D65" w:rsidRPr="00400D65" w:rsidRDefault="00400D65" w:rsidP="00400D65">
      <w:pPr>
        <w:keepNext/>
        <w:keepLines/>
        <w:widowControl w:val="0"/>
        <w:suppressAutoHyphens/>
        <w:spacing w:after="0" w:line="252" w:lineRule="auto"/>
        <w:ind w:left="40" w:right="2520"/>
        <w:contextualSpacing/>
        <w:jc w:val="both"/>
        <w:rPr>
          <w:rFonts w:ascii="Times New Roman" w:eastAsia="Andale Sans UI" w:hAnsi="Times New Roman" w:cs="Times New Roman"/>
          <w:kern w:val="2"/>
          <w:sz w:val="24"/>
          <w:szCs w:val="24"/>
          <w:lang w:eastAsia="ar-SA"/>
        </w:rPr>
      </w:pPr>
      <w:bookmarkStart w:id="4" w:name="bookmark23"/>
      <w:r w:rsidRPr="00400D65">
        <w:rPr>
          <w:rFonts w:ascii="Times New Roman" w:eastAsia="Andale Sans UI" w:hAnsi="Times New Roman" w:cs="Times New Roman"/>
          <w:b/>
          <w:i/>
          <w:kern w:val="2"/>
          <w:sz w:val="24"/>
          <w:szCs w:val="24"/>
          <w:lang w:eastAsia="ar-SA"/>
        </w:rPr>
        <w:lastRenderedPageBreak/>
        <w:t>Создание, восприятие и использование гипермедиа сообщений</w:t>
      </w:r>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keepNext/>
        <w:keepLines/>
        <w:widowControl w:val="0"/>
        <w:suppressAutoHyphens/>
        <w:spacing w:after="0" w:line="252" w:lineRule="auto"/>
        <w:ind w:left="40" w:right="25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bookmarkEnd w:id="4"/>
    </w:p>
    <w:p w:rsidR="00400D65" w:rsidRPr="00400D65" w:rsidRDefault="00400D65" w:rsidP="00400D65">
      <w:pPr>
        <w:widowControl w:val="0"/>
        <w:numPr>
          <w:ilvl w:val="0"/>
          <w:numId w:val="3"/>
        </w:numPr>
        <w:tabs>
          <w:tab w:val="left" w:pos="222"/>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400D65" w:rsidRPr="00400D65" w:rsidRDefault="00400D65" w:rsidP="00400D65">
      <w:pPr>
        <w:widowControl w:val="0"/>
        <w:numPr>
          <w:ilvl w:val="0"/>
          <w:numId w:val="3"/>
        </w:numPr>
        <w:tabs>
          <w:tab w:val="left" w:pos="395"/>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400D65" w:rsidRPr="00400D65" w:rsidRDefault="00400D65" w:rsidP="00400D65">
      <w:pPr>
        <w:widowControl w:val="0"/>
        <w:numPr>
          <w:ilvl w:val="0"/>
          <w:numId w:val="3"/>
        </w:numPr>
        <w:tabs>
          <w:tab w:val="left" w:pos="290"/>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деконструкцию сообщений, выделение в них структуры, элементов и фрагментов;</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при восприятии сообщений внутренние и внешние ссылки;</w:t>
      </w:r>
    </w:p>
    <w:p w:rsidR="00400D65" w:rsidRPr="00400D65" w:rsidRDefault="00400D65" w:rsidP="00400D65">
      <w:pPr>
        <w:widowControl w:val="0"/>
        <w:numPr>
          <w:ilvl w:val="0"/>
          <w:numId w:val="3"/>
        </w:numPr>
        <w:tabs>
          <w:tab w:val="left" w:pos="314"/>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формулировать вопросы к сообщению, создавать краткое описание сообщения; цитировать фрагменты сообщения;</w:t>
      </w:r>
    </w:p>
    <w:p w:rsidR="00400D65" w:rsidRPr="00400D65" w:rsidRDefault="00400D65" w:rsidP="00400D65">
      <w:pPr>
        <w:widowControl w:val="0"/>
        <w:numPr>
          <w:ilvl w:val="0"/>
          <w:numId w:val="3"/>
        </w:numPr>
        <w:tabs>
          <w:tab w:val="left" w:pos="198"/>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400D65" w:rsidRPr="00400D65" w:rsidRDefault="00400D65" w:rsidP="00400D65">
      <w:pPr>
        <w:keepNext/>
        <w:keepLines/>
        <w:widowControl w:val="0"/>
        <w:suppressAutoHyphens/>
        <w:spacing w:after="0" w:line="252" w:lineRule="auto"/>
        <w:ind w:left="40"/>
        <w:contextualSpacing/>
        <w:jc w:val="both"/>
        <w:rPr>
          <w:rFonts w:ascii="Times New Roman" w:eastAsia="Andale Sans UI" w:hAnsi="Times New Roman" w:cs="Times New Roman"/>
          <w:b/>
          <w:kern w:val="2"/>
          <w:sz w:val="24"/>
          <w:szCs w:val="24"/>
          <w:lang w:eastAsia="ar-SA"/>
        </w:rPr>
      </w:pPr>
      <w:bookmarkStart w:id="5" w:name="bookmark24"/>
      <w:r w:rsidRPr="00400D65">
        <w:rPr>
          <w:rFonts w:ascii="Times New Roman" w:eastAsia="Andale Sans UI" w:hAnsi="Times New Roman" w:cs="Times New Roman"/>
          <w:b/>
          <w:kern w:val="2"/>
          <w:sz w:val="24"/>
          <w:szCs w:val="24"/>
          <w:lang w:eastAsia="ar-SA"/>
        </w:rPr>
        <w:t>Выпускник получит возможность научиться:</w:t>
      </w:r>
      <w:bookmarkEnd w:id="5"/>
    </w:p>
    <w:p w:rsidR="00400D65" w:rsidRPr="00400D65" w:rsidRDefault="00400D65" w:rsidP="00400D65">
      <w:pPr>
        <w:widowControl w:val="0"/>
        <w:numPr>
          <w:ilvl w:val="0"/>
          <w:numId w:val="3"/>
        </w:numPr>
        <w:tabs>
          <w:tab w:val="left" w:pos="174"/>
        </w:tabs>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проектировать дизайн сообщений в соответствии с задачами и средствами доставки;</w:t>
      </w:r>
    </w:p>
    <w:p w:rsidR="00400D65" w:rsidRPr="00400D65" w:rsidRDefault="00400D65" w:rsidP="00400D65">
      <w:pPr>
        <w:widowControl w:val="0"/>
        <w:numPr>
          <w:ilvl w:val="0"/>
          <w:numId w:val="3"/>
        </w:numPr>
        <w:tabs>
          <w:tab w:val="left" w:pos="285"/>
        </w:tabs>
        <w:suppressAutoHyphens/>
        <w:spacing w:after="236" w:line="252" w:lineRule="auto"/>
        <w:ind w:left="40" w:right="20"/>
        <w:contextualSpacing/>
        <w:jc w:val="both"/>
        <w:rPr>
          <w:rFonts w:ascii="Times New Roman" w:eastAsia="Times New Roman" w:hAnsi="Times New Roman" w:cs="Times New Roman"/>
          <w:sz w:val="24"/>
          <w:szCs w:val="24"/>
          <w:shd w:val="clear" w:color="auto" w:fill="FFFFFF"/>
        </w:rPr>
      </w:pPr>
      <w:r w:rsidRPr="00400D65">
        <w:rPr>
          <w:rFonts w:ascii="Times New Roman" w:eastAsia="Times New Roman" w:hAnsi="Times New Roman" w:cs="Times New Roman"/>
          <w:i/>
          <w:iCs/>
          <w:sz w:val="24"/>
          <w:szCs w:val="24"/>
          <w:shd w:val="clear" w:color="auto" w:fill="FFFFFF"/>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400D65" w:rsidRPr="00400D65" w:rsidRDefault="00400D65" w:rsidP="00400D65">
      <w:pPr>
        <w:tabs>
          <w:tab w:val="left" w:pos="285"/>
        </w:tabs>
        <w:spacing w:after="236" w:line="252" w:lineRule="auto"/>
        <w:ind w:left="4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400D65" w:rsidRPr="00400D65" w:rsidRDefault="00400D65" w:rsidP="00400D65">
      <w:pPr>
        <w:keepNext/>
        <w:keepLines/>
        <w:widowControl w:val="0"/>
        <w:suppressAutoHyphens/>
        <w:spacing w:after="0" w:line="252" w:lineRule="auto"/>
        <w:ind w:left="40" w:right="4380"/>
        <w:contextualSpacing/>
        <w:jc w:val="both"/>
        <w:rPr>
          <w:rFonts w:ascii="Times New Roman" w:eastAsia="Andale Sans UI" w:hAnsi="Times New Roman" w:cs="Times New Roman"/>
          <w:kern w:val="2"/>
          <w:sz w:val="24"/>
          <w:szCs w:val="24"/>
          <w:lang w:eastAsia="ar-SA"/>
        </w:rPr>
      </w:pPr>
      <w:bookmarkStart w:id="6" w:name="bookmark25"/>
      <w:r w:rsidRPr="00400D65">
        <w:rPr>
          <w:rFonts w:ascii="Times New Roman" w:eastAsia="Andale Sans UI" w:hAnsi="Times New Roman" w:cs="Times New Roman"/>
          <w:b/>
          <w:i/>
          <w:kern w:val="2"/>
          <w:sz w:val="24"/>
          <w:szCs w:val="24"/>
          <w:lang w:eastAsia="ar-SA"/>
        </w:rPr>
        <w:t>Коммуникация и социальное взаимодействие</w:t>
      </w:r>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keepNext/>
        <w:keepLines/>
        <w:widowControl w:val="0"/>
        <w:suppressAutoHyphens/>
        <w:spacing w:after="0" w:line="252" w:lineRule="auto"/>
        <w:ind w:left="40" w:right="438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bookmarkEnd w:id="6"/>
    </w:p>
    <w:p w:rsidR="00400D65" w:rsidRPr="00400D65" w:rsidRDefault="00400D65" w:rsidP="00400D65">
      <w:pPr>
        <w:widowControl w:val="0"/>
        <w:numPr>
          <w:ilvl w:val="0"/>
          <w:numId w:val="3"/>
        </w:numPr>
        <w:tabs>
          <w:tab w:val="left" w:pos="304"/>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выступать с </w:t>
      </w:r>
      <w:proofErr w:type="spellStart"/>
      <w:r w:rsidRPr="00400D65">
        <w:rPr>
          <w:rFonts w:ascii="Times New Roman" w:eastAsia="Times New Roman" w:hAnsi="Times New Roman" w:cs="Times New Roman"/>
          <w:sz w:val="24"/>
          <w:szCs w:val="24"/>
        </w:rPr>
        <w:t>аудиовидеоподдержкой</w:t>
      </w:r>
      <w:proofErr w:type="spellEnd"/>
      <w:r w:rsidRPr="00400D65">
        <w:rPr>
          <w:rFonts w:ascii="Times New Roman" w:eastAsia="Times New Roman" w:hAnsi="Times New Roman" w:cs="Times New Roman"/>
          <w:sz w:val="24"/>
          <w:szCs w:val="24"/>
        </w:rPr>
        <w:t>, включая выступление перед дистанционной аудиторией;</w:t>
      </w:r>
    </w:p>
    <w:p w:rsidR="00400D65" w:rsidRPr="00400D65" w:rsidRDefault="00400D65" w:rsidP="00400D65">
      <w:pPr>
        <w:widowControl w:val="0"/>
        <w:numPr>
          <w:ilvl w:val="0"/>
          <w:numId w:val="3"/>
        </w:numPr>
        <w:tabs>
          <w:tab w:val="left" w:pos="256"/>
        </w:tabs>
        <w:suppressAutoHyphens/>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участвовать в обсуждении (</w:t>
      </w:r>
      <w:proofErr w:type="spellStart"/>
      <w:r w:rsidRPr="00400D65">
        <w:rPr>
          <w:rFonts w:ascii="Times New Roman" w:eastAsia="Times New Roman" w:hAnsi="Times New Roman" w:cs="Times New Roman"/>
          <w:sz w:val="24"/>
          <w:szCs w:val="24"/>
        </w:rPr>
        <w:t>аудиовидеофорум</w:t>
      </w:r>
      <w:proofErr w:type="spellEnd"/>
      <w:r w:rsidRPr="00400D65">
        <w:rPr>
          <w:rFonts w:ascii="Times New Roman" w:eastAsia="Times New Roman" w:hAnsi="Times New Roman" w:cs="Times New Roman"/>
          <w:sz w:val="24"/>
          <w:szCs w:val="24"/>
        </w:rPr>
        <w:t>, текстовый форум) с использованием возможностей Интернета;</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возможности электронной почты для информационного обмена;</w:t>
      </w:r>
    </w:p>
    <w:p w:rsidR="00400D65" w:rsidRPr="00400D65" w:rsidRDefault="00400D65" w:rsidP="00400D65">
      <w:pPr>
        <w:widowControl w:val="0"/>
        <w:numPr>
          <w:ilvl w:val="0"/>
          <w:numId w:val="3"/>
        </w:numPr>
        <w:tabs>
          <w:tab w:val="left" w:pos="184"/>
        </w:tabs>
        <w:suppressAutoHyphens/>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вести личный дневник (блог) с использованием возможностей Интернета;</w:t>
      </w:r>
    </w:p>
    <w:p w:rsidR="00400D65" w:rsidRPr="00400D65" w:rsidRDefault="00400D65" w:rsidP="00400D65">
      <w:pPr>
        <w:widowControl w:val="0"/>
        <w:numPr>
          <w:ilvl w:val="0"/>
          <w:numId w:val="3"/>
        </w:numPr>
        <w:tabs>
          <w:tab w:val="left" w:pos="30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400D65" w:rsidRPr="00400D65" w:rsidRDefault="00400D65" w:rsidP="00400D65">
      <w:pPr>
        <w:widowControl w:val="0"/>
        <w:numPr>
          <w:ilvl w:val="0"/>
          <w:numId w:val="3"/>
        </w:numPr>
        <w:tabs>
          <w:tab w:val="left" w:pos="18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взаимодействовать в социальных сетях, работать в группе над сообщением (вики);</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участвовать в форумах в социальных образовательных сетях;</w:t>
      </w:r>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взаимодействовать с партнёрами с использованием возможностей Интернета (игровое и театральное взаимодействие).</w:t>
      </w:r>
    </w:p>
    <w:p w:rsidR="00400D65" w:rsidRPr="00400D65" w:rsidRDefault="00400D65" w:rsidP="00400D65">
      <w:pPr>
        <w:spacing w:after="24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достигаются в рамках всех предметов, а также во внеурочной деятельности.</w:t>
      </w:r>
    </w:p>
    <w:p w:rsidR="00400D65" w:rsidRPr="00400D65" w:rsidRDefault="00400D65" w:rsidP="00400D65">
      <w:pPr>
        <w:keepNext/>
        <w:keepLines/>
        <w:widowControl w:val="0"/>
        <w:suppressAutoHyphens/>
        <w:spacing w:after="0" w:line="252" w:lineRule="auto"/>
        <w:ind w:left="20" w:right="4320"/>
        <w:contextualSpacing/>
        <w:jc w:val="both"/>
        <w:rPr>
          <w:rFonts w:ascii="Times New Roman" w:eastAsia="Andale Sans UI" w:hAnsi="Times New Roman" w:cs="Times New Roman"/>
          <w:b/>
          <w:i/>
          <w:kern w:val="2"/>
          <w:sz w:val="24"/>
          <w:szCs w:val="24"/>
          <w:lang w:eastAsia="ar-SA"/>
        </w:rPr>
      </w:pPr>
      <w:bookmarkStart w:id="7" w:name="bookmark26"/>
      <w:r w:rsidRPr="00400D65">
        <w:rPr>
          <w:rFonts w:ascii="Times New Roman" w:eastAsia="Andale Sans UI" w:hAnsi="Times New Roman" w:cs="Times New Roman"/>
          <w:b/>
          <w:i/>
          <w:kern w:val="2"/>
          <w:sz w:val="24"/>
          <w:szCs w:val="24"/>
          <w:lang w:eastAsia="ar-SA"/>
        </w:rPr>
        <w:t>Поиск и организация хранения информации</w:t>
      </w:r>
    </w:p>
    <w:p w:rsidR="00400D65" w:rsidRPr="00400D65" w:rsidRDefault="00400D65" w:rsidP="00400D65">
      <w:pPr>
        <w:keepNext/>
        <w:keepLines/>
        <w:widowControl w:val="0"/>
        <w:suppressAutoHyphens/>
        <w:spacing w:after="0" w:line="252" w:lineRule="auto"/>
        <w:ind w:left="20" w:right="43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 Выпускник научится:</w:t>
      </w:r>
      <w:bookmarkEnd w:id="7"/>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400D65" w:rsidRPr="00400D65" w:rsidRDefault="00400D65" w:rsidP="00400D65">
      <w:pPr>
        <w:widowControl w:val="0"/>
        <w:numPr>
          <w:ilvl w:val="0"/>
          <w:numId w:val="3"/>
        </w:numPr>
        <w:tabs>
          <w:tab w:val="left" w:pos="35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400D65" w:rsidRPr="00400D65" w:rsidRDefault="00400D65" w:rsidP="00400D65">
      <w:pPr>
        <w:widowControl w:val="0"/>
        <w:numPr>
          <w:ilvl w:val="0"/>
          <w:numId w:val="3"/>
        </w:numPr>
        <w:tabs>
          <w:tab w:val="left" w:pos="19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400D65" w:rsidRPr="00400D65" w:rsidRDefault="00400D65" w:rsidP="00400D65">
      <w:pPr>
        <w:widowControl w:val="0"/>
        <w:numPr>
          <w:ilvl w:val="0"/>
          <w:numId w:val="3"/>
        </w:numPr>
        <w:tabs>
          <w:tab w:val="left" w:pos="19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400D65" w:rsidRPr="00400D65" w:rsidRDefault="00400D65" w:rsidP="00400D65">
      <w:pPr>
        <w:widowControl w:val="0"/>
        <w:numPr>
          <w:ilvl w:val="0"/>
          <w:numId w:val="3"/>
        </w:numPr>
        <w:tabs>
          <w:tab w:val="left" w:pos="22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w:t>
      </w:r>
      <w:r w:rsidRPr="00400D65">
        <w:rPr>
          <w:rFonts w:ascii="Times New Roman" w:eastAsia="Times New Roman" w:hAnsi="Times New Roman" w:cs="Times New Roman"/>
          <w:sz w:val="24"/>
          <w:szCs w:val="24"/>
        </w:rPr>
        <w:lastRenderedPageBreak/>
        <w:t>Интернете.</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numPr>
          <w:ilvl w:val="0"/>
          <w:numId w:val="3"/>
        </w:numPr>
        <w:tabs>
          <w:tab w:val="left" w:pos="159"/>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создавать и заполнять различные определители;</w:t>
      </w:r>
    </w:p>
    <w:p w:rsidR="00400D65" w:rsidRPr="00400D65" w:rsidRDefault="00400D65" w:rsidP="00400D65">
      <w:pPr>
        <w:widowControl w:val="0"/>
        <w:numPr>
          <w:ilvl w:val="0"/>
          <w:numId w:val="3"/>
        </w:numPr>
        <w:tabs>
          <w:tab w:val="left" w:pos="241"/>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различные приёмы поиска информации в Интернете в ходе учебной деятельности.</w:t>
      </w:r>
    </w:p>
    <w:p w:rsidR="00400D65" w:rsidRPr="00400D65" w:rsidRDefault="00400D65" w:rsidP="00400D65">
      <w:pPr>
        <w:spacing w:after="236"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достигаются преимущественно в рамках предметов «История», «Литература», «Информатика и ИКТ» и других предметов.</w:t>
      </w:r>
    </w:p>
    <w:p w:rsidR="00400D65" w:rsidRPr="00400D65" w:rsidRDefault="00400D65" w:rsidP="00400D65">
      <w:pPr>
        <w:keepNext/>
        <w:keepLines/>
        <w:widowControl w:val="0"/>
        <w:suppressAutoHyphens/>
        <w:spacing w:after="0" w:line="252" w:lineRule="auto"/>
        <w:ind w:left="20" w:right="1400"/>
        <w:contextualSpacing/>
        <w:jc w:val="both"/>
        <w:rPr>
          <w:rFonts w:ascii="Times New Roman" w:eastAsia="Andale Sans UI" w:hAnsi="Times New Roman" w:cs="Times New Roman"/>
          <w:b/>
          <w:i/>
          <w:kern w:val="2"/>
          <w:sz w:val="24"/>
          <w:szCs w:val="24"/>
          <w:lang w:eastAsia="ar-SA"/>
        </w:rPr>
      </w:pPr>
      <w:bookmarkStart w:id="8" w:name="bookmark27"/>
      <w:r w:rsidRPr="00400D65">
        <w:rPr>
          <w:rFonts w:ascii="Times New Roman" w:eastAsia="Andale Sans UI" w:hAnsi="Times New Roman" w:cs="Times New Roman"/>
          <w:b/>
          <w:i/>
          <w:kern w:val="2"/>
          <w:sz w:val="24"/>
          <w:szCs w:val="24"/>
          <w:lang w:eastAsia="ar-SA"/>
        </w:rPr>
        <w:t xml:space="preserve">Анализ информации, математическая обработка данных в исследовании </w:t>
      </w:r>
    </w:p>
    <w:p w:rsidR="00400D65" w:rsidRPr="00400D65" w:rsidRDefault="00400D65" w:rsidP="00400D65">
      <w:pPr>
        <w:keepNext/>
        <w:keepLines/>
        <w:widowControl w:val="0"/>
        <w:suppressAutoHyphens/>
        <w:spacing w:after="0" w:line="252" w:lineRule="auto"/>
        <w:ind w:left="20" w:right="140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bookmarkEnd w:id="8"/>
    </w:p>
    <w:p w:rsidR="00400D65" w:rsidRPr="00400D65" w:rsidRDefault="00400D65" w:rsidP="00400D65">
      <w:pPr>
        <w:widowControl w:val="0"/>
        <w:numPr>
          <w:ilvl w:val="0"/>
          <w:numId w:val="3"/>
        </w:numPr>
        <w:tabs>
          <w:tab w:val="left" w:pos="16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вводить результаты измерений и другие цифровые данные для их обработки, в том числе статистической, и визуализации;</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строить математические модели;</w:t>
      </w:r>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numPr>
          <w:ilvl w:val="0"/>
          <w:numId w:val="3"/>
        </w:numPr>
        <w:tabs>
          <w:tab w:val="left" w:pos="308"/>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400D65" w:rsidRPr="00400D65" w:rsidRDefault="00400D65" w:rsidP="00400D65">
      <w:pPr>
        <w:widowControl w:val="0"/>
        <w:numPr>
          <w:ilvl w:val="0"/>
          <w:numId w:val="3"/>
        </w:numPr>
        <w:tabs>
          <w:tab w:val="left" w:pos="164"/>
        </w:tabs>
        <w:suppressAutoHyphens/>
        <w:spacing w:after="0" w:line="252" w:lineRule="auto"/>
        <w:ind w:left="20" w:right="20"/>
        <w:contextualSpacing/>
        <w:jc w:val="both"/>
        <w:rPr>
          <w:rFonts w:ascii="Times New Roman" w:eastAsia="Times New Roman" w:hAnsi="Times New Roman" w:cs="Times New Roman"/>
          <w:sz w:val="24"/>
          <w:szCs w:val="24"/>
          <w:shd w:val="clear" w:color="auto" w:fill="FFFFFF"/>
        </w:rPr>
      </w:pPr>
      <w:r w:rsidRPr="00400D65">
        <w:rPr>
          <w:rFonts w:ascii="Times New Roman" w:eastAsia="Times New Roman" w:hAnsi="Times New Roman" w:cs="Times New Roman"/>
          <w:i/>
          <w:iCs/>
          <w:sz w:val="24"/>
          <w:szCs w:val="24"/>
          <w:shd w:val="clear" w:color="auto" w:fill="FFFFFF"/>
        </w:rPr>
        <w:t xml:space="preserve">анализировать результаты своей деятельности и затрачиваемых ресурсов. </w:t>
      </w:r>
    </w:p>
    <w:p w:rsidR="00400D65" w:rsidRPr="00400D65" w:rsidRDefault="00400D65" w:rsidP="00400D65">
      <w:pPr>
        <w:tabs>
          <w:tab w:val="left" w:pos="164"/>
        </w:tabs>
        <w:spacing w:after="0"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Результаты достигаются преимущественно в рамках естественных наук, предметов «Обществознание», «Алгебра. Геометрия».</w:t>
      </w:r>
    </w:p>
    <w:p w:rsidR="00400D65" w:rsidRPr="00400D65" w:rsidRDefault="00400D65" w:rsidP="00400D65">
      <w:pPr>
        <w:keepNext/>
        <w:keepLines/>
        <w:widowControl w:val="0"/>
        <w:suppressAutoHyphens/>
        <w:spacing w:after="0" w:line="252" w:lineRule="auto"/>
        <w:ind w:left="20" w:right="4320"/>
        <w:contextualSpacing/>
        <w:jc w:val="both"/>
        <w:rPr>
          <w:rFonts w:ascii="Times New Roman" w:eastAsia="Andale Sans UI" w:hAnsi="Times New Roman" w:cs="Times New Roman"/>
          <w:b/>
          <w:i/>
          <w:kern w:val="2"/>
          <w:sz w:val="24"/>
          <w:szCs w:val="24"/>
          <w:lang w:eastAsia="ar-SA"/>
        </w:rPr>
      </w:pPr>
      <w:bookmarkStart w:id="9" w:name="bookmark28"/>
      <w:r w:rsidRPr="00400D65">
        <w:rPr>
          <w:rFonts w:ascii="Times New Roman" w:eastAsia="Andale Sans UI" w:hAnsi="Times New Roman" w:cs="Times New Roman"/>
          <w:b/>
          <w:i/>
          <w:kern w:val="2"/>
          <w:sz w:val="24"/>
          <w:szCs w:val="24"/>
          <w:lang w:eastAsia="ar-SA"/>
        </w:rPr>
        <w:t xml:space="preserve">Моделирование и проектирование, управление </w:t>
      </w:r>
    </w:p>
    <w:p w:rsidR="00400D65" w:rsidRPr="00400D65" w:rsidRDefault="00400D65" w:rsidP="00400D65">
      <w:pPr>
        <w:keepNext/>
        <w:keepLines/>
        <w:widowControl w:val="0"/>
        <w:suppressAutoHyphens/>
        <w:spacing w:after="0" w:line="252" w:lineRule="auto"/>
        <w:ind w:left="20" w:right="43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bookmarkEnd w:id="9"/>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моделировать с использованием виртуальных конструкторов;</w:t>
      </w:r>
    </w:p>
    <w:p w:rsidR="00400D65" w:rsidRPr="00400D65" w:rsidRDefault="00400D65" w:rsidP="00400D65">
      <w:pPr>
        <w:widowControl w:val="0"/>
        <w:numPr>
          <w:ilvl w:val="0"/>
          <w:numId w:val="3"/>
        </w:numPr>
        <w:tabs>
          <w:tab w:val="left" w:pos="260"/>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моделировать с использованием средств программирования;</w:t>
      </w:r>
    </w:p>
    <w:p w:rsidR="00400D65" w:rsidRPr="00400D65" w:rsidRDefault="00400D65" w:rsidP="00400D65">
      <w:pPr>
        <w:widowControl w:val="0"/>
        <w:numPr>
          <w:ilvl w:val="0"/>
          <w:numId w:val="3"/>
        </w:numPr>
        <w:tabs>
          <w:tab w:val="left" w:pos="23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получит возможность научиться:</w:t>
      </w:r>
    </w:p>
    <w:p w:rsidR="00400D65" w:rsidRPr="00400D65" w:rsidRDefault="00400D65" w:rsidP="00400D65">
      <w:pPr>
        <w:widowControl w:val="0"/>
        <w:numPr>
          <w:ilvl w:val="0"/>
          <w:numId w:val="3"/>
        </w:numPr>
        <w:tabs>
          <w:tab w:val="left" w:pos="198"/>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проектировать виртуальные и реальные объекты и процессы, использовать системы автоматизированного проектирования.</w:t>
      </w:r>
    </w:p>
    <w:p w:rsidR="00400D65" w:rsidRPr="00400D65" w:rsidRDefault="00400D65" w:rsidP="00400D65">
      <w:pPr>
        <w:spacing w:after="244"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400D65" w:rsidRPr="00400D65" w:rsidRDefault="00400D65" w:rsidP="00400D65">
      <w:pPr>
        <w:keepNext/>
        <w:keepLines/>
        <w:widowControl w:val="0"/>
        <w:suppressAutoHyphens/>
        <w:spacing w:after="0" w:line="252" w:lineRule="auto"/>
        <w:ind w:left="20" w:right="1840"/>
        <w:contextualSpacing/>
        <w:jc w:val="both"/>
        <w:rPr>
          <w:rFonts w:ascii="Times New Roman" w:eastAsia="Andale Sans UI" w:hAnsi="Times New Roman" w:cs="Times New Roman"/>
          <w:kern w:val="2"/>
          <w:sz w:val="24"/>
          <w:szCs w:val="24"/>
          <w:lang w:eastAsia="ar-SA"/>
        </w:rPr>
      </w:pPr>
      <w:bookmarkStart w:id="10" w:name="bookmark29"/>
      <w:r w:rsidRPr="00400D65">
        <w:rPr>
          <w:rFonts w:ascii="Times New Roman" w:eastAsia="Andale Sans UI" w:hAnsi="Times New Roman" w:cs="Times New Roman"/>
          <w:b/>
          <w:kern w:val="2"/>
          <w:sz w:val="24"/>
          <w:szCs w:val="24"/>
          <w:lang w:eastAsia="ar-SA"/>
        </w:rPr>
        <w:t>1.2.3.3. Основы учебно-исследовательской и проектной деятельности</w:t>
      </w:r>
    </w:p>
    <w:p w:rsidR="00400D65" w:rsidRPr="00400D65" w:rsidRDefault="00400D65" w:rsidP="00400D65">
      <w:pPr>
        <w:keepNext/>
        <w:keepLines/>
        <w:widowControl w:val="0"/>
        <w:suppressAutoHyphens/>
        <w:spacing w:after="0" w:line="252" w:lineRule="auto"/>
        <w:ind w:left="20" w:right="184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bookmarkEnd w:id="10"/>
    </w:p>
    <w:p w:rsidR="00400D65" w:rsidRPr="00400D65" w:rsidRDefault="00400D65" w:rsidP="00400D65">
      <w:pPr>
        <w:widowControl w:val="0"/>
        <w:numPr>
          <w:ilvl w:val="0"/>
          <w:numId w:val="3"/>
        </w:numPr>
        <w:tabs>
          <w:tab w:val="left" w:pos="29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выбирать и использовать методы, релевантные рассматриваемой проблеме;</w:t>
      </w:r>
    </w:p>
    <w:p w:rsidR="00400D65" w:rsidRPr="00400D65" w:rsidRDefault="00400D65" w:rsidP="00400D65">
      <w:pPr>
        <w:widowControl w:val="0"/>
        <w:numPr>
          <w:ilvl w:val="0"/>
          <w:numId w:val="3"/>
        </w:numPr>
        <w:tabs>
          <w:tab w:val="left" w:pos="241"/>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00D65" w:rsidRPr="00400D65" w:rsidRDefault="00400D65" w:rsidP="00400D65">
      <w:pPr>
        <w:widowControl w:val="0"/>
        <w:numPr>
          <w:ilvl w:val="0"/>
          <w:numId w:val="3"/>
        </w:numPr>
        <w:tabs>
          <w:tab w:val="left" w:pos="21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400D65">
        <w:rPr>
          <w:rFonts w:ascii="Times New Roman" w:eastAsia="Times New Roman" w:hAnsi="Times New Roman" w:cs="Times New Roman"/>
          <w:sz w:val="24"/>
          <w:szCs w:val="24"/>
        </w:rPr>
        <w:t>контрпример</w:t>
      </w:r>
      <w:proofErr w:type="spellEnd"/>
      <w:r w:rsidRPr="00400D65">
        <w:rPr>
          <w:rFonts w:ascii="Times New Roman" w:eastAsia="Times New Roman" w:hAnsi="Times New Roman" w:cs="Times New Roman"/>
          <w:sz w:val="24"/>
          <w:szCs w:val="24"/>
        </w:rPr>
        <w:t>, индуктивные и дедуктивные рассуждения, построение и исполнение алгоритма;</w:t>
      </w:r>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400D65" w:rsidRPr="00400D65" w:rsidRDefault="00400D65" w:rsidP="00400D65">
      <w:pPr>
        <w:widowControl w:val="0"/>
        <w:numPr>
          <w:ilvl w:val="0"/>
          <w:numId w:val="3"/>
        </w:numPr>
        <w:tabs>
          <w:tab w:val="left" w:pos="164"/>
          <w:tab w:val="left" w:pos="751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некоторые методы получения знаний, характерные</w:t>
      </w:r>
      <w:r w:rsidRPr="00400D65">
        <w:rPr>
          <w:rFonts w:ascii="Times New Roman" w:eastAsia="Times New Roman" w:hAnsi="Times New Roman" w:cs="Times New Roman"/>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400D65" w:rsidRPr="00400D65" w:rsidRDefault="00400D65" w:rsidP="00400D65">
      <w:pPr>
        <w:widowControl w:val="0"/>
        <w:numPr>
          <w:ilvl w:val="0"/>
          <w:numId w:val="3"/>
        </w:numPr>
        <w:tabs>
          <w:tab w:val="left" w:pos="20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ясно, логично и точно излагать свою точку зрения, использовать языковые средства, адекватные обсуждаемой проблеме;</w:t>
      </w:r>
    </w:p>
    <w:p w:rsidR="00400D65" w:rsidRPr="00400D65" w:rsidRDefault="00400D65" w:rsidP="00400D65">
      <w:pPr>
        <w:widowControl w:val="0"/>
        <w:numPr>
          <w:ilvl w:val="0"/>
          <w:numId w:val="3"/>
        </w:numPr>
        <w:tabs>
          <w:tab w:val="left" w:pos="20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400D65" w:rsidRPr="00400D65" w:rsidRDefault="00400D65" w:rsidP="00400D65">
      <w:pPr>
        <w:widowControl w:val="0"/>
        <w:numPr>
          <w:ilvl w:val="0"/>
          <w:numId w:val="3"/>
        </w:numPr>
        <w:tabs>
          <w:tab w:val="left" w:pos="21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400D65" w:rsidRPr="00400D65" w:rsidRDefault="00400D65" w:rsidP="00400D65">
      <w:pPr>
        <w:tabs>
          <w:tab w:val="left" w:pos="217"/>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Cs/>
          <w:color w:val="000000"/>
          <w:sz w:val="24"/>
          <w:szCs w:val="24"/>
          <w:shd w:val="clear" w:color="auto" w:fill="FFFFFF"/>
        </w:rPr>
        <w:t>Выпускник получит возможность научиться:</w:t>
      </w:r>
    </w:p>
    <w:p w:rsidR="00400D65" w:rsidRPr="00400D65" w:rsidRDefault="00400D65" w:rsidP="00400D65">
      <w:pPr>
        <w:widowControl w:val="0"/>
        <w:numPr>
          <w:ilvl w:val="0"/>
          <w:numId w:val="3"/>
        </w:numPr>
        <w:tabs>
          <w:tab w:val="left" w:pos="174"/>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самостоятельно задумывать, планировать и выполнять учебное исследование, учебный и социальный проект;</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догадку, «озарение», интуицию;</w:t>
      </w:r>
    </w:p>
    <w:p w:rsidR="00400D65" w:rsidRPr="00400D65" w:rsidRDefault="00400D65" w:rsidP="00400D65">
      <w:pPr>
        <w:widowControl w:val="0"/>
        <w:numPr>
          <w:ilvl w:val="0"/>
          <w:numId w:val="3"/>
        </w:numPr>
        <w:tabs>
          <w:tab w:val="left" w:pos="255"/>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такие математические методы и приёмы, как перебор логических возможностей, математическое моделирование;</w:t>
      </w:r>
    </w:p>
    <w:p w:rsidR="00400D65" w:rsidRPr="00400D65" w:rsidRDefault="00400D65" w:rsidP="00400D65">
      <w:pPr>
        <w:widowControl w:val="0"/>
        <w:numPr>
          <w:ilvl w:val="0"/>
          <w:numId w:val="3"/>
        </w:numPr>
        <w:tabs>
          <w:tab w:val="left" w:pos="198"/>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400D65" w:rsidRPr="00400D65" w:rsidRDefault="00400D65" w:rsidP="00400D65">
      <w:pPr>
        <w:widowControl w:val="0"/>
        <w:numPr>
          <w:ilvl w:val="0"/>
          <w:numId w:val="3"/>
        </w:numPr>
        <w:tabs>
          <w:tab w:val="left" w:pos="226"/>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400D65" w:rsidRPr="00400D65" w:rsidRDefault="00400D65" w:rsidP="00400D65">
      <w:pPr>
        <w:widowControl w:val="0"/>
        <w:numPr>
          <w:ilvl w:val="0"/>
          <w:numId w:val="3"/>
        </w:numPr>
        <w:tabs>
          <w:tab w:val="left" w:pos="318"/>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400D65" w:rsidRPr="00400D65" w:rsidRDefault="00400D65" w:rsidP="00400D65">
      <w:pPr>
        <w:widowControl w:val="0"/>
        <w:numPr>
          <w:ilvl w:val="0"/>
          <w:numId w:val="3"/>
        </w:numPr>
        <w:tabs>
          <w:tab w:val="left" w:pos="169"/>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целенаправленно и осознанно развивать свои коммуникативные способности, осваивать новые языковые средства;</w:t>
      </w:r>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осознавать свою ответственность за достоверность полученных знаний, за качество выполненного проекта.</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400D65" w:rsidRPr="00400D65" w:rsidRDefault="00400D65" w:rsidP="00400D65">
      <w:pPr>
        <w:spacing w:after="0" w:line="252" w:lineRule="auto"/>
        <w:ind w:lef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выполнения индивидуального проекта должны отражать:</w:t>
      </w:r>
    </w:p>
    <w:p w:rsidR="00400D65" w:rsidRPr="00400D65" w:rsidRDefault="00400D65" w:rsidP="00400D65">
      <w:pPr>
        <w:widowControl w:val="0"/>
        <w:numPr>
          <w:ilvl w:val="0"/>
          <w:numId w:val="3"/>
        </w:numPr>
        <w:tabs>
          <w:tab w:val="left" w:pos="558"/>
        </w:tabs>
        <w:suppressAutoHyphens/>
        <w:spacing w:after="0" w:line="252" w:lineRule="auto"/>
        <w:ind w:left="20" w:right="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сформированность</w:t>
      </w:r>
      <w:proofErr w:type="spellEnd"/>
      <w:r w:rsidRPr="00400D65">
        <w:rPr>
          <w:rFonts w:ascii="Times New Roman" w:eastAsia="Times New Roman" w:hAnsi="Times New Roman" w:cs="Times New Roman"/>
          <w:sz w:val="24"/>
          <w:szCs w:val="24"/>
        </w:rPr>
        <w:t xml:space="preserve"> навыков коммуникативной, учебно-исследовательской деятельности, критического мышления;</w:t>
      </w:r>
    </w:p>
    <w:p w:rsidR="00400D65" w:rsidRPr="00400D65" w:rsidRDefault="00400D65" w:rsidP="00400D65">
      <w:pPr>
        <w:widowControl w:val="0"/>
        <w:numPr>
          <w:ilvl w:val="0"/>
          <w:numId w:val="3"/>
        </w:numPr>
        <w:tabs>
          <w:tab w:val="left" w:pos="36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способность к инновационной, аналитической, творческой, интеллектуальной деятельности;</w:t>
      </w:r>
    </w:p>
    <w:p w:rsidR="00400D65" w:rsidRPr="00400D65" w:rsidRDefault="00400D65" w:rsidP="00400D65">
      <w:pPr>
        <w:widowControl w:val="0"/>
        <w:numPr>
          <w:ilvl w:val="0"/>
          <w:numId w:val="3"/>
        </w:numPr>
        <w:tabs>
          <w:tab w:val="left" w:pos="308"/>
        </w:tabs>
        <w:suppressAutoHyphens/>
        <w:spacing w:after="0" w:line="252" w:lineRule="auto"/>
        <w:ind w:left="20" w:right="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сформированность</w:t>
      </w:r>
      <w:proofErr w:type="spellEnd"/>
      <w:r w:rsidRPr="00400D65">
        <w:rPr>
          <w:rFonts w:ascii="Times New Roman" w:eastAsia="Times New Roman" w:hAnsi="Times New Roman" w:cs="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00D65" w:rsidRPr="00400D65" w:rsidRDefault="00400D65" w:rsidP="00400D65">
      <w:pPr>
        <w:spacing w:after="24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400D65" w:rsidRPr="00400D65" w:rsidRDefault="00400D65" w:rsidP="00400D65">
      <w:pPr>
        <w:keepNext/>
        <w:keepLines/>
        <w:widowControl w:val="0"/>
        <w:suppressAutoHyphens/>
        <w:spacing w:after="0" w:line="252" w:lineRule="auto"/>
        <w:ind w:left="20" w:right="2300"/>
        <w:contextualSpacing/>
        <w:jc w:val="both"/>
        <w:rPr>
          <w:rFonts w:ascii="Times New Roman" w:eastAsia="Andale Sans UI" w:hAnsi="Times New Roman" w:cs="Times New Roman"/>
          <w:b/>
          <w:kern w:val="2"/>
          <w:sz w:val="24"/>
          <w:szCs w:val="24"/>
          <w:lang w:eastAsia="ar-SA"/>
        </w:rPr>
      </w:pPr>
      <w:bookmarkStart w:id="11" w:name="bookmark30"/>
      <w:r w:rsidRPr="00400D65">
        <w:rPr>
          <w:rFonts w:ascii="Times New Roman" w:eastAsia="Andale Sans UI" w:hAnsi="Times New Roman" w:cs="Times New Roman"/>
          <w:b/>
          <w:kern w:val="2"/>
          <w:sz w:val="24"/>
          <w:szCs w:val="24"/>
          <w:lang w:eastAsia="ar-SA"/>
        </w:rPr>
        <w:t>1.2.3.4. Стратегии смыслового чтения и работа с текстом</w:t>
      </w:r>
    </w:p>
    <w:p w:rsidR="00400D65" w:rsidRPr="00400D65" w:rsidRDefault="00400D65" w:rsidP="00400D65">
      <w:pPr>
        <w:keepNext/>
        <w:keepLines/>
        <w:widowControl w:val="0"/>
        <w:suppressAutoHyphens/>
        <w:spacing w:after="0" w:line="252" w:lineRule="auto"/>
        <w:ind w:left="20" w:right="2300"/>
        <w:contextualSpacing/>
        <w:jc w:val="both"/>
        <w:rPr>
          <w:rFonts w:ascii="Times New Roman" w:eastAsia="Andale Sans UI" w:hAnsi="Times New Roman" w:cs="Times New Roman"/>
          <w:b/>
          <w:i/>
          <w:kern w:val="2"/>
          <w:sz w:val="24"/>
          <w:szCs w:val="24"/>
          <w:lang w:eastAsia="ar-SA"/>
        </w:rPr>
      </w:pPr>
      <w:r w:rsidRPr="00400D65">
        <w:rPr>
          <w:rFonts w:ascii="Times New Roman" w:eastAsia="Andale Sans UI" w:hAnsi="Times New Roman" w:cs="Times New Roman"/>
          <w:b/>
          <w:i/>
          <w:kern w:val="2"/>
          <w:sz w:val="24"/>
          <w:szCs w:val="24"/>
          <w:lang w:eastAsia="ar-SA"/>
        </w:rPr>
        <w:t xml:space="preserve">Работа с текстом: поиск информации и понимание прочитанного </w:t>
      </w:r>
    </w:p>
    <w:p w:rsidR="00400D65" w:rsidRPr="00400D65" w:rsidRDefault="00400D65" w:rsidP="00400D65">
      <w:pPr>
        <w:keepNext/>
        <w:keepLines/>
        <w:widowControl w:val="0"/>
        <w:suppressAutoHyphens/>
        <w:spacing w:after="0" w:line="252" w:lineRule="auto"/>
        <w:ind w:left="20" w:right="230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bookmarkEnd w:id="11"/>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ориентироваться в содержании текста и понимать его целостный смысл:</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определять главную тему, общую цель или назначение текста;</w:t>
      </w:r>
    </w:p>
    <w:p w:rsidR="00400D65" w:rsidRPr="00400D65" w:rsidRDefault="00400D65" w:rsidP="00400D65">
      <w:pPr>
        <w:widowControl w:val="0"/>
        <w:numPr>
          <w:ilvl w:val="0"/>
          <w:numId w:val="4"/>
        </w:numPr>
        <w:tabs>
          <w:tab w:val="left" w:pos="18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выбирать из текста или придумать заголовок, соответствующий содержанию и общему смыслу текста;</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формулировать тезис, выражающий общий смысл текста;</w:t>
      </w:r>
    </w:p>
    <w:p w:rsidR="00400D65" w:rsidRPr="00400D65" w:rsidRDefault="00400D65" w:rsidP="00400D65">
      <w:pPr>
        <w:widowControl w:val="0"/>
        <w:numPr>
          <w:ilvl w:val="0"/>
          <w:numId w:val="4"/>
        </w:numPr>
        <w:tabs>
          <w:tab w:val="left" w:pos="231"/>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объяснять порядок частей/инструкций, содержащихся в тексте;</w:t>
      </w:r>
    </w:p>
    <w:p w:rsidR="00400D65" w:rsidRPr="00400D65" w:rsidRDefault="00400D65" w:rsidP="00400D65">
      <w:pPr>
        <w:widowControl w:val="0"/>
        <w:numPr>
          <w:ilvl w:val="0"/>
          <w:numId w:val="4"/>
        </w:numPr>
        <w:tabs>
          <w:tab w:val="left" w:pos="32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 xml:space="preserve">сопоставлять основные текстовые и </w:t>
      </w:r>
      <w:proofErr w:type="spellStart"/>
      <w:r w:rsidRPr="00400D65">
        <w:rPr>
          <w:rFonts w:ascii="Times New Roman" w:eastAsia="Times New Roman" w:hAnsi="Times New Roman" w:cs="Times New Roman"/>
          <w:sz w:val="24"/>
          <w:szCs w:val="24"/>
        </w:rPr>
        <w:t>внетекстовые</w:t>
      </w:r>
      <w:proofErr w:type="spellEnd"/>
      <w:r w:rsidRPr="00400D65">
        <w:rPr>
          <w:rFonts w:ascii="Times New Roman" w:eastAsia="Times New Roman" w:hAnsi="Times New Roman" w:cs="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400D65" w:rsidRPr="00400D65" w:rsidRDefault="00400D65" w:rsidP="00400D65">
      <w:pPr>
        <w:widowControl w:val="0"/>
        <w:numPr>
          <w:ilvl w:val="0"/>
          <w:numId w:val="3"/>
        </w:numPr>
        <w:tabs>
          <w:tab w:val="left" w:pos="22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400D65" w:rsidRPr="00400D65" w:rsidRDefault="00400D65" w:rsidP="00400D65">
      <w:pPr>
        <w:widowControl w:val="0"/>
        <w:numPr>
          <w:ilvl w:val="0"/>
          <w:numId w:val="3"/>
        </w:numPr>
        <w:tabs>
          <w:tab w:val="left" w:pos="21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решать учебно-познавательные и учебно-практические задачи, требующие полного и критического понимания текста:</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определять назначение разных видов текстов;</w:t>
      </w:r>
    </w:p>
    <w:p w:rsidR="00400D65" w:rsidRPr="00400D65" w:rsidRDefault="00400D65" w:rsidP="00400D65">
      <w:pPr>
        <w:widowControl w:val="0"/>
        <w:numPr>
          <w:ilvl w:val="0"/>
          <w:numId w:val="4"/>
        </w:numPr>
        <w:tabs>
          <w:tab w:val="left" w:pos="19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ставить перед собой цель чтения, направляя внимание на полезную в данный момент информацию;</w:t>
      </w:r>
    </w:p>
    <w:p w:rsidR="00400D65" w:rsidRPr="00400D65" w:rsidRDefault="00400D65" w:rsidP="00400D65">
      <w:pPr>
        <w:widowControl w:val="0"/>
        <w:numPr>
          <w:ilvl w:val="0"/>
          <w:numId w:val="4"/>
        </w:numPr>
        <w:tabs>
          <w:tab w:val="left" w:pos="15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различать темы и </w:t>
      </w:r>
      <w:proofErr w:type="spellStart"/>
      <w:r w:rsidRPr="00400D65">
        <w:rPr>
          <w:rFonts w:ascii="Times New Roman" w:eastAsia="Times New Roman" w:hAnsi="Times New Roman" w:cs="Times New Roman"/>
          <w:sz w:val="24"/>
          <w:szCs w:val="24"/>
        </w:rPr>
        <w:t>подтемы</w:t>
      </w:r>
      <w:proofErr w:type="spellEnd"/>
      <w:r w:rsidRPr="00400D65">
        <w:rPr>
          <w:rFonts w:ascii="Times New Roman" w:eastAsia="Times New Roman" w:hAnsi="Times New Roman" w:cs="Times New Roman"/>
          <w:sz w:val="24"/>
          <w:szCs w:val="24"/>
        </w:rPr>
        <w:t xml:space="preserve"> специального текста;</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выделять главную и избыточную информацию;</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прогнозировать последовательность изложения идей текста;</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сопоставлять разные точки зрения и разные источники информации по заданной теме;</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выполнять смысловое свёртывание выделенных фактов и мыслей;</w:t>
      </w:r>
    </w:p>
    <w:p w:rsidR="00400D65" w:rsidRPr="00400D65" w:rsidRDefault="00400D65" w:rsidP="00400D65">
      <w:pPr>
        <w:widowControl w:val="0"/>
        <w:numPr>
          <w:ilvl w:val="0"/>
          <w:numId w:val="4"/>
        </w:numPr>
        <w:tabs>
          <w:tab w:val="left" w:pos="28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формировать на основе текста систему аргументов (доводов) для обоснования определённой позиции;</w:t>
      </w:r>
    </w:p>
    <w:p w:rsidR="00400D65" w:rsidRPr="00400D65" w:rsidRDefault="00400D65" w:rsidP="00400D65">
      <w:pPr>
        <w:widowControl w:val="0"/>
        <w:numPr>
          <w:ilvl w:val="0"/>
          <w:numId w:val="4"/>
        </w:numPr>
        <w:tabs>
          <w:tab w:val="left" w:pos="174"/>
        </w:tabs>
        <w:suppressAutoHyphens/>
        <w:spacing w:after="0" w:line="252" w:lineRule="auto"/>
        <w:ind w:left="20" w:right="2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понимать душевное состояние персонажей текста, сопереживать им. </w:t>
      </w:r>
    </w:p>
    <w:p w:rsidR="00400D65" w:rsidRPr="00400D65" w:rsidRDefault="00400D65" w:rsidP="00400D65">
      <w:pPr>
        <w:tabs>
          <w:tab w:val="left" w:pos="174"/>
        </w:tabs>
        <w:spacing w:after="0" w:line="252" w:lineRule="auto"/>
        <w:ind w:left="20" w:right="230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Cs/>
          <w:color w:val="000000"/>
          <w:sz w:val="24"/>
          <w:szCs w:val="24"/>
          <w:shd w:val="clear" w:color="auto" w:fill="FFFFFF"/>
        </w:rPr>
        <w:t>Выпускник получит возможность научиться:</w:t>
      </w:r>
    </w:p>
    <w:p w:rsidR="00400D65" w:rsidRPr="00400D65" w:rsidRDefault="00400D65" w:rsidP="00400D65">
      <w:pPr>
        <w:widowControl w:val="0"/>
        <w:numPr>
          <w:ilvl w:val="0"/>
          <w:numId w:val="3"/>
        </w:numPr>
        <w:tabs>
          <w:tab w:val="left" w:pos="428"/>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400D65" w:rsidRPr="00400D65" w:rsidRDefault="00400D65" w:rsidP="00400D65">
      <w:pPr>
        <w:keepNext/>
        <w:keepLines/>
        <w:widowControl w:val="0"/>
        <w:suppressAutoHyphens/>
        <w:spacing w:after="0" w:line="252" w:lineRule="auto"/>
        <w:ind w:left="20" w:right="2260"/>
        <w:contextualSpacing/>
        <w:jc w:val="both"/>
        <w:rPr>
          <w:rFonts w:ascii="Times New Roman" w:eastAsia="Andale Sans UI" w:hAnsi="Times New Roman" w:cs="Times New Roman"/>
          <w:kern w:val="2"/>
          <w:sz w:val="24"/>
          <w:szCs w:val="24"/>
          <w:lang w:eastAsia="ar-SA"/>
        </w:rPr>
      </w:pPr>
      <w:bookmarkStart w:id="12" w:name="bookmark31"/>
      <w:r w:rsidRPr="00400D65">
        <w:rPr>
          <w:rFonts w:ascii="Times New Roman" w:eastAsia="Andale Sans UI" w:hAnsi="Times New Roman" w:cs="Times New Roman"/>
          <w:b/>
          <w:i/>
          <w:kern w:val="2"/>
          <w:sz w:val="24"/>
          <w:szCs w:val="24"/>
          <w:lang w:eastAsia="ar-SA"/>
        </w:rPr>
        <w:t>Работа с текстом: преобразование и интерпретация информации</w:t>
      </w:r>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keepNext/>
        <w:keepLines/>
        <w:widowControl w:val="0"/>
        <w:suppressAutoHyphens/>
        <w:spacing w:after="0" w:line="252" w:lineRule="auto"/>
        <w:ind w:left="20" w:right="226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bookmarkEnd w:id="12"/>
    </w:p>
    <w:p w:rsidR="00400D65" w:rsidRPr="00400D65" w:rsidRDefault="00400D65" w:rsidP="00400D65">
      <w:pPr>
        <w:widowControl w:val="0"/>
        <w:numPr>
          <w:ilvl w:val="0"/>
          <w:numId w:val="3"/>
        </w:numPr>
        <w:tabs>
          <w:tab w:val="left" w:pos="23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интерпретировать текст:</w:t>
      </w:r>
    </w:p>
    <w:p w:rsidR="00400D65" w:rsidRPr="00400D65" w:rsidRDefault="00400D65" w:rsidP="00400D65">
      <w:pPr>
        <w:widowControl w:val="0"/>
        <w:numPr>
          <w:ilvl w:val="0"/>
          <w:numId w:val="4"/>
        </w:numPr>
        <w:tabs>
          <w:tab w:val="left" w:pos="16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сравнивать и противопоставлять заключённую в тексте информацию разного характера;</w:t>
      </w:r>
    </w:p>
    <w:p w:rsidR="00400D65" w:rsidRPr="00400D65" w:rsidRDefault="00400D65" w:rsidP="00400D65">
      <w:pPr>
        <w:widowControl w:val="0"/>
        <w:numPr>
          <w:ilvl w:val="0"/>
          <w:numId w:val="4"/>
        </w:numPr>
        <w:tabs>
          <w:tab w:val="left" w:pos="16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обнаруживать в тексте доводы в подтверждение выдвинутых тезисов;</w:t>
      </w:r>
    </w:p>
    <w:p w:rsidR="00400D65" w:rsidRPr="00400D65" w:rsidRDefault="00400D65" w:rsidP="00400D65">
      <w:pPr>
        <w:widowControl w:val="0"/>
        <w:numPr>
          <w:ilvl w:val="0"/>
          <w:numId w:val="4"/>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делать выводы из сформулированных посылок;</w:t>
      </w:r>
    </w:p>
    <w:p w:rsidR="00400D65" w:rsidRPr="00400D65" w:rsidRDefault="00400D65" w:rsidP="00400D65">
      <w:pPr>
        <w:widowControl w:val="0"/>
        <w:numPr>
          <w:ilvl w:val="0"/>
          <w:numId w:val="4"/>
        </w:numPr>
        <w:tabs>
          <w:tab w:val="left" w:pos="16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выводить заключение о намерении автора или главной мысли текста.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13" w:name="bookmark32"/>
      <w:r w:rsidRPr="00400D65">
        <w:rPr>
          <w:rFonts w:ascii="Times New Roman" w:eastAsia="Andale Sans UI" w:hAnsi="Times New Roman" w:cs="Times New Roman"/>
          <w:b/>
          <w:kern w:val="2"/>
          <w:sz w:val="24"/>
          <w:szCs w:val="24"/>
          <w:lang w:eastAsia="ar-SA"/>
        </w:rPr>
        <w:t>Выпускник получит возможность научиться:</w:t>
      </w:r>
      <w:bookmarkEnd w:id="13"/>
    </w:p>
    <w:p w:rsidR="00400D65" w:rsidRPr="00400D65" w:rsidRDefault="00400D65" w:rsidP="00400D65">
      <w:pPr>
        <w:widowControl w:val="0"/>
        <w:numPr>
          <w:ilvl w:val="0"/>
          <w:numId w:val="3"/>
        </w:numPr>
        <w:tabs>
          <w:tab w:val="left" w:pos="428"/>
        </w:tabs>
        <w:suppressAutoHyphens/>
        <w:spacing w:after="24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400D65" w:rsidRPr="00400D65" w:rsidRDefault="00400D65" w:rsidP="00400D65">
      <w:pPr>
        <w:keepNext/>
        <w:keepLines/>
        <w:widowControl w:val="0"/>
        <w:suppressAutoHyphens/>
        <w:spacing w:after="0" w:line="252" w:lineRule="auto"/>
        <w:ind w:left="20" w:right="5180"/>
        <w:contextualSpacing/>
        <w:jc w:val="both"/>
        <w:rPr>
          <w:rFonts w:ascii="Times New Roman" w:eastAsia="Andale Sans UI" w:hAnsi="Times New Roman" w:cs="Times New Roman"/>
          <w:b/>
          <w:i/>
          <w:kern w:val="2"/>
          <w:sz w:val="24"/>
          <w:szCs w:val="24"/>
          <w:lang w:eastAsia="ar-SA"/>
        </w:rPr>
      </w:pPr>
      <w:bookmarkStart w:id="14" w:name="bookmark33"/>
      <w:r w:rsidRPr="00400D65">
        <w:rPr>
          <w:rFonts w:ascii="Times New Roman" w:eastAsia="Andale Sans UI" w:hAnsi="Times New Roman" w:cs="Times New Roman"/>
          <w:b/>
          <w:i/>
          <w:kern w:val="2"/>
          <w:sz w:val="24"/>
          <w:szCs w:val="24"/>
          <w:lang w:eastAsia="ar-SA"/>
        </w:rPr>
        <w:t xml:space="preserve">Работа с текстом: оценка информации </w:t>
      </w:r>
    </w:p>
    <w:p w:rsidR="00400D65" w:rsidRPr="00400D65" w:rsidRDefault="00400D65" w:rsidP="00400D65">
      <w:pPr>
        <w:keepNext/>
        <w:keepLines/>
        <w:widowControl w:val="0"/>
        <w:suppressAutoHyphens/>
        <w:spacing w:after="0" w:line="252" w:lineRule="auto"/>
        <w:ind w:left="20" w:right="518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Выпускник научится</w:t>
      </w:r>
      <w:r w:rsidRPr="00400D65">
        <w:rPr>
          <w:rFonts w:ascii="Times New Roman" w:eastAsia="Andale Sans UI" w:hAnsi="Times New Roman" w:cs="Times New Roman"/>
          <w:kern w:val="2"/>
          <w:sz w:val="24"/>
          <w:szCs w:val="24"/>
          <w:lang w:eastAsia="ar-SA"/>
        </w:rPr>
        <w:t>:</w:t>
      </w:r>
      <w:bookmarkEnd w:id="14"/>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откликаться на содержание текста:</w:t>
      </w:r>
    </w:p>
    <w:p w:rsidR="00400D65" w:rsidRPr="00400D65" w:rsidRDefault="00400D65" w:rsidP="00400D65">
      <w:pPr>
        <w:widowControl w:val="0"/>
        <w:numPr>
          <w:ilvl w:val="0"/>
          <w:numId w:val="4"/>
        </w:numPr>
        <w:tabs>
          <w:tab w:val="left" w:pos="16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связывать информацию, обнаруженную в тексте, со знаниями из других источников;</w:t>
      </w:r>
    </w:p>
    <w:p w:rsidR="00400D65" w:rsidRPr="00400D65" w:rsidRDefault="00400D65" w:rsidP="00400D65">
      <w:pPr>
        <w:widowControl w:val="0"/>
        <w:numPr>
          <w:ilvl w:val="0"/>
          <w:numId w:val="4"/>
        </w:numPr>
        <w:tabs>
          <w:tab w:val="left" w:pos="16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оценивать утверждения, сделанные в тексте, исходя из своих представлений о мире;</w:t>
      </w:r>
    </w:p>
    <w:p w:rsidR="00400D65" w:rsidRPr="00400D65" w:rsidRDefault="00400D65" w:rsidP="00400D65">
      <w:pPr>
        <w:widowControl w:val="0"/>
        <w:numPr>
          <w:ilvl w:val="0"/>
          <w:numId w:val="4"/>
        </w:numPr>
        <w:tabs>
          <w:tab w:val="left" w:pos="16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находить доводы в защиту своей точки зрения;</w:t>
      </w:r>
    </w:p>
    <w:p w:rsidR="00400D65" w:rsidRPr="00400D65" w:rsidRDefault="00400D65" w:rsidP="00400D65">
      <w:pPr>
        <w:widowControl w:val="0"/>
        <w:numPr>
          <w:ilvl w:val="0"/>
          <w:numId w:val="3"/>
        </w:numPr>
        <w:tabs>
          <w:tab w:val="left" w:pos="17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400D65" w:rsidRPr="00400D65" w:rsidRDefault="00400D65" w:rsidP="00400D65">
      <w:pPr>
        <w:widowControl w:val="0"/>
        <w:numPr>
          <w:ilvl w:val="0"/>
          <w:numId w:val="3"/>
        </w:numPr>
        <w:tabs>
          <w:tab w:val="left" w:pos="19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w:t>
      </w:r>
      <w:r w:rsidRPr="00400D65">
        <w:rPr>
          <w:rFonts w:ascii="Times New Roman" w:eastAsia="Times New Roman" w:hAnsi="Times New Roman" w:cs="Times New Roman"/>
          <w:sz w:val="24"/>
          <w:szCs w:val="24"/>
        </w:rPr>
        <w:lastRenderedPageBreak/>
        <w:t>пробелы в информации и находить пути восполнения этих пробелов;</w:t>
      </w:r>
    </w:p>
    <w:p w:rsidR="00400D65" w:rsidRPr="00400D65" w:rsidRDefault="00400D65" w:rsidP="00400D65">
      <w:pPr>
        <w:widowControl w:val="0"/>
        <w:numPr>
          <w:ilvl w:val="0"/>
          <w:numId w:val="3"/>
        </w:numPr>
        <w:tabs>
          <w:tab w:val="left" w:pos="20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15" w:name="bookmark34"/>
      <w:r w:rsidRPr="00400D65">
        <w:rPr>
          <w:rFonts w:ascii="Times New Roman" w:eastAsia="Andale Sans UI" w:hAnsi="Times New Roman" w:cs="Times New Roman"/>
          <w:b/>
          <w:kern w:val="2"/>
          <w:sz w:val="24"/>
          <w:szCs w:val="24"/>
          <w:lang w:eastAsia="ar-SA"/>
        </w:rPr>
        <w:t>Выпускник получит возможность научиться:</w:t>
      </w:r>
      <w:bookmarkEnd w:id="15"/>
    </w:p>
    <w:p w:rsidR="00400D65" w:rsidRPr="00400D65" w:rsidRDefault="00400D65" w:rsidP="00400D65">
      <w:pPr>
        <w:widowControl w:val="0"/>
        <w:numPr>
          <w:ilvl w:val="0"/>
          <w:numId w:val="3"/>
        </w:numPr>
        <w:tabs>
          <w:tab w:val="left" w:pos="159"/>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критически относиться к рекламной информации;</w:t>
      </w:r>
    </w:p>
    <w:p w:rsidR="00400D65" w:rsidRPr="00400D65" w:rsidRDefault="00400D65" w:rsidP="00400D65">
      <w:pPr>
        <w:widowControl w:val="0"/>
        <w:numPr>
          <w:ilvl w:val="0"/>
          <w:numId w:val="3"/>
        </w:numPr>
        <w:tabs>
          <w:tab w:val="left" w:pos="154"/>
        </w:tabs>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находить способы проверки противоречивой информации;</w:t>
      </w:r>
    </w:p>
    <w:p w:rsidR="00400D65" w:rsidRPr="00400D65" w:rsidRDefault="00400D65" w:rsidP="00400D65">
      <w:pPr>
        <w:widowControl w:val="0"/>
        <w:numPr>
          <w:ilvl w:val="0"/>
          <w:numId w:val="3"/>
        </w:numPr>
        <w:tabs>
          <w:tab w:val="left" w:pos="327"/>
        </w:tabs>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определять достоверную информацию в случае наличия противоречивой или конфликтной ситуации.</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b/>
          <w:i/>
          <w:kern w:val="2"/>
          <w:sz w:val="24"/>
          <w:szCs w:val="24"/>
          <w:lang w:eastAsia="ar-SA"/>
        </w:rPr>
      </w:pPr>
      <w:r w:rsidRPr="00400D65">
        <w:rPr>
          <w:rFonts w:ascii="Times New Roman" w:eastAsia="Andale Sans UI" w:hAnsi="Times New Roman" w:cs="Times New Roman"/>
          <w:b/>
          <w:i/>
          <w:kern w:val="2"/>
          <w:sz w:val="24"/>
          <w:szCs w:val="24"/>
          <w:lang w:eastAsia="ar-SA"/>
        </w:rPr>
        <w:t>Предметные результаты освоения основной образовательной программы среднего (полного) общего образования: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b/>
          <w:i/>
          <w:kern w:val="2"/>
          <w:sz w:val="24"/>
          <w:szCs w:val="24"/>
          <w:lang w:eastAsia="ar-SA"/>
        </w:rPr>
      </w:pPr>
      <w:r w:rsidRPr="00400D65">
        <w:rPr>
          <w:rFonts w:ascii="Times New Roman" w:eastAsia="Andale Sans UI" w:hAnsi="Times New Roman" w:cs="Times New Roman"/>
          <w:kern w:val="2"/>
          <w:sz w:val="24"/>
          <w:szCs w:val="24"/>
          <w:lang w:eastAsia="ar-SA"/>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400D65">
        <w:rPr>
          <w:rFonts w:ascii="Times New Roman" w:eastAsia="Andale Sans UI" w:hAnsi="Times New Roman" w:cs="Times New Roman"/>
          <w:b/>
          <w:i/>
          <w:kern w:val="2"/>
          <w:sz w:val="24"/>
          <w:szCs w:val="24"/>
          <w:lang w:eastAsia="ar-SA"/>
        </w:rPr>
        <w:t>.</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16" w:name="bookmark35"/>
      <w:r w:rsidRPr="00400D65">
        <w:rPr>
          <w:rFonts w:ascii="Times New Roman" w:eastAsia="Andale Sans UI" w:hAnsi="Times New Roman" w:cs="Times New Roman"/>
          <w:b/>
          <w:kern w:val="2"/>
          <w:sz w:val="24"/>
          <w:szCs w:val="24"/>
          <w:lang w:eastAsia="ar-SA"/>
        </w:rPr>
        <w:t xml:space="preserve">           1.2.3.5. РУССКИЙ ЯЗЫК</w:t>
      </w:r>
      <w:bookmarkEnd w:id="16"/>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русского языка (на базовом уровне) обучающиеся на уровне</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17" w:name="bookmark36"/>
      <w:r w:rsidRPr="00400D65">
        <w:rPr>
          <w:rFonts w:ascii="Times New Roman" w:eastAsia="Andale Sans UI" w:hAnsi="Times New Roman" w:cs="Times New Roman"/>
          <w:b/>
          <w:kern w:val="2"/>
          <w:sz w:val="24"/>
          <w:szCs w:val="24"/>
          <w:lang w:eastAsia="ar-SA"/>
        </w:rPr>
        <w:t>знать/понимать</w:t>
      </w:r>
      <w:bookmarkEnd w:id="17"/>
    </w:p>
    <w:p w:rsidR="00400D65" w:rsidRPr="00400D65" w:rsidRDefault="00400D65" w:rsidP="00400D65">
      <w:pPr>
        <w:widowControl w:val="0"/>
        <w:numPr>
          <w:ilvl w:val="0"/>
          <w:numId w:val="3"/>
        </w:numPr>
        <w:tabs>
          <w:tab w:val="left" w:pos="760"/>
        </w:tabs>
        <w:suppressAutoHyphens/>
        <w:spacing w:after="0" w:line="252" w:lineRule="auto"/>
        <w:ind w:left="20" w:firstLine="3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связь языка и истории, культуры русского и других народов;</w:t>
      </w:r>
    </w:p>
    <w:p w:rsidR="00400D65" w:rsidRPr="00400D65" w:rsidRDefault="00400D65" w:rsidP="00400D65">
      <w:pPr>
        <w:widowControl w:val="0"/>
        <w:numPr>
          <w:ilvl w:val="0"/>
          <w:numId w:val="3"/>
        </w:numPr>
        <w:tabs>
          <w:tab w:val="left" w:pos="760"/>
        </w:tabs>
        <w:suppressAutoHyphens/>
        <w:spacing w:after="0" w:line="252" w:lineRule="auto"/>
        <w:ind w:left="740" w:right="2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400D65" w:rsidRPr="00400D65" w:rsidRDefault="00400D65" w:rsidP="00400D65">
      <w:pPr>
        <w:widowControl w:val="0"/>
        <w:numPr>
          <w:ilvl w:val="0"/>
          <w:numId w:val="3"/>
        </w:numPr>
        <w:tabs>
          <w:tab w:val="left" w:pos="760"/>
        </w:tabs>
        <w:suppressAutoHyphens/>
        <w:spacing w:after="0" w:line="252" w:lineRule="auto"/>
        <w:ind w:left="20" w:firstLine="3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единицы и уровни языка, их признаки и взаимосвязь;</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уметь</w:t>
      </w:r>
    </w:p>
    <w:p w:rsidR="00400D65" w:rsidRPr="00400D65" w:rsidRDefault="00400D65" w:rsidP="00400D65">
      <w:pPr>
        <w:widowControl w:val="0"/>
        <w:numPr>
          <w:ilvl w:val="0"/>
          <w:numId w:val="3"/>
        </w:numPr>
        <w:tabs>
          <w:tab w:val="left" w:pos="764"/>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rsidR="00400D65" w:rsidRPr="00400D65" w:rsidRDefault="00400D65" w:rsidP="00400D65">
      <w:pPr>
        <w:widowControl w:val="0"/>
        <w:numPr>
          <w:ilvl w:val="0"/>
          <w:numId w:val="3"/>
        </w:numPr>
        <w:tabs>
          <w:tab w:val="left" w:pos="740"/>
        </w:tabs>
        <w:suppressAutoHyphens/>
        <w:spacing w:after="236"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лингвистический анализ текстов различных функциональных стилей и разновидностей языка;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18" w:name="bookmark37"/>
      <w:proofErr w:type="spellStart"/>
      <w:r w:rsidRPr="00400D65">
        <w:rPr>
          <w:rFonts w:ascii="Times New Roman" w:eastAsia="Andale Sans UI" w:hAnsi="Times New Roman" w:cs="Times New Roman"/>
          <w:kern w:val="2"/>
          <w:sz w:val="24"/>
          <w:szCs w:val="24"/>
          <w:lang w:eastAsia="ar-SA"/>
        </w:rPr>
        <w:t>аудирование</w:t>
      </w:r>
      <w:proofErr w:type="spellEnd"/>
      <w:r w:rsidRPr="00400D65">
        <w:rPr>
          <w:rFonts w:ascii="Times New Roman" w:eastAsia="Andale Sans UI" w:hAnsi="Times New Roman" w:cs="Times New Roman"/>
          <w:kern w:val="2"/>
          <w:sz w:val="24"/>
          <w:szCs w:val="24"/>
          <w:lang w:eastAsia="ar-SA"/>
        </w:rPr>
        <w:t xml:space="preserve"> и чтение</w:t>
      </w:r>
      <w:bookmarkEnd w:id="18"/>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400D65" w:rsidRPr="00400D65" w:rsidRDefault="00400D65" w:rsidP="00400D65">
      <w:pPr>
        <w:widowControl w:val="0"/>
        <w:numPr>
          <w:ilvl w:val="0"/>
          <w:numId w:val="3"/>
        </w:numPr>
        <w:tabs>
          <w:tab w:val="left" w:pos="740"/>
        </w:tabs>
        <w:suppressAutoHyphens/>
        <w:spacing w:after="236"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19" w:name="bookmark38"/>
      <w:r w:rsidRPr="00400D65">
        <w:rPr>
          <w:rFonts w:ascii="Times New Roman" w:eastAsia="Andale Sans UI" w:hAnsi="Times New Roman" w:cs="Times New Roman"/>
          <w:kern w:val="2"/>
          <w:sz w:val="24"/>
          <w:szCs w:val="24"/>
          <w:lang w:eastAsia="ar-SA"/>
        </w:rPr>
        <w:t>говорение и письмо</w:t>
      </w:r>
      <w:bookmarkEnd w:id="19"/>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400D65" w:rsidRPr="00400D65" w:rsidRDefault="00400D65" w:rsidP="00400D65">
      <w:pPr>
        <w:widowControl w:val="0"/>
        <w:numPr>
          <w:ilvl w:val="0"/>
          <w:numId w:val="3"/>
        </w:numPr>
        <w:tabs>
          <w:tab w:val="left" w:pos="740"/>
        </w:tabs>
        <w:suppressAutoHyphens/>
        <w:spacing w:after="236"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основные приемы информационной переработки устного и письменного текста;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0" w:name="bookmark39"/>
      <w:r w:rsidRPr="00400D65">
        <w:rPr>
          <w:rFonts w:ascii="Times New Roman" w:eastAsia="Andale Sans UI" w:hAnsi="Times New Roman" w:cs="Times New Roman"/>
          <w:kern w:val="2"/>
          <w:sz w:val="24"/>
          <w:szCs w:val="24"/>
          <w:lang w:eastAsia="ar-SA"/>
        </w:rPr>
        <w:lastRenderedPageBreak/>
        <w:t xml:space="preserve">использовать приобретенные знания и умения в практической деятельности </w:t>
      </w:r>
      <w:bookmarkStart w:id="21" w:name="bookmark40"/>
      <w:bookmarkEnd w:id="20"/>
      <w:r w:rsidR="00ED6CFD" w:rsidRPr="00400D65">
        <w:rPr>
          <w:rFonts w:ascii="Times New Roman" w:eastAsia="Andale Sans UI" w:hAnsi="Times New Roman" w:cs="Times New Roman"/>
          <w:kern w:val="2"/>
          <w:sz w:val="24"/>
          <w:szCs w:val="24"/>
          <w:lang w:eastAsia="ar-SA"/>
        </w:rPr>
        <w:t>и повседневной</w:t>
      </w:r>
      <w:r w:rsidRPr="00400D65">
        <w:rPr>
          <w:rFonts w:ascii="Times New Roman" w:eastAsia="Andale Sans UI" w:hAnsi="Times New Roman" w:cs="Times New Roman"/>
          <w:kern w:val="2"/>
          <w:sz w:val="24"/>
          <w:szCs w:val="24"/>
          <w:lang w:eastAsia="ar-SA"/>
        </w:rPr>
        <w:t xml:space="preserve"> жизни для:</w:t>
      </w:r>
      <w:bookmarkEnd w:id="21"/>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400D65" w:rsidRPr="00400D65" w:rsidRDefault="00400D65" w:rsidP="00400D65">
      <w:pPr>
        <w:widowControl w:val="0"/>
        <w:numPr>
          <w:ilvl w:val="0"/>
          <w:numId w:val="3"/>
        </w:numPr>
        <w:tabs>
          <w:tab w:val="left" w:pos="735"/>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00D65" w:rsidRPr="00400D65" w:rsidRDefault="00400D65" w:rsidP="00400D65">
      <w:pPr>
        <w:widowControl w:val="0"/>
        <w:numPr>
          <w:ilvl w:val="0"/>
          <w:numId w:val="3"/>
        </w:numPr>
        <w:tabs>
          <w:tab w:val="left" w:pos="73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00D65" w:rsidRPr="00400D65" w:rsidRDefault="00400D65" w:rsidP="00400D65">
      <w:pPr>
        <w:widowControl w:val="0"/>
        <w:numPr>
          <w:ilvl w:val="0"/>
          <w:numId w:val="3"/>
        </w:numPr>
        <w:tabs>
          <w:tab w:val="left" w:pos="764"/>
        </w:tabs>
        <w:suppressAutoHyphens/>
        <w:spacing w:after="244"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самообразования и активного участия в производственной, культурной и общественной жизни государства.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22" w:name="bookmark41"/>
      <w:r w:rsidRPr="00400D65">
        <w:rPr>
          <w:rFonts w:ascii="Times New Roman" w:eastAsia="Andale Sans UI" w:hAnsi="Times New Roman" w:cs="Times New Roman"/>
          <w:b/>
          <w:kern w:val="2"/>
          <w:sz w:val="24"/>
          <w:szCs w:val="24"/>
          <w:lang w:eastAsia="ar-SA"/>
        </w:rPr>
        <w:t xml:space="preserve">         1.2.3.6. ЛИТЕРАТУРА</w:t>
      </w:r>
      <w:bookmarkEnd w:id="22"/>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литературы (на базовом уровне) обучающиеся на уровне среднего</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общего образования научатся</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знать/понимать</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образную природу словесного искусства;</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содержание изученных литературных произведений;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основные факты жизни и творчества писателей-классиков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XX</w:t>
      </w:r>
      <w:r w:rsidRPr="00400D65">
        <w:rPr>
          <w:rFonts w:ascii="Times New Roman" w:eastAsia="Times New Roman" w:hAnsi="Times New Roman" w:cs="Times New Roman"/>
          <w:sz w:val="24"/>
          <w:szCs w:val="24"/>
        </w:rPr>
        <w:t xml:space="preserve"> вв., этапы их творческой эволюции;</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историко-культурный контекст и творческую историю изучаемых произведений;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400D65" w:rsidRPr="00400D65" w:rsidRDefault="00400D65" w:rsidP="00400D65">
      <w:pPr>
        <w:widowControl w:val="0"/>
        <w:numPr>
          <w:ilvl w:val="0"/>
          <w:numId w:val="3"/>
        </w:numPr>
        <w:tabs>
          <w:tab w:val="left" w:pos="750"/>
        </w:tabs>
        <w:suppressAutoHyphens/>
        <w:spacing w:after="0" w:line="252" w:lineRule="auto"/>
        <w:ind w:left="20" w:right="20" w:firstLine="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основные теоретико-литературные понятия; </w:t>
      </w:r>
      <w:r w:rsidRPr="00400D65">
        <w:rPr>
          <w:rFonts w:ascii="Times New Roman" w:eastAsia="Times New Roman" w:hAnsi="Times New Roman" w:cs="Times New Roman"/>
          <w:b/>
          <w:bCs/>
          <w:i/>
          <w:iCs/>
          <w:color w:val="000000"/>
          <w:sz w:val="24"/>
          <w:szCs w:val="24"/>
          <w:shd w:val="clear" w:color="auto" w:fill="FFFFFF"/>
        </w:rPr>
        <w:t>уметь:</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воспроизводить содержание литературного произведения;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400D65" w:rsidRPr="00400D65" w:rsidRDefault="00400D65" w:rsidP="00400D65">
      <w:pPr>
        <w:widowControl w:val="0"/>
        <w:numPr>
          <w:ilvl w:val="0"/>
          <w:numId w:val="3"/>
        </w:numPr>
        <w:tabs>
          <w:tab w:val="left" w:pos="735"/>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соотносить изучаемое произведение с литературным направлением эпохи;</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выделять черты литературных направлений и течений при анализе произведения;</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определять жанрово-родовую специфику литературного произведения;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сопоставлять литературные произведения, а также их различные художественные, критические и научные интерпретации;</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выявлять авторскую позицию, характеризовать особенности стиля писателя;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выразительно читать изученные произведения (или фрагменты), соблюдая нормы литературного произношения;</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аргументировано формулировать свое отношение к прочитанному произведению;</w:t>
      </w:r>
    </w:p>
    <w:p w:rsidR="00400D65" w:rsidRPr="00400D65" w:rsidRDefault="00400D65" w:rsidP="00400D65">
      <w:pPr>
        <w:tabs>
          <w:tab w:val="left" w:pos="764"/>
        </w:tabs>
        <w:spacing w:after="0" w:line="252" w:lineRule="auto"/>
        <w:ind w:left="38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составлять планы и тезисы статей на литературные темы, готовить учебно- исследовательские работы;</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писать рецензии на прочитанные произведения и сочинения различных жанров на </w:t>
      </w:r>
      <w:r w:rsidRPr="00400D65">
        <w:rPr>
          <w:rFonts w:ascii="Times New Roman" w:eastAsia="Times New Roman" w:hAnsi="Times New Roman" w:cs="Times New Roman"/>
          <w:sz w:val="24"/>
          <w:szCs w:val="24"/>
        </w:rPr>
        <w:lastRenderedPageBreak/>
        <w:t>литературные темы;</w:t>
      </w:r>
    </w:p>
    <w:p w:rsidR="00400D65" w:rsidRPr="00400D65" w:rsidRDefault="00400D65" w:rsidP="00400D65">
      <w:pPr>
        <w:keepNext/>
        <w:keepLines/>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bookmarkStart w:id="23" w:name="bookmark42"/>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23"/>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создания связного текста (устного и письменного) на необходимую тему с учетом норм русского литературного языка;</w:t>
      </w:r>
    </w:p>
    <w:p w:rsidR="00400D65" w:rsidRPr="00400D65" w:rsidRDefault="00400D65" w:rsidP="00400D65">
      <w:pPr>
        <w:widowControl w:val="0"/>
        <w:numPr>
          <w:ilvl w:val="0"/>
          <w:numId w:val="3"/>
        </w:numPr>
        <w:tabs>
          <w:tab w:val="left" w:pos="73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участия в диалоге или дискуссии;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самостоятельного знакомства с явлениями художественной культуры и оценки их эстетической значимости;</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определения своего круга чтения и оценки литературных произведений;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4" w:name="bookmark43"/>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 xml:space="preserve">   </w:t>
      </w:r>
      <w:r w:rsidRPr="00400D65">
        <w:rPr>
          <w:rFonts w:ascii="Times New Roman" w:eastAsia="Andale Sans UI" w:hAnsi="Times New Roman" w:cs="Times New Roman"/>
          <w:b/>
          <w:kern w:val="2"/>
          <w:sz w:val="24"/>
          <w:szCs w:val="24"/>
          <w:lang w:eastAsia="ar-SA"/>
        </w:rPr>
        <w:t>1.2.3.7. ИНОСТРАННЫЙ ЯЗЫК</w:t>
      </w:r>
      <w:bookmarkEnd w:id="24"/>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английского языка (на базовом уровне) 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25" w:name="bookmark44"/>
      <w:r w:rsidRPr="00400D65">
        <w:rPr>
          <w:rFonts w:ascii="Times New Roman" w:eastAsia="Andale Sans UI" w:hAnsi="Times New Roman" w:cs="Times New Roman"/>
          <w:b/>
          <w:kern w:val="2"/>
          <w:sz w:val="24"/>
          <w:szCs w:val="24"/>
          <w:lang w:eastAsia="ar-SA"/>
        </w:rPr>
        <w:t>знать/понимать</w:t>
      </w:r>
      <w:bookmarkEnd w:id="25"/>
    </w:p>
    <w:p w:rsidR="00400D65" w:rsidRPr="00400D65" w:rsidRDefault="00400D65" w:rsidP="00400D65">
      <w:pPr>
        <w:widowControl w:val="0"/>
        <w:numPr>
          <w:ilvl w:val="0"/>
          <w:numId w:val="3"/>
        </w:numPr>
        <w:tabs>
          <w:tab w:val="left" w:pos="73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00D65" w:rsidRPr="00400D65" w:rsidRDefault="00400D65" w:rsidP="00400D65">
      <w:pPr>
        <w:widowControl w:val="0"/>
        <w:numPr>
          <w:ilvl w:val="0"/>
          <w:numId w:val="3"/>
        </w:numPr>
        <w:tabs>
          <w:tab w:val="left" w:pos="73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26" w:name="bookmark45"/>
      <w:r w:rsidRPr="00400D65">
        <w:rPr>
          <w:rFonts w:ascii="Times New Roman" w:eastAsia="Andale Sans UI" w:hAnsi="Times New Roman" w:cs="Times New Roman"/>
          <w:b/>
          <w:kern w:val="2"/>
          <w:sz w:val="24"/>
          <w:szCs w:val="24"/>
          <w:lang w:eastAsia="ar-SA"/>
        </w:rPr>
        <w:t>уметь</w:t>
      </w:r>
      <w:bookmarkEnd w:id="26"/>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7" w:name="bookmark46"/>
      <w:r w:rsidRPr="00400D65">
        <w:rPr>
          <w:rFonts w:ascii="Times New Roman" w:eastAsia="Andale Sans UI" w:hAnsi="Times New Roman" w:cs="Times New Roman"/>
          <w:kern w:val="2"/>
          <w:sz w:val="24"/>
          <w:szCs w:val="24"/>
          <w:lang w:eastAsia="ar-SA"/>
        </w:rPr>
        <w:t>говорение</w:t>
      </w:r>
      <w:bookmarkEnd w:id="27"/>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400D65" w:rsidRPr="00400D65" w:rsidRDefault="00400D65" w:rsidP="00400D65">
      <w:pPr>
        <w:widowControl w:val="0"/>
        <w:numPr>
          <w:ilvl w:val="0"/>
          <w:numId w:val="3"/>
        </w:numPr>
        <w:tabs>
          <w:tab w:val="left" w:pos="735"/>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8" w:name="bookmark47"/>
      <w:proofErr w:type="spellStart"/>
      <w:r w:rsidRPr="00400D65">
        <w:rPr>
          <w:rFonts w:ascii="Times New Roman" w:eastAsia="Andale Sans UI" w:hAnsi="Times New Roman" w:cs="Times New Roman"/>
          <w:kern w:val="2"/>
          <w:sz w:val="24"/>
          <w:szCs w:val="24"/>
          <w:lang w:eastAsia="ar-SA"/>
        </w:rPr>
        <w:t>аудирование</w:t>
      </w:r>
      <w:bookmarkEnd w:id="28"/>
      <w:proofErr w:type="spellEnd"/>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9" w:name="bookmark48"/>
      <w:r w:rsidRPr="00400D65">
        <w:rPr>
          <w:rFonts w:ascii="Times New Roman" w:eastAsia="Andale Sans UI" w:hAnsi="Times New Roman" w:cs="Times New Roman"/>
          <w:kern w:val="2"/>
          <w:sz w:val="24"/>
          <w:szCs w:val="24"/>
          <w:lang w:eastAsia="ar-SA"/>
        </w:rPr>
        <w:t>чтение</w:t>
      </w:r>
      <w:bookmarkEnd w:id="29"/>
    </w:p>
    <w:p w:rsidR="00400D65" w:rsidRPr="00400D65" w:rsidRDefault="00400D65" w:rsidP="00400D65">
      <w:pPr>
        <w:widowControl w:val="0"/>
        <w:numPr>
          <w:ilvl w:val="0"/>
          <w:numId w:val="3"/>
        </w:numPr>
        <w:tabs>
          <w:tab w:val="left" w:pos="735"/>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30" w:name="bookmark49"/>
      <w:r w:rsidRPr="00400D65">
        <w:rPr>
          <w:rFonts w:ascii="Times New Roman" w:eastAsia="Andale Sans UI" w:hAnsi="Times New Roman" w:cs="Times New Roman"/>
          <w:kern w:val="2"/>
          <w:sz w:val="24"/>
          <w:szCs w:val="24"/>
          <w:lang w:eastAsia="ar-SA"/>
        </w:rPr>
        <w:t>письменная речь</w:t>
      </w:r>
      <w:bookmarkEnd w:id="30"/>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писать личное письмо, заполнять анкету, письменно излагать сведения о себе в </w:t>
      </w:r>
      <w:r w:rsidRPr="00400D65">
        <w:rPr>
          <w:rFonts w:ascii="Times New Roman" w:eastAsia="Times New Roman" w:hAnsi="Times New Roman" w:cs="Times New Roman"/>
          <w:sz w:val="24"/>
          <w:szCs w:val="24"/>
        </w:rPr>
        <w:lastRenderedPageBreak/>
        <w:t>форме, принятой в стране/странах изучаемого языка, делать выписки из иноязычного текста;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31" w:name="bookmark50"/>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w:t>
      </w:r>
      <w:bookmarkEnd w:id="31"/>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32" w:name="bookmark51"/>
      <w:r w:rsidRPr="00400D65">
        <w:rPr>
          <w:rFonts w:ascii="Times New Roman" w:eastAsia="Andale Sans UI" w:hAnsi="Times New Roman" w:cs="Times New Roman"/>
          <w:kern w:val="2"/>
          <w:sz w:val="24"/>
          <w:szCs w:val="24"/>
          <w:lang w:eastAsia="ar-SA"/>
        </w:rPr>
        <w:t>повседневной жизни для:</w:t>
      </w:r>
      <w:bookmarkEnd w:id="32"/>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общения с представителями других стран, ориентации в современном поликультурном мире;</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400D65" w:rsidRPr="00400D65" w:rsidRDefault="00400D65" w:rsidP="00400D65">
      <w:pPr>
        <w:widowControl w:val="0"/>
        <w:numPr>
          <w:ilvl w:val="0"/>
          <w:numId w:val="3"/>
        </w:numPr>
        <w:tabs>
          <w:tab w:val="left" w:pos="735"/>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расширения возможностей в выборе будущей профессиональной деятельности;</w:t>
      </w:r>
    </w:p>
    <w:p w:rsidR="00400D65" w:rsidRPr="00400D65" w:rsidRDefault="00400D65" w:rsidP="00400D65">
      <w:pPr>
        <w:widowControl w:val="0"/>
        <w:numPr>
          <w:ilvl w:val="0"/>
          <w:numId w:val="3"/>
        </w:numPr>
        <w:tabs>
          <w:tab w:val="left" w:pos="740"/>
        </w:tabs>
        <w:suppressAutoHyphens/>
        <w:spacing w:after="279"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33" w:name="bookmark52"/>
      <w:r w:rsidRPr="00400D65">
        <w:rPr>
          <w:rFonts w:ascii="Times New Roman" w:eastAsia="Andale Sans UI" w:hAnsi="Times New Roman" w:cs="Times New Roman"/>
          <w:b/>
          <w:kern w:val="2"/>
          <w:sz w:val="24"/>
          <w:szCs w:val="24"/>
          <w:lang w:eastAsia="ar-SA"/>
        </w:rPr>
        <w:t xml:space="preserve">          1.2.3.8. ИСТОРИЯ</w:t>
      </w:r>
      <w:bookmarkEnd w:id="33"/>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истории (на базовом уровне) 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34" w:name="bookmark53"/>
      <w:r w:rsidRPr="00400D65">
        <w:rPr>
          <w:rFonts w:ascii="Times New Roman" w:eastAsia="Andale Sans UI" w:hAnsi="Times New Roman" w:cs="Times New Roman"/>
          <w:b/>
          <w:kern w:val="2"/>
          <w:sz w:val="24"/>
          <w:szCs w:val="24"/>
          <w:lang w:eastAsia="ar-SA"/>
        </w:rPr>
        <w:t>знать/понимать</w:t>
      </w:r>
      <w:bookmarkEnd w:id="34"/>
    </w:p>
    <w:p w:rsidR="00400D65" w:rsidRPr="00400D65" w:rsidRDefault="00400D65" w:rsidP="00400D65">
      <w:pPr>
        <w:widowControl w:val="0"/>
        <w:numPr>
          <w:ilvl w:val="0"/>
          <w:numId w:val="3"/>
        </w:numPr>
        <w:tabs>
          <w:tab w:val="left" w:pos="80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факты, процессы и явления, характеризующие целостность и системность отечественной и всемирной истории;</w:t>
      </w:r>
    </w:p>
    <w:p w:rsidR="00400D65" w:rsidRPr="00400D65" w:rsidRDefault="00400D65" w:rsidP="00400D65">
      <w:pPr>
        <w:widowControl w:val="0"/>
        <w:numPr>
          <w:ilvl w:val="0"/>
          <w:numId w:val="3"/>
        </w:numPr>
        <w:tabs>
          <w:tab w:val="left" w:pos="800"/>
        </w:tabs>
        <w:suppressAutoHyphens/>
        <w:spacing w:after="0" w:line="252" w:lineRule="auto"/>
        <w:ind w:lef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периодизацию всемирной и отечественной истории;</w:t>
      </w:r>
    </w:p>
    <w:p w:rsidR="00400D65" w:rsidRPr="00400D65" w:rsidRDefault="00400D65" w:rsidP="00400D65">
      <w:pPr>
        <w:widowControl w:val="0"/>
        <w:numPr>
          <w:ilvl w:val="0"/>
          <w:numId w:val="3"/>
        </w:numPr>
        <w:tabs>
          <w:tab w:val="left" w:pos="80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современные версии и трактовки важнейших проблем отечественной и всемирной истории;</w:t>
      </w:r>
    </w:p>
    <w:p w:rsidR="00400D65" w:rsidRPr="00400D65" w:rsidRDefault="00400D65" w:rsidP="00400D65">
      <w:pPr>
        <w:widowControl w:val="0"/>
        <w:numPr>
          <w:ilvl w:val="0"/>
          <w:numId w:val="3"/>
        </w:numPr>
        <w:tabs>
          <w:tab w:val="left" w:pos="800"/>
        </w:tabs>
        <w:suppressAutoHyphens/>
        <w:spacing w:after="0" w:line="252" w:lineRule="auto"/>
        <w:ind w:lef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историческую обусловленность современных общественных процессов;</w:t>
      </w:r>
    </w:p>
    <w:p w:rsidR="00400D65" w:rsidRPr="00400D65" w:rsidRDefault="00400D65" w:rsidP="00400D65">
      <w:pPr>
        <w:widowControl w:val="0"/>
        <w:numPr>
          <w:ilvl w:val="0"/>
          <w:numId w:val="3"/>
        </w:numPr>
        <w:tabs>
          <w:tab w:val="left" w:pos="750"/>
        </w:tabs>
        <w:suppressAutoHyphens/>
        <w:spacing w:after="0" w:line="252" w:lineRule="auto"/>
        <w:ind w:left="20" w:right="126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особенности исторического пути России, ее роль в мировом сообществе; </w:t>
      </w:r>
      <w:r w:rsidRPr="00400D65">
        <w:rPr>
          <w:rFonts w:ascii="Times New Roman" w:eastAsia="Times New Roman" w:hAnsi="Times New Roman" w:cs="Times New Roman"/>
          <w:b/>
          <w:bCs/>
          <w:i/>
          <w:iCs/>
          <w:color w:val="000000"/>
          <w:sz w:val="24"/>
          <w:szCs w:val="24"/>
          <w:shd w:val="clear" w:color="auto" w:fill="FFFFFF"/>
        </w:rPr>
        <w:t>уметь</w:t>
      </w:r>
    </w:p>
    <w:p w:rsidR="00400D65" w:rsidRPr="00400D65" w:rsidRDefault="00400D65" w:rsidP="00400D65">
      <w:pPr>
        <w:widowControl w:val="0"/>
        <w:numPr>
          <w:ilvl w:val="0"/>
          <w:numId w:val="3"/>
        </w:numPr>
        <w:tabs>
          <w:tab w:val="left" w:pos="800"/>
        </w:tabs>
        <w:suppressAutoHyphens/>
        <w:spacing w:after="0" w:line="252" w:lineRule="auto"/>
        <w:ind w:lef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поиск исторической информации в источниках разного типа;</w:t>
      </w:r>
    </w:p>
    <w:p w:rsidR="00400D65" w:rsidRPr="00400D65" w:rsidRDefault="00400D65" w:rsidP="00400D65">
      <w:pPr>
        <w:widowControl w:val="0"/>
        <w:numPr>
          <w:ilvl w:val="0"/>
          <w:numId w:val="3"/>
        </w:numPr>
        <w:tabs>
          <w:tab w:val="left" w:pos="80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400D65" w:rsidRPr="00400D65" w:rsidRDefault="00400D65" w:rsidP="00400D65">
      <w:pPr>
        <w:widowControl w:val="0"/>
        <w:numPr>
          <w:ilvl w:val="0"/>
          <w:numId w:val="3"/>
        </w:numPr>
        <w:tabs>
          <w:tab w:val="left" w:pos="80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400D65" w:rsidRPr="00400D65" w:rsidRDefault="00400D65" w:rsidP="00400D65">
      <w:pPr>
        <w:widowControl w:val="0"/>
        <w:numPr>
          <w:ilvl w:val="0"/>
          <w:numId w:val="3"/>
        </w:numPr>
        <w:tabs>
          <w:tab w:val="left" w:pos="795"/>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400D65" w:rsidRPr="00400D65" w:rsidRDefault="00400D65" w:rsidP="00400D65">
      <w:pPr>
        <w:widowControl w:val="0"/>
        <w:numPr>
          <w:ilvl w:val="0"/>
          <w:numId w:val="3"/>
        </w:numPr>
        <w:tabs>
          <w:tab w:val="left" w:pos="79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400D65" w:rsidRPr="00400D65" w:rsidRDefault="00400D65" w:rsidP="00400D65">
      <w:pPr>
        <w:widowControl w:val="0"/>
        <w:numPr>
          <w:ilvl w:val="0"/>
          <w:numId w:val="3"/>
        </w:numPr>
        <w:tabs>
          <w:tab w:val="left" w:pos="79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400D65" w:rsidRPr="00400D65" w:rsidRDefault="00400D65" w:rsidP="00400D65">
      <w:pPr>
        <w:widowControl w:val="0"/>
        <w:numPr>
          <w:ilvl w:val="0"/>
          <w:numId w:val="3"/>
        </w:numPr>
        <w:tabs>
          <w:tab w:val="left" w:pos="80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400D65" w:rsidRPr="00400D65" w:rsidRDefault="00400D65" w:rsidP="00400D65">
      <w:pPr>
        <w:keepNext/>
        <w:keepLines/>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bookmarkStart w:id="35" w:name="bookmark54"/>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35"/>
    </w:p>
    <w:p w:rsidR="00400D65" w:rsidRPr="00400D65" w:rsidRDefault="00400D65" w:rsidP="00400D65">
      <w:pPr>
        <w:widowControl w:val="0"/>
        <w:numPr>
          <w:ilvl w:val="0"/>
          <w:numId w:val="3"/>
        </w:numPr>
        <w:tabs>
          <w:tab w:val="left" w:pos="80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400D65" w:rsidRPr="00400D65" w:rsidRDefault="00400D65" w:rsidP="00400D65">
      <w:pPr>
        <w:widowControl w:val="0"/>
        <w:numPr>
          <w:ilvl w:val="0"/>
          <w:numId w:val="3"/>
        </w:numPr>
        <w:tabs>
          <w:tab w:val="left" w:pos="80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400D65" w:rsidRPr="00400D65" w:rsidRDefault="00400D65" w:rsidP="00400D65">
      <w:pPr>
        <w:widowControl w:val="0"/>
        <w:numPr>
          <w:ilvl w:val="0"/>
          <w:numId w:val="3"/>
        </w:numPr>
        <w:tabs>
          <w:tab w:val="left" w:pos="800"/>
        </w:tabs>
        <w:suppressAutoHyphens/>
        <w:spacing w:after="0"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соотнесения своих действий и </w:t>
      </w:r>
      <w:r w:rsidR="00ED6CFD" w:rsidRPr="00400D65">
        <w:rPr>
          <w:rFonts w:ascii="Times New Roman" w:eastAsia="Times New Roman" w:hAnsi="Times New Roman" w:cs="Times New Roman"/>
          <w:sz w:val="24"/>
          <w:szCs w:val="24"/>
        </w:rPr>
        <w:t>поступков,</w:t>
      </w:r>
      <w:r w:rsidRPr="00400D65">
        <w:rPr>
          <w:rFonts w:ascii="Times New Roman" w:eastAsia="Times New Roman" w:hAnsi="Times New Roman" w:cs="Times New Roman"/>
          <w:sz w:val="24"/>
          <w:szCs w:val="24"/>
        </w:rPr>
        <w:t xml:space="preserve"> окружающих с исторически возникшими формами социального поведения;</w:t>
      </w:r>
    </w:p>
    <w:p w:rsidR="00400D65" w:rsidRPr="00400D65" w:rsidRDefault="00400D65" w:rsidP="00400D65">
      <w:pPr>
        <w:widowControl w:val="0"/>
        <w:numPr>
          <w:ilvl w:val="0"/>
          <w:numId w:val="3"/>
        </w:numPr>
        <w:tabs>
          <w:tab w:val="left" w:pos="800"/>
        </w:tabs>
        <w:suppressAutoHyphens/>
        <w:spacing w:after="248" w:line="252" w:lineRule="auto"/>
        <w:ind w:left="740" w:right="20" w:hanging="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36" w:name="bookmark55"/>
      <w:r w:rsidRPr="00400D65">
        <w:rPr>
          <w:rFonts w:ascii="Times New Roman" w:eastAsia="Andale Sans UI" w:hAnsi="Times New Roman" w:cs="Times New Roman"/>
          <w:kern w:val="2"/>
          <w:sz w:val="24"/>
          <w:szCs w:val="24"/>
          <w:lang w:eastAsia="ar-SA"/>
        </w:rPr>
        <w:t xml:space="preserve">        </w:t>
      </w:r>
      <w:r w:rsidRPr="00400D65">
        <w:rPr>
          <w:rFonts w:ascii="Times New Roman" w:eastAsia="Andale Sans UI" w:hAnsi="Times New Roman" w:cs="Times New Roman"/>
          <w:b/>
          <w:kern w:val="2"/>
          <w:sz w:val="24"/>
          <w:szCs w:val="24"/>
          <w:lang w:eastAsia="ar-SA"/>
        </w:rPr>
        <w:t>1.2.3.9. ОБЩЕСТВОЗНАНИЕ</w:t>
      </w:r>
      <w:bookmarkEnd w:id="36"/>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обществознания (на профильном уровне) 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firstLine="420"/>
        <w:contextualSpacing/>
        <w:jc w:val="both"/>
        <w:rPr>
          <w:rFonts w:ascii="Times New Roman" w:eastAsia="Andale Sans UI" w:hAnsi="Times New Roman" w:cs="Times New Roman"/>
          <w:b/>
          <w:kern w:val="2"/>
          <w:sz w:val="24"/>
          <w:szCs w:val="24"/>
          <w:lang w:eastAsia="ar-SA"/>
        </w:rPr>
      </w:pPr>
      <w:bookmarkStart w:id="37" w:name="bookmark56"/>
      <w:r w:rsidRPr="00400D65">
        <w:rPr>
          <w:rFonts w:ascii="Times New Roman" w:eastAsia="Andale Sans UI" w:hAnsi="Times New Roman" w:cs="Times New Roman"/>
          <w:b/>
          <w:kern w:val="2"/>
          <w:sz w:val="24"/>
          <w:szCs w:val="24"/>
          <w:lang w:eastAsia="ar-SA"/>
        </w:rPr>
        <w:t>знать/понимать</w:t>
      </w:r>
      <w:bookmarkEnd w:id="37"/>
    </w:p>
    <w:p w:rsidR="00400D65" w:rsidRPr="00400D65" w:rsidRDefault="00400D65" w:rsidP="00400D65">
      <w:pPr>
        <w:widowControl w:val="0"/>
        <w:numPr>
          <w:ilvl w:val="0"/>
          <w:numId w:val="3"/>
        </w:numPr>
        <w:tabs>
          <w:tab w:val="left" w:pos="622"/>
        </w:tabs>
        <w:suppressAutoHyphens/>
        <w:spacing w:after="0" w:line="252" w:lineRule="auto"/>
        <w:ind w:lef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социальные свойства человека, его место в системе общественных отношений;</w:t>
      </w:r>
    </w:p>
    <w:p w:rsidR="00400D65" w:rsidRPr="00400D65" w:rsidRDefault="00400D65" w:rsidP="00400D65">
      <w:pPr>
        <w:widowControl w:val="0"/>
        <w:numPr>
          <w:ilvl w:val="0"/>
          <w:numId w:val="3"/>
        </w:numPr>
        <w:tabs>
          <w:tab w:val="left" w:pos="613"/>
        </w:tabs>
        <w:suppressAutoHyphens/>
        <w:spacing w:after="0" w:line="252" w:lineRule="auto"/>
        <w:ind w:lef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 xml:space="preserve">закономерности развития общества как сложной самоорганизующейся </w:t>
      </w:r>
      <w:r w:rsidR="00ED6CFD" w:rsidRPr="00400D65">
        <w:rPr>
          <w:rFonts w:ascii="Times New Roman" w:eastAsia="Times New Roman" w:hAnsi="Times New Roman" w:cs="Times New Roman"/>
          <w:sz w:val="24"/>
          <w:szCs w:val="24"/>
        </w:rPr>
        <w:t>системы;</w:t>
      </w:r>
    </w:p>
    <w:p w:rsidR="00400D65" w:rsidRPr="00400D65" w:rsidRDefault="00400D65" w:rsidP="00400D65">
      <w:pPr>
        <w:widowControl w:val="0"/>
        <w:numPr>
          <w:ilvl w:val="0"/>
          <w:numId w:val="3"/>
        </w:numPr>
        <w:tabs>
          <w:tab w:val="left" w:pos="622"/>
        </w:tabs>
        <w:suppressAutoHyphens/>
        <w:spacing w:after="0" w:line="252" w:lineRule="auto"/>
        <w:ind w:lef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социальные институты и процессы;</w:t>
      </w:r>
    </w:p>
    <w:p w:rsidR="00400D65" w:rsidRPr="00400D65" w:rsidRDefault="00400D65" w:rsidP="00400D65">
      <w:pPr>
        <w:widowControl w:val="0"/>
        <w:numPr>
          <w:ilvl w:val="0"/>
          <w:numId w:val="3"/>
        </w:numPr>
        <w:tabs>
          <w:tab w:val="left" w:pos="618"/>
        </w:tabs>
        <w:suppressAutoHyphens/>
        <w:spacing w:after="0" w:line="252" w:lineRule="auto"/>
        <w:ind w:lef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различные подходы к исследованию проблем человека и общества;</w:t>
      </w:r>
    </w:p>
    <w:p w:rsidR="00400D65" w:rsidRPr="00400D65" w:rsidRDefault="00400D65" w:rsidP="00400D65">
      <w:pPr>
        <w:widowControl w:val="0"/>
        <w:numPr>
          <w:ilvl w:val="0"/>
          <w:numId w:val="3"/>
        </w:numPr>
        <w:tabs>
          <w:tab w:val="left" w:pos="740"/>
        </w:tabs>
        <w:suppressAutoHyphens/>
        <w:spacing w:after="0" w:line="252" w:lineRule="auto"/>
        <w:ind w:left="20" w:righ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особенности различных общественных наук, основные пути и способы социального и гуманитарного познания.</w:t>
      </w:r>
    </w:p>
    <w:p w:rsidR="00400D65" w:rsidRPr="00400D65" w:rsidRDefault="00400D65" w:rsidP="00400D65">
      <w:pPr>
        <w:keepNext/>
        <w:keepLines/>
        <w:widowControl w:val="0"/>
        <w:suppressAutoHyphens/>
        <w:spacing w:after="0" w:line="252" w:lineRule="auto"/>
        <w:ind w:left="20" w:firstLine="420"/>
        <w:contextualSpacing/>
        <w:jc w:val="both"/>
        <w:rPr>
          <w:rFonts w:ascii="Times New Roman" w:eastAsia="Andale Sans UI" w:hAnsi="Times New Roman" w:cs="Times New Roman"/>
          <w:kern w:val="2"/>
          <w:sz w:val="24"/>
          <w:szCs w:val="24"/>
          <w:lang w:eastAsia="ar-SA"/>
        </w:rPr>
      </w:pPr>
      <w:bookmarkStart w:id="38" w:name="bookmark57"/>
      <w:r w:rsidRPr="00400D65">
        <w:rPr>
          <w:rFonts w:ascii="Times New Roman" w:eastAsia="Andale Sans UI" w:hAnsi="Times New Roman" w:cs="Times New Roman"/>
          <w:kern w:val="2"/>
          <w:sz w:val="24"/>
          <w:szCs w:val="24"/>
          <w:lang w:eastAsia="ar-SA"/>
        </w:rPr>
        <w:t>уметь</w:t>
      </w:r>
      <w:bookmarkEnd w:id="38"/>
    </w:p>
    <w:p w:rsidR="00400D65" w:rsidRPr="00400D65" w:rsidRDefault="00400D65" w:rsidP="00400D65">
      <w:pPr>
        <w:widowControl w:val="0"/>
        <w:numPr>
          <w:ilvl w:val="0"/>
          <w:numId w:val="3"/>
        </w:numPr>
        <w:tabs>
          <w:tab w:val="left" w:pos="726"/>
        </w:tabs>
        <w:suppressAutoHyphens/>
        <w:spacing w:after="0" w:line="252" w:lineRule="auto"/>
        <w:ind w:left="20" w:right="20" w:firstLine="42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характеризовать</w:t>
      </w:r>
      <w:r w:rsidRPr="00400D65">
        <w:rPr>
          <w:rFonts w:ascii="Times New Roman" w:eastAsia="Times New Roman" w:hAnsi="Times New Roman" w:cs="Times New Roman"/>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400D65" w:rsidRPr="00400D65" w:rsidRDefault="00400D65" w:rsidP="00400D65">
      <w:pPr>
        <w:widowControl w:val="0"/>
        <w:numPr>
          <w:ilvl w:val="0"/>
          <w:numId w:val="3"/>
        </w:numPr>
        <w:tabs>
          <w:tab w:val="left" w:pos="198"/>
        </w:tabs>
        <w:suppressAutoHyphens/>
        <w:spacing w:after="0" w:line="252" w:lineRule="auto"/>
        <w:ind w:left="20" w:firstLine="4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осуществлять</w:t>
      </w:r>
      <w:r w:rsidRPr="00400D65">
        <w:rPr>
          <w:rFonts w:ascii="Times New Roman" w:eastAsia="Arial Unicode MS" w:hAnsi="Times New Roman" w:cs="Times New Roman"/>
          <w:b/>
          <w:bCs/>
          <w:kern w:val="2"/>
          <w:sz w:val="23"/>
          <w:szCs w:val="23"/>
          <w:lang w:eastAsia="ar-SA"/>
        </w:rPr>
        <w:t xml:space="preserve"> комплексный</w:t>
      </w:r>
      <w:r w:rsidRPr="00400D65">
        <w:rPr>
          <w:rFonts w:ascii="Times New Roman" w:eastAsia="Andale Sans UI" w:hAnsi="Times New Roman" w:cs="Times New Roman"/>
          <w:kern w:val="2"/>
          <w:sz w:val="24"/>
          <w:szCs w:val="24"/>
          <w:lang w:eastAsia="ar-SA"/>
        </w:rPr>
        <w:t xml:space="preserve"> поиск, систематизацию</w:t>
      </w:r>
      <w:r w:rsidRPr="00400D65">
        <w:rPr>
          <w:rFonts w:ascii="Times New Roman" w:eastAsia="Arial Unicode MS" w:hAnsi="Times New Roman" w:cs="Times New Roman"/>
          <w:b/>
          <w:bCs/>
          <w:kern w:val="2"/>
          <w:sz w:val="23"/>
          <w:szCs w:val="23"/>
          <w:lang w:eastAsia="ar-SA"/>
        </w:rPr>
        <w:t xml:space="preserve"> и</w:t>
      </w:r>
      <w:r w:rsidRPr="00400D65">
        <w:rPr>
          <w:rFonts w:ascii="Times New Roman" w:eastAsia="Andale Sans UI" w:hAnsi="Times New Roman" w:cs="Times New Roman"/>
          <w:kern w:val="2"/>
          <w:sz w:val="24"/>
          <w:szCs w:val="24"/>
          <w:lang w:eastAsia="ar-SA"/>
        </w:rPr>
        <w:t xml:space="preserve"> интерпретацию </w:t>
      </w:r>
      <w:r w:rsidRPr="00400D65">
        <w:rPr>
          <w:rFonts w:ascii="Times New Roman" w:eastAsia="Arial Unicode MS" w:hAnsi="Times New Roman" w:cs="Times New Roman"/>
          <w:kern w:val="2"/>
          <w:sz w:val="24"/>
          <w:szCs w:val="24"/>
          <w:shd w:val="clear" w:color="auto" w:fill="FFFFFF"/>
          <w:lang w:eastAsia="ar-SA"/>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400D65" w:rsidRPr="00400D65" w:rsidRDefault="00400D65" w:rsidP="00400D65">
      <w:pPr>
        <w:widowControl w:val="0"/>
        <w:numPr>
          <w:ilvl w:val="0"/>
          <w:numId w:val="3"/>
        </w:numPr>
        <w:tabs>
          <w:tab w:val="left" w:pos="735"/>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анализировать и классифицировать</w:t>
      </w:r>
      <w:r w:rsidRPr="00400D65">
        <w:rPr>
          <w:rFonts w:ascii="Times New Roman" w:eastAsia="Times New Roman" w:hAnsi="Times New Roman" w:cs="Times New Roman"/>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400D65" w:rsidRPr="00400D65" w:rsidRDefault="00400D65" w:rsidP="00400D65">
      <w:pPr>
        <w:widowControl w:val="0"/>
        <w:numPr>
          <w:ilvl w:val="0"/>
          <w:numId w:val="3"/>
        </w:numPr>
        <w:tabs>
          <w:tab w:val="left" w:pos="750"/>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сравнивать</w:t>
      </w:r>
      <w:r w:rsidRPr="00400D65">
        <w:rPr>
          <w:rFonts w:ascii="Times New Roman" w:eastAsia="Times New Roman" w:hAnsi="Times New Roman" w:cs="Times New Roman"/>
          <w:sz w:val="24"/>
          <w:szCs w:val="24"/>
        </w:rPr>
        <w:t xml:space="preserve"> социальные объекты, выявляя их общие черты и различия; устанавливать соответствия между существенными чертами и </w:t>
      </w:r>
      <w:r w:rsidR="00ED6CFD" w:rsidRPr="00400D65">
        <w:rPr>
          <w:rFonts w:ascii="Times New Roman" w:eastAsia="Times New Roman" w:hAnsi="Times New Roman" w:cs="Times New Roman"/>
          <w:sz w:val="24"/>
          <w:szCs w:val="24"/>
        </w:rPr>
        <w:t>признаками социальных явлений,</w:t>
      </w:r>
      <w:r w:rsidRPr="00400D65">
        <w:rPr>
          <w:rFonts w:ascii="Times New Roman" w:eastAsia="Times New Roman" w:hAnsi="Times New Roman" w:cs="Times New Roman"/>
          <w:sz w:val="24"/>
          <w:szCs w:val="24"/>
        </w:rPr>
        <w:t xml:space="preserve">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400D65" w:rsidRPr="00400D65" w:rsidRDefault="00400D65" w:rsidP="00400D65">
      <w:pPr>
        <w:widowControl w:val="0"/>
        <w:numPr>
          <w:ilvl w:val="0"/>
          <w:numId w:val="3"/>
        </w:numPr>
        <w:tabs>
          <w:tab w:val="left" w:pos="745"/>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объяснять:</w:t>
      </w:r>
      <w:r w:rsidRPr="00400D65">
        <w:rPr>
          <w:rFonts w:ascii="Times New Roman" w:eastAsia="Times New Roman" w:hAnsi="Times New Roman" w:cs="Times New Roman"/>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400D65" w:rsidRPr="00400D65" w:rsidRDefault="00400D65" w:rsidP="00400D65">
      <w:pPr>
        <w:widowControl w:val="0"/>
        <w:numPr>
          <w:ilvl w:val="0"/>
          <w:numId w:val="3"/>
        </w:numPr>
        <w:tabs>
          <w:tab w:val="left" w:pos="702"/>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раскрывать на примерах</w:t>
      </w:r>
      <w:r w:rsidRPr="00400D65">
        <w:rPr>
          <w:rFonts w:ascii="Times New Roman" w:eastAsia="Times New Roman" w:hAnsi="Times New Roman" w:cs="Times New Roman"/>
          <w:sz w:val="24"/>
          <w:szCs w:val="24"/>
        </w:rPr>
        <w:t xml:space="preserve"> важнейшие теоретические положения и понятия социально-экономических и гуманитарных наук;</w:t>
      </w:r>
    </w:p>
    <w:p w:rsidR="00400D65" w:rsidRPr="00400D65" w:rsidRDefault="00400D65" w:rsidP="00400D65">
      <w:pPr>
        <w:widowControl w:val="0"/>
        <w:numPr>
          <w:ilvl w:val="0"/>
          <w:numId w:val="3"/>
        </w:numPr>
        <w:tabs>
          <w:tab w:val="left" w:pos="766"/>
        </w:tabs>
        <w:suppressAutoHyphens/>
        <w:spacing w:after="0" w:line="252" w:lineRule="auto"/>
        <w:ind w:lef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участвовать в дискуссиях</w:t>
      </w:r>
      <w:r w:rsidRPr="00400D65">
        <w:rPr>
          <w:rFonts w:ascii="Times New Roman" w:eastAsia="Times New Roman" w:hAnsi="Times New Roman" w:cs="Times New Roman"/>
          <w:sz w:val="24"/>
          <w:szCs w:val="24"/>
        </w:rPr>
        <w:t xml:space="preserve"> по актуальным социальным проблемам;</w:t>
      </w:r>
    </w:p>
    <w:p w:rsidR="00400D65" w:rsidRPr="00400D65" w:rsidRDefault="00400D65" w:rsidP="00400D65">
      <w:pPr>
        <w:widowControl w:val="0"/>
        <w:numPr>
          <w:ilvl w:val="0"/>
          <w:numId w:val="3"/>
        </w:numPr>
        <w:tabs>
          <w:tab w:val="left" w:pos="735"/>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формулировать</w:t>
      </w:r>
      <w:r w:rsidRPr="00400D65">
        <w:rPr>
          <w:rFonts w:ascii="Times New Roman" w:eastAsia="Times New Roman" w:hAnsi="Times New Roman" w:cs="Times New Roman"/>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400D65" w:rsidRPr="00400D65" w:rsidRDefault="00400D65" w:rsidP="00400D65">
      <w:pPr>
        <w:widowControl w:val="0"/>
        <w:numPr>
          <w:ilvl w:val="0"/>
          <w:numId w:val="3"/>
        </w:numPr>
        <w:tabs>
          <w:tab w:val="left" w:pos="855"/>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оценивать</w:t>
      </w:r>
      <w:r w:rsidRPr="00400D65">
        <w:rPr>
          <w:rFonts w:ascii="Times New Roman" w:eastAsia="Times New Roman" w:hAnsi="Times New Roman" w:cs="Times New Roman"/>
          <w:sz w:val="24"/>
          <w:szCs w:val="24"/>
        </w:rPr>
        <w:t xml:space="preserve"> различные суждения о социальных объектах с точки зрения общественных наук;</w:t>
      </w:r>
    </w:p>
    <w:p w:rsidR="00400D65" w:rsidRPr="00400D65" w:rsidRDefault="00400D65" w:rsidP="00400D65">
      <w:pPr>
        <w:widowControl w:val="0"/>
        <w:numPr>
          <w:ilvl w:val="0"/>
          <w:numId w:val="3"/>
        </w:numPr>
        <w:tabs>
          <w:tab w:val="left" w:pos="855"/>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подготовить</w:t>
      </w:r>
      <w:r w:rsidRPr="00400D65">
        <w:rPr>
          <w:rFonts w:ascii="Times New Roman" w:eastAsia="Times New Roman" w:hAnsi="Times New Roman" w:cs="Times New Roman"/>
          <w:sz w:val="24"/>
          <w:szCs w:val="24"/>
        </w:rPr>
        <w:t xml:space="preserve"> аннотацию, рецензию, реферат, творческую работу, устное выступление;</w:t>
      </w:r>
    </w:p>
    <w:p w:rsidR="00400D65" w:rsidRPr="00400D65" w:rsidRDefault="00400D65" w:rsidP="00400D65">
      <w:pPr>
        <w:widowControl w:val="0"/>
        <w:numPr>
          <w:ilvl w:val="0"/>
          <w:numId w:val="3"/>
        </w:numPr>
        <w:tabs>
          <w:tab w:val="left" w:pos="735"/>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осуществлять</w:t>
      </w:r>
      <w:r w:rsidRPr="00400D65">
        <w:rPr>
          <w:rFonts w:ascii="Times New Roman" w:eastAsia="Times New Roman" w:hAnsi="Times New Roman" w:cs="Times New Roman"/>
          <w:sz w:val="24"/>
          <w:szCs w:val="24"/>
        </w:rPr>
        <w:t xml:space="preserve"> индивидуальные и групповые</w:t>
      </w:r>
      <w:r w:rsidRPr="00400D65">
        <w:rPr>
          <w:rFonts w:ascii="Times New Roman" w:eastAsia="Arial Unicode MS" w:hAnsi="Times New Roman" w:cs="Times New Roman"/>
          <w:i/>
          <w:iCs/>
          <w:color w:val="000000"/>
          <w:sz w:val="24"/>
          <w:szCs w:val="24"/>
          <w:shd w:val="clear" w:color="auto" w:fill="FFFFFF"/>
        </w:rPr>
        <w:t xml:space="preserve"> учебные исследования</w:t>
      </w:r>
      <w:r w:rsidRPr="00400D65">
        <w:rPr>
          <w:rFonts w:ascii="Times New Roman" w:eastAsia="Times New Roman" w:hAnsi="Times New Roman" w:cs="Times New Roman"/>
          <w:sz w:val="24"/>
          <w:szCs w:val="24"/>
        </w:rPr>
        <w:t xml:space="preserve"> по социальной проблематике;</w:t>
      </w:r>
    </w:p>
    <w:p w:rsidR="00400D65" w:rsidRPr="00400D65" w:rsidRDefault="00400D65" w:rsidP="00400D65">
      <w:pPr>
        <w:widowControl w:val="0"/>
        <w:numPr>
          <w:ilvl w:val="0"/>
          <w:numId w:val="3"/>
        </w:numPr>
        <w:tabs>
          <w:tab w:val="left" w:pos="740"/>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применять</w:t>
      </w:r>
      <w:r w:rsidRPr="00400D65">
        <w:rPr>
          <w:rFonts w:ascii="Times New Roman" w:eastAsia="Times New Roman" w:hAnsi="Times New Roman" w:cs="Times New Roman"/>
          <w:sz w:val="24"/>
          <w:szCs w:val="24"/>
        </w:rPr>
        <w:t xml:space="preserve"> социально-экономические и гуманитарные</w:t>
      </w:r>
      <w:r w:rsidRPr="00400D65">
        <w:rPr>
          <w:rFonts w:ascii="Times New Roman" w:eastAsia="Arial Unicode MS" w:hAnsi="Times New Roman" w:cs="Times New Roman"/>
          <w:i/>
          <w:iCs/>
          <w:color w:val="000000"/>
          <w:sz w:val="24"/>
          <w:szCs w:val="24"/>
          <w:shd w:val="clear" w:color="auto" w:fill="FFFFFF"/>
        </w:rPr>
        <w:t xml:space="preserve"> знания</w:t>
      </w:r>
      <w:r w:rsidRPr="00400D65">
        <w:rPr>
          <w:rFonts w:ascii="Times New Roman" w:eastAsia="Times New Roman" w:hAnsi="Times New Roman" w:cs="Times New Roman"/>
          <w:sz w:val="24"/>
          <w:szCs w:val="24"/>
        </w:rPr>
        <w:t xml:space="preserve"> в процессе решения познавательных и практических задач, отражающих актуальные проблемы жизни человека и общества.</w:t>
      </w:r>
    </w:p>
    <w:p w:rsidR="00400D65" w:rsidRPr="00400D65" w:rsidRDefault="00400D65" w:rsidP="00400D65">
      <w:pPr>
        <w:keepNext/>
        <w:keepLines/>
        <w:widowControl w:val="0"/>
        <w:suppressAutoHyphens/>
        <w:spacing w:after="0" w:line="252" w:lineRule="auto"/>
        <w:ind w:left="20" w:right="20" w:firstLine="540"/>
        <w:contextualSpacing/>
        <w:jc w:val="both"/>
        <w:rPr>
          <w:rFonts w:ascii="Times New Roman" w:eastAsia="Andale Sans UI" w:hAnsi="Times New Roman" w:cs="Times New Roman"/>
          <w:kern w:val="2"/>
          <w:sz w:val="24"/>
          <w:szCs w:val="24"/>
          <w:lang w:eastAsia="ar-SA"/>
        </w:rPr>
      </w:pPr>
      <w:bookmarkStart w:id="39" w:name="bookmark58"/>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39"/>
    </w:p>
    <w:p w:rsidR="00400D65" w:rsidRPr="00400D65" w:rsidRDefault="00400D65" w:rsidP="00400D65">
      <w:pPr>
        <w:widowControl w:val="0"/>
        <w:numPr>
          <w:ilvl w:val="0"/>
          <w:numId w:val="3"/>
        </w:numPr>
        <w:tabs>
          <w:tab w:val="left" w:pos="970"/>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эффективного выполнения типичных социальных ролей; сознательного взаимодействия с социальными институтами</w:t>
      </w:r>
    </w:p>
    <w:p w:rsidR="00400D65" w:rsidRPr="00400D65" w:rsidRDefault="00400D65" w:rsidP="00400D65">
      <w:pPr>
        <w:widowControl w:val="0"/>
        <w:numPr>
          <w:ilvl w:val="0"/>
          <w:numId w:val="3"/>
        </w:numPr>
        <w:tabs>
          <w:tab w:val="left" w:pos="1038"/>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ориентировки в актуальных общественных событиях и процессах; выработки собственной гражданской позиции,</w:t>
      </w:r>
    </w:p>
    <w:p w:rsidR="00400D65" w:rsidRPr="00400D65" w:rsidRDefault="00400D65" w:rsidP="00400D65">
      <w:pPr>
        <w:widowControl w:val="0"/>
        <w:numPr>
          <w:ilvl w:val="0"/>
          <w:numId w:val="3"/>
        </w:numPr>
        <w:tabs>
          <w:tab w:val="left" w:pos="980"/>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400D65" w:rsidRPr="00400D65" w:rsidRDefault="00400D65" w:rsidP="00400D65">
      <w:pPr>
        <w:widowControl w:val="0"/>
        <w:numPr>
          <w:ilvl w:val="0"/>
          <w:numId w:val="3"/>
        </w:numPr>
        <w:tabs>
          <w:tab w:val="left" w:pos="980"/>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400D65" w:rsidRPr="00400D65" w:rsidRDefault="00400D65" w:rsidP="00400D65">
      <w:pPr>
        <w:widowControl w:val="0"/>
        <w:numPr>
          <w:ilvl w:val="0"/>
          <w:numId w:val="3"/>
        </w:numPr>
        <w:tabs>
          <w:tab w:val="left" w:pos="982"/>
        </w:tabs>
        <w:suppressAutoHyphens/>
        <w:spacing w:after="0" w:line="252" w:lineRule="auto"/>
        <w:ind w:lef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нравственной оценки социального поведения людей;</w:t>
      </w:r>
    </w:p>
    <w:p w:rsidR="00400D65" w:rsidRPr="00400D65" w:rsidRDefault="00400D65" w:rsidP="00400D65">
      <w:pPr>
        <w:widowControl w:val="0"/>
        <w:numPr>
          <w:ilvl w:val="0"/>
          <w:numId w:val="3"/>
        </w:numPr>
        <w:tabs>
          <w:tab w:val="left" w:pos="980"/>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предвидения возможных последствий определенных социальных действий субъектов общественных отношений;</w:t>
      </w:r>
    </w:p>
    <w:p w:rsidR="00400D65" w:rsidRPr="00400D65" w:rsidRDefault="00400D65" w:rsidP="00400D65">
      <w:pPr>
        <w:widowControl w:val="0"/>
        <w:numPr>
          <w:ilvl w:val="0"/>
          <w:numId w:val="3"/>
        </w:numPr>
        <w:tabs>
          <w:tab w:val="left" w:pos="990"/>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400D65" w:rsidRPr="00400D65" w:rsidRDefault="00400D65" w:rsidP="00400D65">
      <w:pPr>
        <w:widowControl w:val="0"/>
        <w:numPr>
          <w:ilvl w:val="0"/>
          <w:numId w:val="3"/>
        </w:numPr>
        <w:tabs>
          <w:tab w:val="left" w:pos="990"/>
        </w:tabs>
        <w:suppressAutoHyphens/>
        <w:spacing w:after="248"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осуществления конструктивного взаимодействия людей с разными убеждениями, культурными ценностями и социальным положением.</w:t>
      </w:r>
    </w:p>
    <w:p w:rsidR="00400D65" w:rsidRPr="00400D65" w:rsidRDefault="00400D65" w:rsidP="00400D65">
      <w:pPr>
        <w:widowControl w:val="0"/>
        <w:numPr>
          <w:ilvl w:val="0"/>
          <w:numId w:val="3"/>
        </w:numPr>
        <w:tabs>
          <w:tab w:val="left" w:pos="990"/>
        </w:tabs>
        <w:suppressAutoHyphens/>
        <w:spacing w:after="248" w:line="252" w:lineRule="auto"/>
        <w:ind w:left="20" w:right="20" w:firstLine="540"/>
        <w:contextualSpacing/>
        <w:jc w:val="both"/>
        <w:rPr>
          <w:rFonts w:ascii="Times New Roman" w:eastAsia="Times New Roman" w:hAnsi="Times New Roman" w:cs="Times New Roman"/>
          <w:sz w:val="24"/>
          <w:szCs w:val="24"/>
        </w:rPr>
      </w:pPr>
    </w:p>
    <w:p w:rsidR="00400D65" w:rsidRPr="00400D65" w:rsidRDefault="00400D65" w:rsidP="00400D65">
      <w:pPr>
        <w:tabs>
          <w:tab w:val="left" w:pos="730"/>
        </w:tabs>
        <w:spacing w:after="0" w:line="252" w:lineRule="auto"/>
        <w:ind w:left="380" w:right="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b/>
          <w:bCs/>
          <w:i/>
          <w:iCs/>
          <w:color w:val="000000"/>
          <w:sz w:val="24"/>
          <w:szCs w:val="24"/>
          <w:shd w:val="clear" w:color="auto" w:fill="FFFFFF"/>
        </w:rPr>
        <w:t>1.2.3.10. ГЕОГРАФИЯ</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географии (на базовом уровне) обучающиеся на уровне среднего</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общего образования научатся</w:t>
      </w:r>
    </w:p>
    <w:p w:rsidR="00400D65" w:rsidRPr="00400D65" w:rsidRDefault="00400D65" w:rsidP="00400D65">
      <w:pPr>
        <w:spacing w:after="0" w:line="252" w:lineRule="auto"/>
        <w:ind w:left="20"/>
        <w:contextualSpacing/>
        <w:jc w:val="both"/>
        <w:rPr>
          <w:rFonts w:ascii="Times New Roman" w:eastAsia="Times New Roman" w:hAnsi="Times New Roman" w:cs="Times New Roman"/>
          <w:b/>
          <w:sz w:val="24"/>
          <w:szCs w:val="24"/>
        </w:rPr>
      </w:pPr>
      <w:r w:rsidRPr="00400D65">
        <w:rPr>
          <w:rFonts w:ascii="Times New Roman" w:eastAsia="Times New Roman" w:hAnsi="Times New Roman" w:cs="Times New Roman"/>
          <w:b/>
          <w:sz w:val="24"/>
          <w:szCs w:val="24"/>
        </w:rPr>
        <w:t>знать/понимать</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географические понятия и термины; традиционные и новые методы географических исследований;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40" w:name="bookmark62"/>
      <w:r w:rsidRPr="00400D65">
        <w:rPr>
          <w:rFonts w:ascii="Times New Roman" w:eastAsia="Andale Sans UI" w:hAnsi="Times New Roman" w:cs="Times New Roman"/>
          <w:b/>
          <w:kern w:val="2"/>
          <w:sz w:val="24"/>
          <w:szCs w:val="24"/>
          <w:lang w:eastAsia="ar-SA"/>
        </w:rPr>
        <w:t>уметь:</w:t>
      </w:r>
      <w:bookmarkEnd w:id="40"/>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400D65">
        <w:rPr>
          <w:rFonts w:ascii="Times New Roman" w:eastAsia="Times New Roman" w:hAnsi="Times New Roman" w:cs="Times New Roman"/>
          <w:sz w:val="24"/>
          <w:szCs w:val="24"/>
        </w:rPr>
        <w:t>геоэкологических</w:t>
      </w:r>
      <w:proofErr w:type="spellEnd"/>
      <w:r w:rsidRPr="00400D65">
        <w:rPr>
          <w:rFonts w:ascii="Times New Roman" w:eastAsia="Times New Roman" w:hAnsi="Times New Roman" w:cs="Times New Roman"/>
          <w:sz w:val="24"/>
          <w:szCs w:val="24"/>
        </w:rPr>
        <w:t xml:space="preserve"> объектов, процессов и явлений;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оценивать и объяснять </w:t>
      </w:r>
      <w:proofErr w:type="spellStart"/>
      <w:r w:rsidRPr="00400D65">
        <w:rPr>
          <w:rFonts w:ascii="Times New Roman" w:eastAsia="Times New Roman" w:hAnsi="Times New Roman" w:cs="Times New Roman"/>
          <w:sz w:val="24"/>
          <w:szCs w:val="24"/>
        </w:rPr>
        <w:t>ресурсообеспеченность</w:t>
      </w:r>
      <w:proofErr w:type="spellEnd"/>
      <w:r w:rsidRPr="00400D65">
        <w:rPr>
          <w:rFonts w:ascii="Times New Roman" w:eastAsia="Times New Roman" w:hAnsi="Times New Roman"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400D65">
        <w:rPr>
          <w:rFonts w:ascii="Times New Roman" w:eastAsia="Times New Roman" w:hAnsi="Times New Roman" w:cs="Times New Roman"/>
          <w:sz w:val="24"/>
          <w:szCs w:val="24"/>
        </w:rPr>
        <w:t>геоэкологическими</w:t>
      </w:r>
      <w:proofErr w:type="spellEnd"/>
      <w:r w:rsidRPr="00400D65">
        <w:rPr>
          <w:rFonts w:ascii="Times New Roman" w:eastAsia="Times New Roman" w:hAnsi="Times New Roman" w:cs="Times New Roman"/>
          <w:sz w:val="24"/>
          <w:szCs w:val="24"/>
        </w:rPr>
        <w:t xml:space="preserve"> объектами, процессами и явлениями, их изменениями под влиянием разнообразных факторов;</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сопоставлять географические карты различной тематики;</w:t>
      </w:r>
    </w:p>
    <w:p w:rsidR="00400D65" w:rsidRPr="00400D65" w:rsidRDefault="00400D65" w:rsidP="00400D65">
      <w:pPr>
        <w:keepNext/>
        <w:keepLines/>
        <w:widowControl w:val="0"/>
        <w:suppressAutoHyphens/>
        <w:spacing w:after="0" w:line="252" w:lineRule="auto"/>
        <w:ind w:left="740" w:hanging="360"/>
        <w:contextualSpacing/>
        <w:jc w:val="both"/>
        <w:rPr>
          <w:rFonts w:ascii="Times New Roman" w:eastAsia="Andale Sans UI" w:hAnsi="Times New Roman" w:cs="Times New Roman"/>
          <w:kern w:val="2"/>
          <w:sz w:val="24"/>
          <w:szCs w:val="24"/>
          <w:lang w:eastAsia="ar-SA"/>
        </w:rPr>
      </w:pPr>
      <w:bookmarkStart w:id="41" w:name="bookmark63"/>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w:t>
      </w:r>
      <w:bookmarkEnd w:id="41"/>
    </w:p>
    <w:p w:rsidR="00400D65" w:rsidRPr="00400D65" w:rsidRDefault="00400D65" w:rsidP="00400D65">
      <w:pPr>
        <w:keepNext/>
        <w:keepLines/>
        <w:widowControl w:val="0"/>
        <w:suppressAutoHyphens/>
        <w:spacing w:after="0" w:line="252" w:lineRule="auto"/>
        <w:ind w:left="740" w:hanging="360"/>
        <w:contextualSpacing/>
        <w:jc w:val="both"/>
        <w:rPr>
          <w:rFonts w:ascii="Times New Roman" w:eastAsia="Andale Sans UI" w:hAnsi="Times New Roman" w:cs="Times New Roman"/>
          <w:kern w:val="2"/>
          <w:sz w:val="24"/>
          <w:szCs w:val="24"/>
          <w:lang w:eastAsia="ar-SA"/>
        </w:rPr>
      </w:pPr>
      <w:bookmarkStart w:id="42" w:name="bookmark64"/>
      <w:r w:rsidRPr="00400D65">
        <w:rPr>
          <w:rFonts w:ascii="Times New Roman" w:eastAsia="Andale Sans UI" w:hAnsi="Times New Roman" w:cs="Times New Roman"/>
          <w:kern w:val="2"/>
          <w:sz w:val="24"/>
          <w:szCs w:val="24"/>
          <w:lang w:eastAsia="ar-SA"/>
        </w:rPr>
        <w:t>повседневной жизни для:</w:t>
      </w:r>
      <w:bookmarkEnd w:id="42"/>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выявления и объяснения географических аспектов различных текущих событий и ситуаций;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43" w:name="bookmark65"/>
      <w:r w:rsidRPr="00400D65">
        <w:rPr>
          <w:rFonts w:ascii="Times New Roman" w:eastAsia="Andale Sans UI" w:hAnsi="Times New Roman" w:cs="Times New Roman"/>
          <w:b/>
          <w:kern w:val="2"/>
          <w:sz w:val="24"/>
          <w:szCs w:val="24"/>
          <w:lang w:eastAsia="ar-SA"/>
        </w:rPr>
        <w:t xml:space="preserve">         1.2.3.11. МАТЕМАТИКА</w:t>
      </w:r>
      <w:bookmarkEnd w:id="43"/>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математики (на базовом уровне) 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44" w:name="bookmark66"/>
      <w:r w:rsidRPr="00400D65">
        <w:rPr>
          <w:rFonts w:ascii="Times New Roman" w:eastAsia="Andale Sans UI" w:hAnsi="Times New Roman" w:cs="Times New Roman"/>
          <w:b/>
          <w:kern w:val="2"/>
          <w:sz w:val="24"/>
          <w:szCs w:val="24"/>
          <w:lang w:eastAsia="ar-SA"/>
        </w:rPr>
        <w:lastRenderedPageBreak/>
        <w:t>знать/понимать</w:t>
      </w:r>
      <w:bookmarkEnd w:id="44"/>
    </w:p>
    <w:p w:rsidR="00400D65" w:rsidRPr="00400D65" w:rsidRDefault="00400D65" w:rsidP="00400D65">
      <w:pPr>
        <w:widowControl w:val="0"/>
        <w:numPr>
          <w:ilvl w:val="0"/>
          <w:numId w:val="3"/>
        </w:numPr>
        <w:tabs>
          <w:tab w:val="left" w:pos="17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400D65" w:rsidRPr="00400D65" w:rsidRDefault="00400D65" w:rsidP="00400D65">
      <w:pPr>
        <w:widowControl w:val="0"/>
        <w:numPr>
          <w:ilvl w:val="0"/>
          <w:numId w:val="3"/>
        </w:numPr>
        <w:tabs>
          <w:tab w:val="left" w:pos="18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400D65" w:rsidRPr="00400D65" w:rsidRDefault="00400D65" w:rsidP="00400D65">
      <w:pPr>
        <w:widowControl w:val="0"/>
        <w:numPr>
          <w:ilvl w:val="0"/>
          <w:numId w:val="3"/>
        </w:numPr>
        <w:tabs>
          <w:tab w:val="left" w:pos="15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вероятностный характер различных процессов окружающего мира.</w:t>
      </w:r>
    </w:p>
    <w:p w:rsidR="00400D65" w:rsidRPr="00400D65" w:rsidRDefault="00400D65" w:rsidP="00400D65">
      <w:pPr>
        <w:keepNext/>
        <w:keepLines/>
        <w:widowControl w:val="0"/>
        <w:suppressAutoHyphens/>
        <w:spacing w:after="0" w:line="252" w:lineRule="auto"/>
        <w:ind w:left="4220"/>
        <w:contextualSpacing/>
        <w:jc w:val="both"/>
        <w:rPr>
          <w:rFonts w:ascii="Times New Roman" w:eastAsia="Andale Sans UI" w:hAnsi="Times New Roman" w:cs="Times New Roman"/>
          <w:b/>
          <w:kern w:val="2"/>
          <w:sz w:val="24"/>
          <w:szCs w:val="24"/>
          <w:lang w:eastAsia="ar-SA"/>
        </w:rPr>
      </w:pPr>
      <w:bookmarkStart w:id="45" w:name="bookmark67"/>
      <w:r w:rsidRPr="00400D65">
        <w:rPr>
          <w:rFonts w:ascii="Times New Roman" w:eastAsia="Andale Sans UI" w:hAnsi="Times New Roman" w:cs="Times New Roman"/>
          <w:b/>
          <w:kern w:val="2"/>
          <w:sz w:val="24"/>
          <w:szCs w:val="24"/>
          <w:lang w:eastAsia="ar-SA"/>
        </w:rPr>
        <w:t>Алгебра</w:t>
      </w:r>
      <w:bookmarkEnd w:id="45"/>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46" w:name="bookmark68"/>
      <w:r w:rsidRPr="00400D65">
        <w:rPr>
          <w:rFonts w:ascii="Times New Roman" w:eastAsia="Andale Sans UI" w:hAnsi="Times New Roman" w:cs="Times New Roman"/>
          <w:b/>
          <w:kern w:val="2"/>
          <w:sz w:val="24"/>
          <w:szCs w:val="24"/>
          <w:lang w:eastAsia="ar-SA"/>
        </w:rPr>
        <w:t>уметь</w:t>
      </w:r>
      <w:bookmarkEnd w:id="46"/>
    </w:p>
    <w:p w:rsidR="00400D65" w:rsidRPr="00400D65" w:rsidRDefault="00400D65" w:rsidP="00400D65">
      <w:pPr>
        <w:widowControl w:val="0"/>
        <w:numPr>
          <w:ilvl w:val="0"/>
          <w:numId w:val="3"/>
        </w:numPr>
        <w:tabs>
          <w:tab w:val="left" w:pos="32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400D65" w:rsidRPr="00400D65" w:rsidRDefault="00400D65" w:rsidP="00400D65">
      <w:pPr>
        <w:widowControl w:val="0"/>
        <w:numPr>
          <w:ilvl w:val="0"/>
          <w:numId w:val="3"/>
        </w:numPr>
        <w:tabs>
          <w:tab w:val="left" w:pos="169"/>
        </w:tabs>
        <w:suppressAutoHyphens/>
        <w:spacing w:after="0" w:line="252" w:lineRule="auto"/>
        <w:ind w:left="20" w:right="13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вычислять значения числовых и буквенных выражений, осуществляя необхо</w:t>
      </w:r>
      <w:r w:rsidRPr="00400D65">
        <w:rPr>
          <w:rFonts w:ascii="Times New Roman" w:eastAsia="Times New Roman" w:hAnsi="Times New Roman" w:cs="Times New Roman"/>
          <w:sz w:val="24"/>
          <w:szCs w:val="24"/>
        </w:rPr>
        <w:softHyphen/>
        <w:t>димые подстановки и преобразования;</w:t>
      </w:r>
    </w:p>
    <w:p w:rsidR="00400D65" w:rsidRPr="00400D65" w:rsidRDefault="00400D65" w:rsidP="00400D65">
      <w:pPr>
        <w:keepNext/>
        <w:keepLines/>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bookmarkStart w:id="47" w:name="bookmark69"/>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47"/>
    </w:p>
    <w:p w:rsidR="00400D65" w:rsidRPr="00400D65" w:rsidRDefault="00400D65" w:rsidP="00400D65">
      <w:pPr>
        <w:widowControl w:val="0"/>
        <w:numPr>
          <w:ilvl w:val="0"/>
          <w:numId w:val="3"/>
        </w:numPr>
        <w:tabs>
          <w:tab w:val="left" w:pos="16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400D65" w:rsidRPr="00400D65" w:rsidRDefault="00400D65" w:rsidP="00400D65">
      <w:pPr>
        <w:keepNext/>
        <w:keepLines/>
        <w:widowControl w:val="0"/>
        <w:suppressAutoHyphens/>
        <w:spacing w:after="0" w:line="252" w:lineRule="auto"/>
        <w:ind w:left="3580"/>
        <w:contextualSpacing/>
        <w:jc w:val="both"/>
        <w:rPr>
          <w:rFonts w:ascii="Times New Roman" w:eastAsia="Andale Sans UI" w:hAnsi="Times New Roman" w:cs="Times New Roman"/>
          <w:b/>
          <w:kern w:val="2"/>
          <w:sz w:val="24"/>
          <w:szCs w:val="24"/>
          <w:lang w:eastAsia="ar-SA"/>
        </w:rPr>
      </w:pPr>
      <w:bookmarkStart w:id="48" w:name="bookmark70"/>
      <w:r w:rsidRPr="00400D65">
        <w:rPr>
          <w:rFonts w:ascii="Times New Roman" w:eastAsia="Andale Sans UI" w:hAnsi="Times New Roman" w:cs="Times New Roman"/>
          <w:b/>
          <w:kern w:val="2"/>
          <w:sz w:val="24"/>
          <w:szCs w:val="24"/>
          <w:lang w:eastAsia="ar-SA"/>
        </w:rPr>
        <w:t>Функции и графики</w:t>
      </w:r>
      <w:bookmarkEnd w:id="48"/>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49" w:name="bookmark71"/>
      <w:r w:rsidRPr="00400D65">
        <w:rPr>
          <w:rFonts w:ascii="Times New Roman" w:eastAsia="Andale Sans UI" w:hAnsi="Times New Roman" w:cs="Times New Roman"/>
          <w:b/>
          <w:kern w:val="2"/>
          <w:sz w:val="24"/>
          <w:szCs w:val="24"/>
          <w:lang w:eastAsia="ar-SA"/>
        </w:rPr>
        <w:t>уметь</w:t>
      </w:r>
      <w:bookmarkEnd w:id="49"/>
    </w:p>
    <w:p w:rsidR="00400D65" w:rsidRPr="00400D65" w:rsidRDefault="00400D65" w:rsidP="00400D65">
      <w:pPr>
        <w:widowControl w:val="0"/>
        <w:numPr>
          <w:ilvl w:val="0"/>
          <w:numId w:val="3"/>
        </w:numPr>
        <w:tabs>
          <w:tab w:val="left" w:pos="18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определять значение функции по значению аргумента при различных способах задания функции;</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строить графики изученных функций;</w:t>
      </w:r>
    </w:p>
    <w:p w:rsidR="00400D65" w:rsidRPr="00400D65" w:rsidRDefault="00400D65" w:rsidP="00400D65">
      <w:pPr>
        <w:widowControl w:val="0"/>
        <w:numPr>
          <w:ilvl w:val="0"/>
          <w:numId w:val="3"/>
        </w:numPr>
        <w:tabs>
          <w:tab w:val="left" w:pos="23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00D65" w:rsidRPr="00400D65" w:rsidRDefault="00400D65" w:rsidP="00400D65">
      <w:pPr>
        <w:widowControl w:val="0"/>
        <w:numPr>
          <w:ilvl w:val="0"/>
          <w:numId w:val="3"/>
        </w:numPr>
        <w:tabs>
          <w:tab w:val="left" w:pos="19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решать уравнения, простейшие системы уравнений, используя свойства функций и их графиков;</w:t>
      </w:r>
    </w:p>
    <w:p w:rsidR="00400D65" w:rsidRPr="00400D65" w:rsidRDefault="00400D65" w:rsidP="00400D65">
      <w:pPr>
        <w:keepNext/>
        <w:keepLines/>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bookmarkStart w:id="50" w:name="bookmark72"/>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50"/>
    </w:p>
    <w:p w:rsidR="00400D65" w:rsidRPr="00400D65" w:rsidRDefault="00400D65" w:rsidP="00400D65">
      <w:pPr>
        <w:widowControl w:val="0"/>
        <w:numPr>
          <w:ilvl w:val="0"/>
          <w:numId w:val="3"/>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rsidR="00400D65" w:rsidRPr="00400D65" w:rsidRDefault="00400D65" w:rsidP="00400D65">
      <w:pPr>
        <w:keepNext/>
        <w:keepLines/>
        <w:widowControl w:val="0"/>
        <w:suppressAutoHyphens/>
        <w:spacing w:after="0" w:line="252" w:lineRule="auto"/>
        <w:ind w:left="2840"/>
        <w:contextualSpacing/>
        <w:jc w:val="both"/>
        <w:rPr>
          <w:rFonts w:ascii="Times New Roman" w:eastAsia="Andale Sans UI" w:hAnsi="Times New Roman" w:cs="Times New Roman"/>
          <w:b/>
          <w:kern w:val="2"/>
          <w:sz w:val="24"/>
          <w:szCs w:val="24"/>
          <w:lang w:eastAsia="ar-SA"/>
        </w:rPr>
      </w:pPr>
      <w:bookmarkStart w:id="51" w:name="bookmark73"/>
      <w:r w:rsidRPr="00400D65">
        <w:rPr>
          <w:rFonts w:ascii="Times New Roman" w:eastAsia="Andale Sans UI" w:hAnsi="Times New Roman" w:cs="Times New Roman"/>
          <w:b/>
          <w:kern w:val="2"/>
          <w:sz w:val="24"/>
          <w:szCs w:val="24"/>
          <w:lang w:eastAsia="ar-SA"/>
        </w:rPr>
        <w:t>Начала математического анализа</w:t>
      </w:r>
      <w:bookmarkEnd w:id="51"/>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52" w:name="bookmark74"/>
      <w:r w:rsidRPr="00400D65">
        <w:rPr>
          <w:rFonts w:ascii="Times New Roman" w:eastAsia="Andale Sans UI" w:hAnsi="Times New Roman" w:cs="Times New Roman"/>
          <w:b/>
          <w:kern w:val="2"/>
          <w:sz w:val="24"/>
          <w:szCs w:val="24"/>
          <w:lang w:eastAsia="ar-SA"/>
        </w:rPr>
        <w:t>уметь</w:t>
      </w:r>
      <w:bookmarkEnd w:id="52"/>
    </w:p>
    <w:p w:rsidR="00400D65" w:rsidRPr="00400D65" w:rsidRDefault="00400D65" w:rsidP="00400D65">
      <w:pPr>
        <w:widowControl w:val="0"/>
        <w:numPr>
          <w:ilvl w:val="0"/>
          <w:numId w:val="3"/>
        </w:numPr>
        <w:tabs>
          <w:tab w:val="left" w:pos="16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вычислять производные и первообразные элементарных функций, используя справочные материалы;</w:t>
      </w:r>
    </w:p>
    <w:p w:rsidR="00400D65" w:rsidRPr="00400D65" w:rsidRDefault="00400D65" w:rsidP="00400D65">
      <w:pPr>
        <w:widowControl w:val="0"/>
        <w:numPr>
          <w:ilvl w:val="0"/>
          <w:numId w:val="3"/>
        </w:numPr>
        <w:tabs>
          <w:tab w:val="left" w:pos="19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вычислять в простейших случаях площади с использованием первообразной;</w:t>
      </w:r>
    </w:p>
    <w:p w:rsidR="00400D65" w:rsidRPr="00400D65" w:rsidRDefault="00400D65" w:rsidP="00400D65">
      <w:pPr>
        <w:keepNext/>
        <w:keepLines/>
        <w:widowControl w:val="0"/>
        <w:suppressAutoHyphens/>
        <w:spacing w:after="0" w:line="252" w:lineRule="auto"/>
        <w:ind w:left="20" w:right="40"/>
        <w:contextualSpacing/>
        <w:jc w:val="both"/>
        <w:rPr>
          <w:rFonts w:ascii="Times New Roman" w:eastAsia="Andale Sans UI" w:hAnsi="Times New Roman" w:cs="Times New Roman"/>
          <w:kern w:val="2"/>
          <w:sz w:val="24"/>
          <w:szCs w:val="24"/>
          <w:lang w:eastAsia="ar-SA"/>
        </w:rPr>
      </w:pPr>
      <w:bookmarkStart w:id="53" w:name="bookmark75"/>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53"/>
    </w:p>
    <w:p w:rsidR="00400D65" w:rsidRPr="00400D65" w:rsidRDefault="00400D65" w:rsidP="00400D65">
      <w:pPr>
        <w:widowControl w:val="0"/>
        <w:numPr>
          <w:ilvl w:val="0"/>
          <w:numId w:val="3"/>
        </w:numPr>
        <w:tabs>
          <w:tab w:val="left" w:pos="207"/>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400D65" w:rsidRPr="00400D65" w:rsidRDefault="00400D65" w:rsidP="00400D65">
      <w:pPr>
        <w:keepNext/>
        <w:keepLines/>
        <w:widowControl w:val="0"/>
        <w:suppressAutoHyphens/>
        <w:spacing w:after="0" w:line="252" w:lineRule="auto"/>
        <w:ind w:left="3280"/>
        <w:contextualSpacing/>
        <w:jc w:val="both"/>
        <w:rPr>
          <w:rFonts w:ascii="Times New Roman" w:eastAsia="Andale Sans UI" w:hAnsi="Times New Roman" w:cs="Times New Roman"/>
          <w:b/>
          <w:kern w:val="2"/>
          <w:sz w:val="24"/>
          <w:szCs w:val="24"/>
          <w:lang w:eastAsia="ar-SA"/>
        </w:rPr>
      </w:pPr>
      <w:bookmarkStart w:id="54" w:name="bookmark76"/>
      <w:r w:rsidRPr="00400D65">
        <w:rPr>
          <w:rFonts w:ascii="Times New Roman" w:eastAsia="Andale Sans UI" w:hAnsi="Times New Roman" w:cs="Times New Roman"/>
          <w:b/>
          <w:kern w:val="2"/>
          <w:sz w:val="24"/>
          <w:szCs w:val="24"/>
          <w:lang w:eastAsia="ar-SA"/>
        </w:rPr>
        <w:lastRenderedPageBreak/>
        <w:t>Уравнения и неравенства</w:t>
      </w:r>
      <w:bookmarkEnd w:id="54"/>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55" w:name="bookmark77"/>
      <w:r w:rsidRPr="00400D65">
        <w:rPr>
          <w:rFonts w:ascii="Times New Roman" w:eastAsia="Andale Sans UI" w:hAnsi="Times New Roman" w:cs="Times New Roman"/>
          <w:b/>
          <w:kern w:val="2"/>
          <w:sz w:val="24"/>
          <w:szCs w:val="24"/>
          <w:lang w:eastAsia="ar-SA"/>
        </w:rPr>
        <w:t>уметь</w:t>
      </w:r>
      <w:bookmarkEnd w:id="55"/>
    </w:p>
    <w:p w:rsidR="00400D65" w:rsidRPr="00400D65" w:rsidRDefault="00400D65" w:rsidP="00400D65">
      <w:pPr>
        <w:widowControl w:val="0"/>
        <w:numPr>
          <w:ilvl w:val="0"/>
          <w:numId w:val="3"/>
        </w:numPr>
        <w:tabs>
          <w:tab w:val="left" w:pos="236"/>
          <w:tab w:val="left" w:pos="5809"/>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решать рациональные, показательные</w:t>
      </w:r>
      <w:r w:rsidRPr="00400D65">
        <w:rPr>
          <w:rFonts w:ascii="Times New Roman" w:eastAsia="Times New Roman" w:hAnsi="Times New Roman" w:cs="Times New Roman"/>
          <w:sz w:val="24"/>
          <w:szCs w:val="24"/>
        </w:rPr>
        <w:tab/>
        <w:t>и логарифмические уравнения и неравенства, простейшие иррациональные и тригонометрические уравнения, их системы;</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составлять уравнения и неравенства по условию задачи;</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для приближенного решения уравнений и неравенств графический метод;</w:t>
      </w:r>
    </w:p>
    <w:p w:rsidR="00400D65" w:rsidRPr="00400D65" w:rsidRDefault="00400D65" w:rsidP="00400D65">
      <w:pPr>
        <w:widowControl w:val="0"/>
        <w:numPr>
          <w:ilvl w:val="0"/>
          <w:numId w:val="3"/>
        </w:numPr>
        <w:tabs>
          <w:tab w:val="left" w:pos="169"/>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изображать на координатной плоскости множества решений простейших уравнений и их систем;</w:t>
      </w:r>
    </w:p>
    <w:p w:rsidR="00400D65" w:rsidRPr="00400D65" w:rsidRDefault="00400D65" w:rsidP="00400D65">
      <w:pPr>
        <w:keepNext/>
        <w:keepLines/>
        <w:widowControl w:val="0"/>
        <w:suppressAutoHyphens/>
        <w:spacing w:after="0" w:line="252" w:lineRule="auto"/>
        <w:ind w:left="20" w:right="40"/>
        <w:contextualSpacing/>
        <w:jc w:val="both"/>
        <w:rPr>
          <w:rFonts w:ascii="Times New Roman" w:eastAsia="Andale Sans UI" w:hAnsi="Times New Roman" w:cs="Times New Roman"/>
          <w:kern w:val="2"/>
          <w:sz w:val="24"/>
          <w:szCs w:val="24"/>
          <w:lang w:eastAsia="ar-SA"/>
        </w:rPr>
      </w:pPr>
      <w:bookmarkStart w:id="56" w:name="bookmark78"/>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56"/>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построения и исследования простейших математических моделей;</w:t>
      </w:r>
    </w:p>
    <w:p w:rsidR="00400D65" w:rsidRPr="00400D65" w:rsidRDefault="00400D65" w:rsidP="00400D65">
      <w:pPr>
        <w:keepNext/>
        <w:keepLines/>
        <w:widowControl w:val="0"/>
        <w:suppressAutoHyphens/>
        <w:spacing w:after="0" w:line="252" w:lineRule="auto"/>
        <w:ind w:left="1300"/>
        <w:contextualSpacing/>
        <w:jc w:val="both"/>
        <w:rPr>
          <w:rFonts w:ascii="Times New Roman" w:eastAsia="Andale Sans UI" w:hAnsi="Times New Roman" w:cs="Times New Roman"/>
          <w:b/>
          <w:kern w:val="2"/>
          <w:sz w:val="24"/>
          <w:szCs w:val="24"/>
          <w:lang w:eastAsia="ar-SA"/>
        </w:rPr>
      </w:pPr>
      <w:bookmarkStart w:id="57" w:name="bookmark79"/>
      <w:r w:rsidRPr="00400D65">
        <w:rPr>
          <w:rFonts w:ascii="Times New Roman" w:eastAsia="Andale Sans UI" w:hAnsi="Times New Roman" w:cs="Times New Roman"/>
          <w:b/>
          <w:kern w:val="2"/>
          <w:sz w:val="24"/>
          <w:szCs w:val="24"/>
          <w:lang w:eastAsia="ar-SA"/>
        </w:rPr>
        <w:t>Элементы комбинаторики, статистики и теории вероятностей</w:t>
      </w:r>
      <w:bookmarkEnd w:id="57"/>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58" w:name="bookmark80"/>
      <w:r w:rsidRPr="00400D65">
        <w:rPr>
          <w:rFonts w:ascii="Times New Roman" w:eastAsia="Andale Sans UI" w:hAnsi="Times New Roman" w:cs="Times New Roman"/>
          <w:b/>
          <w:kern w:val="2"/>
          <w:sz w:val="24"/>
          <w:szCs w:val="24"/>
          <w:lang w:eastAsia="ar-SA"/>
        </w:rPr>
        <w:t>уметь</w:t>
      </w:r>
      <w:bookmarkEnd w:id="58"/>
    </w:p>
    <w:p w:rsidR="00400D65" w:rsidRPr="00400D65" w:rsidRDefault="00400D65" w:rsidP="00400D65">
      <w:pPr>
        <w:widowControl w:val="0"/>
        <w:numPr>
          <w:ilvl w:val="0"/>
          <w:numId w:val="3"/>
        </w:numPr>
        <w:tabs>
          <w:tab w:val="left" w:pos="164"/>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решать простейшие комбинаторные задачи методом перебора, а также с использованием известных формул;</w:t>
      </w:r>
    </w:p>
    <w:p w:rsidR="00400D65" w:rsidRPr="00400D65" w:rsidRDefault="00400D65" w:rsidP="00400D65">
      <w:pPr>
        <w:widowControl w:val="0"/>
        <w:numPr>
          <w:ilvl w:val="0"/>
          <w:numId w:val="3"/>
        </w:numPr>
        <w:tabs>
          <w:tab w:val="left" w:pos="250"/>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вычислять в простейших случаях вероятности событий на основе подсчета числа исходов;</w:t>
      </w:r>
    </w:p>
    <w:p w:rsidR="00400D65" w:rsidRPr="00400D65" w:rsidRDefault="00400D65" w:rsidP="00400D65">
      <w:pPr>
        <w:keepNext/>
        <w:keepLines/>
        <w:widowControl w:val="0"/>
        <w:suppressAutoHyphens/>
        <w:spacing w:after="0" w:line="252" w:lineRule="auto"/>
        <w:ind w:left="20" w:right="40"/>
        <w:contextualSpacing/>
        <w:jc w:val="both"/>
        <w:rPr>
          <w:rFonts w:ascii="Times New Roman" w:eastAsia="Andale Sans UI" w:hAnsi="Times New Roman" w:cs="Times New Roman"/>
          <w:kern w:val="2"/>
          <w:sz w:val="24"/>
          <w:szCs w:val="24"/>
          <w:lang w:eastAsia="ar-SA"/>
        </w:rPr>
      </w:pPr>
      <w:bookmarkStart w:id="59" w:name="bookmark81"/>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59"/>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анализа реальных числовых данных, представленных в виде диаграмм, графиков;</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анализа информации статистического характера;</w:t>
      </w:r>
    </w:p>
    <w:p w:rsidR="00400D65" w:rsidRPr="00400D65" w:rsidRDefault="00400D65" w:rsidP="00400D65">
      <w:pPr>
        <w:keepNext/>
        <w:keepLines/>
        <w:widowControl w:val="0"/>
        <w:suppressAutoHyphens/>
        <w:spacing w:after="0" w:line="252" w:lineRule="auto"/>
        <w:ind w:left="4100"/>
        <w:contextualSpacing/>
        <w:jc w:val="both"/>
        <w:rPr>
          <w:rFonts w:ascii="Times New Roman" w:eastAsia="Andale Sans UI" w:hAnsi="Times New Roman" w:cs="Times New Roman"/>
          <w:b/>
          <w:kern w:val="2"/>
          <w:sz w:val="24"/>
          <w:szCs w:val="24"/>
          <w:lang w:eastAsia="ar-SA"/>
        </w:rPr>
      </w:pPr>
      <w:bookmarkStart w:id="60" w:name="bookmark82"/>
      <w:r w:rsidRPr="00400D65">
        <w:rPr>
          <w:rFonts w:ascii="Times New Roman" w:eastAsia="Andale Sans UI" w:hAnsi="Times New Roman" w:cs="Times New Roman"/>
          <w:b/>
          <w:kern w:val="2"/>
          <w:sz w:val="24"/>
          <w:szCs w:val="24"/>
          <w:lang w:eastAsia="ar-SA"/>
        </w:rPr>
        <w:t>Геометрия</w:t>
      </w:r>
      <w:bookmarkEnd w:id="60"/>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61" w:name="bookmark83"/>
      <w:r w:rsidRPr="00400D65">
        <w:rPr>
          <w:rFonts w:ascii="Times New Roman" w:eastAsia="Andale Sans UI" w:hAnsi="Times New Roman" w:cs="Times New Roman"/>
          <w:b/>
          <w:kern w:val="2"/>
          <w:sz w:val="24"/>
          <w:szCs w:val="24"/>
          <w:lang w:eastAsia="ar-SA"/>
        </w:rPr>
        <w:t>уметь</w:t>
      </w:r>
      <w:bookmarkEnd w:id="61"/>
    </w:p>
    <w:p w:rsidR="00400D65" w:rsidRPr="00400D65" w:rsidRDefault="00400D65" w:rsidP="00400D65">
      <w:pPr>
        <w:widowControl w:val="0"/>
        <w:numPr>
          <w:ilvl w:val="0"/>
          <w:numId w:val="3"/>
        </w:numPr>
        <w:tabs>
          <w:tab w:val="left" w:pos="178"/>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распознавать на чертежах и моделях пространственные формы; соотносить трехмерные объекты с их описаниями, изображениями;</w:t>
      </w:r>
    </w:p>
    <w:p w:rsidR="00400D65" w:rsidRPr="00400D65" w:rsidRDefault="00400D65" w:rsidP="00400D65">
      <w:pPr>
        <w:widowControl w:val="0"/>
        <w:numPr>
          <w:ilvl w:val="0"/>
          <w:numId w:val="3"/>
        </w:numPr>
        <w:tabs>
          <w:tab w:val="left" w:pos="375"/>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описывать взаимное расположение прямых и плоскостей в пространстве, аргументировать свои суждения об этом расположении;</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анализировать в простейших случаях взаимное расположение объектов в пространстве;</w:t>
      </w:r>
    </w:p>
    <w:p w:rsidR="00400D65" w:rsidRPr="00400D65" w:rsidRDefault="00400D65" w:rsidP="00400D65">
      <w:pPr>
        <w:widowControl w:val="0"/>
        <w:numPr>
          <w:ilvl w:val="0"/>
          <w:numId w:val="3"/>
        </w:numPr>
        <w:tabs>
          <w:tab w:val="left" w:pos="202"/>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изображать основные многогранники и круглые тела; выполнять чертежи по условиям задач;</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строить простейшие сечения куба, призмы, пирамиды;</w:t>
      </w:r>
    </w:p>
    <w:p w:rsidR="00400D65" w:rsidRPr="00400D65" w:rsidRDefault="00400D65" w:rsidP="00400D65">
      <w:pPr>
        <w:widowControl w:val="0"/>
        <w:numPr>
          <w:ilvl w:val="0"/>
          <w:numId w:val="3"/>
        </w:numPr>
        <w:tabs>
          <w:tab w:val="left" w:pos="241"/>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при решении стереометрических задач планиметрические факты и методы;</w:t>
      </w:r>
    </w:p>
    <w:p w:rsidR="00400D65" w:rsidRPr="00400D65" w:rsidRDefault="00400D65" w:rsidP="00400D65">
      <w:pPr>
        <w:widowControl w:val="0"/>
        <w:numPr>
          <w:ilvl w:val="0"/>
          <w:numId w:val="3"/>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доказательные рассуждения в ходе решения задач;</w:t>
      </w:r>
    </w:p>
    <w:p w:rsidR="00400D65" w:rsidRPr="00400D65" w:rsidRDefault="00400D65" w:rsidP="00400D65">
      <w:pPr>
        <w:keepNext/>
        <w:keepLines/>
        <w:widowControl w:val="0"/>
        <w:suppressAutoHyphens/>
        <w:spacing w:after="0" w:line="252" w:lineRule="auto"/>
        <w:ind w:left="20" w:right="40"/>
        <w:contextualSpacing/>
        <w:jc w:val="both"/>
        <w:rPr>
          <w:rFonts w:ascii="Times New Roman" w:eastAsia="Andale Sans UI" w:hAnsi="Times New Roman" w:cs="Times New Roman"/>
          <w:kern w:val="2"/>
          <w:sz w:val="24"/>
          <w:szCs w:val="24"/>
          <w:lang w:eastAsia="ar-SA"/>
        </w:rPr>
      </w:pPr>
      <w:bookmarkStart w:id="62" w:name="bookmark84"/>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62"/>
    </w:p>
    <w:p w:rsidR="00400D65" w:rsidRPr="00400D65" w:rsidRDefault="00400D65" w:rsidP="00400D65">
      <w:pPr>
        <w:widowControl w:val="0"/>
        <w:numPr>
          <w:ilvl w:val="0"/>
          <w:numId w:val="3"/>
        </w:numPr>
        <w:tabs>
          <w:tab w:val="left" w:pos="178"/>
        </w:tabs>
        <w:suppressAutoHyphens/>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исследования (моделирования) несложных практических ситуаций на основе изученных формул и свойств фигур;</w:t>
      </w:r>
    </w:p>
    <w:p w:rsidR="00400D65" w:rsidRPr="00400D65" w:rsidRDefault="00400D65" w:rsidP="00400D65">
      <w:pPr>
        <w:widowControl w:val="0"/>
        <w:numPr>
          <w:ilvl w:val="0"/>
          <w:numId w:val="3"/>
        </w:numPr>
        <w:tabs>
          <w:tab w:val="left" w:pos="226"/>
        </w:tabs>
        <w:suppressAutoHyphens/>
        <w:spacing w:after="236"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63" w:name="bookmark85"/>
      <w:r w:rsidRPr="00400D65">
        <w:rPr>
          <w:rFonts w:ascii="Times New Roman" w:eastAsia="Andale Sans UI" w:hAnsi="Times New Roman" w:cs="Times New Roman"/>
          <w:b/>
          <w:kern w:val="2"/>
          <w:sz w:val="24"/>
          <w:szCs w:val="24"/>
          <w:lang w:eastAsia="ar-SA"/>
        </w:rPr>
        <w:t xml:space="preserve">         1.2.3.14. ИНФОРМАТИКА И ИКТ</w:t>
      </w:r>
      <w:bookmarkEnd w:id="63"/>
    </w:p>
    <w:p w:rsidR="00400D65" w:rsidRPr="00400D65" w:rsidRDefault="00400D65" w:rsidP="00400D65">
      <w:pPr>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информатики и ИКТ (на базовом уровне) 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64" w:name="bookmark86"/>
      <w:r w:rsidRPr="00400D65">
        <w:rPr>
          <w:rFonts w:ascii="Times New Roman" w:eastAsia="Andale Sans UI" w:hAnsi="Times New Roman" w:cs="Times New Roman"/>
          <w:b/>
          <w:kern w:val="2"/>
          <w:sz w:val="24"/>
          <w:szCs w:val="24"/>
          <w:lang w:eastAsia="ar-SA"/>
        </w:rPr>
        <w:t>знать/понимать:</w:t>
      </w:r>
      <w:bookmarkEnd w:id="64"/>
    </w:p>
    <w:p w:rsidR="00400D65" w:rsidRPr="00400D65" w:rsidRDefault="00400D65" w:rsidP="00400D65">
      <w:pPr>
        <w:spacing w:after="0" w:line="252" w:lineRule="auto"/>
        <w:ind w:left="3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объяснять различные подходы к определению понятия "информация";</w:t>
      </w:r>
    </w:p>
    <w:p w:rsidR="00400D65" w:rsidRPr="00400D65" w:rsidRDefault="00400D65" w:rsidP="00400D65">
      <w:pPr>
        <w:widowControl w:val="0"/>
        <w:numPr>
          <w:ilvl w:val="0"/>
          <w:numId w:val="3"/>
        </w:numPr>
        <w:tabs>
          <w:tab w:val="left" w:pos="735"/>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различать методы измерения количества информации: вероятностный и алфавитный; знать единицы измерения информации;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назначение и виды информационных моделей, описывающих реальные объекты или процессы;</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использование алгоритма как модели автоматизации деятельности;</w:t>
      </w:r>
    </w:p>
    <w:p w:rsidR="00400D65" w:rsidRPr="00400D65" w:rsidRDefault="00400D65" w:rsidP="00400D65">
      <w:pPr>
        <w:widowControl w:val="0"/>
        <w:numPr>
          <w:ilvl w:val="0"/>
          <w:numId w:val="3"/>
        </w:numPr>
        <w:tabs>
          <w:tab w:val="left" w:pos="750"/>
        </w:tabs>
        <w:suppressAutoHyphens/>
        <w:spacing w:after="0" w:line="252" w:lineRule="auto"/>
        <w:ind w:left="20" w:right="4040" w:firstLine="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назначение и функции операционных систем; </w:t>
      </w:r>
    </w:p>
    <w:p w:rsidR="00400D65" w:rsidRPr="00400D65" w:rsidRDefault="00400D65" w:rsidP="00400D65">
      <w:pPr>
        <w:tabs>
          <w:tab w:val="left" w:pos="750"/>
        </w:tabs>
        <w:spacing w:after="0" w:line="252" w:lineRule="auto"/>
        <w:ind w:left="380" w:right="40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уметь:</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оценивать достоверность информации, сопоставляя различные источники;</w:t>
      </w:r>
    </w:p>
    <w:p w:rsidR="00400D65" w:rsidRPr="00400D65" w:rsidRDefault="00400D65" w:rsidP="00400D65">
      <w:pPr>
        <w:widowControl w:val="0"/>
        <w:numPr>
          <w:ilvl w:val="0"/>
          <w:numId w:val="3"/>
        </w:numPr>
        <w:tabs>
          <w:tab w:val="left" w:pos="735"/>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распознавать информационные процессы в различных системах;</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выбор способа представления информации в соответствии с поставленной задачей;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иллюстрировать учебные работы с использованием средств информационных технологий;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создавать информационные объекты сложной структуры, в том числе гипертекстовые;</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просматривать, создавать, редактировать, сохранять записи в базах данных;</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поиск информации в базах данных, компьютерных сетях и пр.;</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представлять числовую информацию различными способами (таблица, массив, график, диаграмма и пр.);</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p w:rsidR="00400D65" w:rsidRPr="00400D65" w:rsidRDefault="00400D65" w:rsidP="00400D65">
      <w:pPr>
        <w:keepNext/>
        <w:keepLines/>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bookmarkStart w:id="65" w:name="bookmark87"/>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65"/>
    </w:p>
    <w:p w:rsidR="00400D65" w:rsidRPr="00400D65" w:rsidRDefault="00400D65" w:rsidP="00400D65">
      <w:pPr>
        <w:widowControl w:val="0"/>
        <w:numPr>
          <w:ilvl w:val="0"/>
          <w:numId w:val="3"/>
        </w:numPr>
        <w:tabs>
          <w:tab w:val="left" w:pos="73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эффективной организации индивидуального информационного пространства;</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автоматизации коммуникационной деятельности;</w:t>
      </w:r>
    </w:p>
    <w:p w:rsidR="00400D65" w:rsidRPr="00400D65" w:rsidRDefault="00400D65" w:rsidP="00400D65">
      <w:pPr>
        <w:widowControl w:val="0"/>
        <w:numPr>
          <w:ilvl w:val="0"/>
          <w:numId w:val="3"/>
        </w:numPr>
        <w:tabs>
          <w:tab w:val="left" w:pos="730"/>
        </w:tabs>
        <w:suppressAutoHyphens/>
        <w:spacing w:after="248"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эффективного применения информационных образовательных ресурсов в учебной деятельности.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66" w:name="bookmark88"/>
      <w:r w:rsidRPr="00400D65">
        <w:rPr>
          <w:rFonts w:ascii="Times New Roman" w:eastAsia="Andale Sans UI" w:hAnsi="Times New Roman" w:cs="Times New Roman"/>
          <w:b/>
          <w:kern w:val="2"/>
          <w:sz w:val="24"/>
          <w:szCs w:val="24"/>
          <w:lang w:eastAsia="ar-SA"/>
        </w:rPr>
        <w:t xml:space="preserve">         1.2.3.15. ФИЗИКА</w:t>
      </w:r>
      <w:bookmarkEnd w:id="66"/>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физики (на базовом уровне) обучающиеся на уровне среднего</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67" w:name="bookmark89"/>
      <w:r w:rsidRPr="00400D65">
        <w:rPr>
          <w:rFonts w:ascii="Times New Roman" w:eastAsia="Andale Sans UI" w:hAnsi="Times New Roman" w:cs="Times New Roman"/>
          <w:b/>
          <w:kern w:val="2"/>
          <w:sz w:val="24"/>
          <w:szCs w:val="24"/>
          <w:lang w:eastAsia="ar-SA"/>
        </w:rPr>
        <w:t>знать/понимать</w:t>
      </w:r>
      <w:bookmarkEnd w:id="67"/>
    </w:p>
    <w:p w:rsidR="00400D65" w:rsidRPr="00400D65" w:rsidRDefault="00400D65" w:rsidP="00400D65">
      <w:pPr>
        <w:widowControl w:val="0"/>
        <w:numPr>
          <w:ilvl w:val="0"/>
          <w:numId w:val="3"/>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400D65" w:rsidRPr="00400D65" w:rsidRDefault="00400D65" w:rsidP="00400D65">
      <w:pPr>
        <w:widowControl w:val="0"/>
        <w:numPr>
          <w:ilvl w:val="0"/>
          <w:numId w:val="3"/>
        </w:numPr>
        <w:tabs>
          <w:tab w:val="left" w:pos="28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400D65" w:rsidRPr="00400D65" w:rsidRDefault="00400D65" w:rsidP="00400D65">
      <w:pPr>
        <w:widowControl w:val="0"/>
        <w:numPr>
          <w:ilvl w:val="0"/>
          <w:numId w:val="3"/>
        </w:numPr>
        <w:tabs>
          <w:tab w:val="left" w:pos="20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400D65" w:rsidRPr="00400D65" w:rsidRDefault="00400D65" w:rsidP="00400D65">
      <w:pPr>
        <w:widowControl w:val="0"/>
        <w:numPr>
          <w:ilvl w:val="0"/>
          <w:numId w:val="3"/>
        </w:numPr>
        <w:tabs>
          <w:tab w:val="left" w:pos="20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вклад российских и зарубежных ученых, оказавших наибольшее влияние на развитие физики;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68" w:name="bookmark90"/>
      <w:r w:rsidRPr="00400D65">
        <w:rPr>
          <w:rFonts w:ascii="Times New Roman" w:eastAsia="Andale Sans UI" w:hAnsi="Times New Roman" w:cs="Times New Roman"/>
          <w:b/>
          <w:kern w:val="2"/>
          <w:sz w:val="24"/>
          <w:szCs w:val="24"/>
          <w:lang w:eastAsia="ar-SA"/>
        </w:rPr>
        <w:t>уметь:</w:t>
      </w:r>
      <w:bookmarkEnd w:id="68"/>
    </w:p>
    <w:p w:rsidR="00400D65" w:rsidRPr="00400D65" w:rsidRDefault="00400D65" w:rsidP="00400D65">
      <w:pPr>
        <w:widowControl w:val="0"/>
        <w:numPr>
          <w:ilvl w:val="0"/>
          <w:numId w:val="3"/>
        </w:numPr>
        <w:tabs>
          <w:tab w:val="left" w:pos="20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400D65" w:rsidRPr="00400D65" w:rsidRDefault="00400D65" w:rsidP="00400D65">
      <w:pPr>
        <w:widowControl w:val="0"/>
        <w:numPr>
          <w:ilvl w:val="0"/>
          <w:numId w:val="3"/>
        </w:numPr>
        <w:tabs>
          <w:tab w:val="left" w:pos="22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400D65" w:rsidRPr="00400D65" w:rsidRDefault="00400D65" w:rsidP="00400D65">
      <w:pPr>
        <w:widowControl w:val="0"/>
        <w:numPr>
          <w:ilvl w:val="0"/>
          <w:numId w:val="3"/>
        </w:numPr>
        <w:tabs>
          <w:tab w:val="left" w:pos="32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приводить примеры практического использования физических знаний: законов </w:t>
      </w:r>
      <w:r w:rsidRPr="00400D65">
        <w:rPr>
          <w:rFonts w:ascii="Times New Roman" w:eastAsia="Times New Roman" w:hAnsi="Times New Roman" w:cs="Times New Roman"/>
          <w:sz w:val="24"/>
          <w:szCs w:val="24"/>
        </w:rPr>
        <w:lastRenderedPageBreak/>
        <w:t>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400D65" w:rsidRPr="00400D65" w:rsidRDefault="00400D65" w:rsidP="00400D65">
      <w:pPr>
        <w:widowControl w:val="0"/>
        <w:numPr>
          <w:ilvl w:val="0"/>
          <w:numId w:val="3"/>
        </w:numPr>
        <w:tabs>
          <w:tab w:val="left" w:pos="18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400D65" w:rsidRPr="00400D65" w:rsidRDefault="00400D65" w:rsidP="00400D65">
      <w:pPr>
        <w:tabs>
          <w:tab w:val="left" w:pos="183"/>
        </w:tabs>
        <w:spacing w:after="0" w:line="252" w:lineRule="auto"/>
        <w:ind w:left="20" w:right="20"/>
        <w:contextualSpacing/>
        <w:jc w:val="both"/>
        <w:rPr>
          <w:rFonts w:ascii="Times New Roman" w:eastAsia="Times New Roman" w:hAnsi="Times New Roman" w:cs="Times New Roman"/>
          <w:b/>
          <w:sz w:val="24"/>
          <w:szCs w:val="24"/>
        </w:rPr>
      </w:pPr>
      <w:r w:rsidRPr="00400D65">
        <w:rPr>
          <w:rFonts w:ascii="Times New Roman" w:eastAsia="Times New Roman" w:hAnsi="Times New Roman" w:cs="Times New Roman"/>
          <w:b/>
          <w:bCs/>
          <w:i/>
          <w:iCs/>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400D65" w:rsidRPr="00400D65" w:rsidRDefault="00400D65" w:rsidP="00400D65">
      <w:pPr>
        <w:widowControl w:val="0"/>
        <w:numPr>
          <w:ilvl w:val="0"/>
          <w:numId w:val="3"/>
        </w:numPr>
        <w:tabs>
          <w:tab w:val="left" w:pos="193"/>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400D65" w:rsidRPr="00400D65" w:rsidRDefault="00400D65" w:rsidP="00400D65">
      <w:pPr>
        <w:widowControl w:val="0"/>
        <w:numPr>
          <w:ilvl w:val="0"/>
          <w:numId w:val="3"/>
        </w:numPr>
        <w:tabs>
          <w:tab w:val="left" w:pos="21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оценки влияния на организм человека и другие организмы загрязнения окружающей среды;</w:t>
      </w:r>
    </w:p>
    <w:p w:rsidR="00400D65" w:rsidRPr="00400D65" w:rsidRDefault="00400D65" w:rsidP="00400D65">
      <w:pPr>
        <w:widowControl w:val="0"/>
        <w:numPr>
          <w:ilvl w:val="0"/>
          <w:numId w:val="3"/>
        </w:numPr>
        <w:tabs>
          <w:tab w:val="left" w:pos="154"/>
        </w:tabs>
        <w:suppressAutoHyphens/>
        <w:spacing w:after="0" w:line="252" w:lineRule="auto"/>
        <w:ind w:left="20" w:right="2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рационального природопользования и защиты окружающей среды.</w:t>
      </w:r>
    </w:p>
    <w:p w:rsidR="00400D65" w:rsidRPr="00400D65" w:rsidRDefault="00400D65" w:rsidP="00400D65">
      <w:pPr>
        <w:tabs>
          <w:tab w:val="left" w:pos="154"/>
        </w:tabs>
        <w:spacing w:after="0" w:line="252" w:lineRule="auto"/>
        <w:ind w:left="20" w:right="23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b/>
          <w:bCs/>
          <w:i/>
          <w:iCs/>
          <w:color w:val="000000"/>
          <w:sz w:val="24"/>
          <w:szCs w:val="24"/>
          <w:shd w:val="clear" w:color="auto" w:fill="FFFFFF"/>
        </w:rPr>
        <w:t>1.2.3.16. БИОЛОГИЯ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биологии (на базовом уровне) 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69" w:name="bookmark91"/>
      <w:r w:rsidRPr="00400D65">
        <w:rPr>
          <w:rFonts w:ascii="Times New Roman" w:eastAsia="Andale Sans UI" w:hAnsi="Times New Roman" w:cs="Times New Roman"/>
          <w:b/>
          <w:kern w:val="2"/>
          <w:sz w:val="24"/>
          <w:szCs w:val="24"/>
          <w:lang w:eastAsia="ar-SA"/>
        </w:rPr>
        <w:t>знать/понимать</w:t>
      </w:r>
      <w:bookmarkEnd w:id="69"/>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основные положения биологических теорий (клеточная, эволюционная теория </w:t>
      </w:r>
      <w:proofErr w:type="spellStart"/>
      <w:r w:rsidRPr="00400D65">
        <w:rPr>
          <w:rFonts w:ascii="Times New Roman" w:eastAsia="Times New Roman" w:hAnsi="Times New Roman" w:cs="Times New Roman"/>
          <w:sz w:val="24"/>
          <w:szCs w:val="24"/>
        </w:rPr>
        <w:t>Ч.Дарвина</w:t>
      </w:r>
      <w:proofErr w:type="spellEnd"/>
      <w:r w:rsidRPr="00400D65">
        <w:rPr>
          <w:rFonts w:ascii="Times New Roman" w:eastAsia="Times New Roman" w:hAnsi="Times New Roman" w:cs="Times New Roman"/>
          <w:sz w:val="24"/>
          <w:szCs w:val="24"/>
        </w:rPr>
        <w:t xml:space="preserve">); учение </w:t>
      </w:r>
      <w:proofErr w:type="spellStart"/>
      <w:r w:rsidRPr="00400D65">
        <w:rPr>
          <w:rFonts w:ascii="Times New Roman" w:eastAsia="Times New Roman" w:hAnsi="Times New Roman" w:cs="Times New Roman"/>
          <w:sz w:val="24"/>
          <w:szCs w:val="24"/>
        </w:rPr>
        <w:t>В.И.Вернадского</w:t>
      </w:r>
      <w:proofErr w:type="spellEnd"/>
      <w:r w:rsidRPr="00400D65">
        <w:rPr>
          <w:rFonts w:ascii="Times New Roman" w:eastAsia="Times New Roman" w:hAnsi="Times New Roman" w:cs="Times New Roman"/>
          <w:sz w:val="24"/>
          <w:szCs w:val="24"/>
        </w:rPr>
        <w:t xml:space="preserve"> о биосфере; сущность законов </w:t>
      </w:r>
      <w:proofErr w:type="spellStart"/>
      <w:r w:rsidRPr="00400D65">
        <w:rPr>
          <w:rFonts w:ascii="Times New Roman" w:eastAsia="Times New Roman" w:hAnsi="Times New Roman" w:cs="Times New Roman"/>
          <w:sz w:val="24"/>
          <w:szCs w:val="24"/>
        </w:rPr>
        <w:t>Г.Менделя</w:t>
      </w:r>
      <w:proofErr w:type="spellEnd"/>
      <w:r w:rsidRPr="00400D65">
        <w:rPr>
          <w:rFonts w:ascii="Times New Roman" w:eastAsia="Times New Roman" w:hAnsi="Times New Roman" w:cs="Times New Roman"/>
          <w:sz w:val="24"/>
          <w:szCs w:val="24"/>
        </w:rPr>
        <w:t>, закономерностей изменчивости;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строение биологических объектов: клетки; генов и хромосом; вида и экосистем (структура);</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400D65" w:rsidRPr="00400D65" w:rsidRDefault="00400D65" w:rsidP="00400D65">
      <w:pPr>
        <w:widowControl w:val="0"/>
        <w:numPr>
          <w:ilvl w:val="0"/>
          <w:numId w:val="3"/>
        </w:numPr>
        <w:tabs>
          <w:tab w:val="left" w:pos="764"/>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вклад выдающихся ученых в развитие биологической науки;</w:t>
      </w:r>
    </w:p>
    <w:p w:rsidR="00400D65" w:rsidRPr="00400D65" w:rsidRDefault="00400D65" w:rsidP="00400D65">
      <w:pPr>
        <w:widowControl w:val="0"/>
        <w:numPr>
          <w:ilvl w:val="0"/>
          <w:numId w:val="3"/>
        </w:numPr>
        <w:tabs>
          <w:tab w:val="left" w:pos="750"/>
        </w:tabs>
        <w:suppressAutoHyphens/>
        <w:spacing w:after="0" w:line="252" w:lineRule="auto"/>
        <w:ind w:left="20" w:right="4080" w:firstLine="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биологическую терминологию и символику; </w:t>
      </w:r>
    </w:p>
    <w:p w:rsidR="00400D65" w:rsidRPr="00400D65" w:rsidRDefault="00400D65" w:rsidP="00400D65">
      <w:pPr>
        <w:tabs>
          <w:tab w:val="left" w:pos="750"/>
        </w:tabs>
        <w:spacing w:after="0" w:line="252" w:lineRule="auto"/>
        <w:ind w:left="20" w:right="40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b/>
          <w:bCs/>
          <w:i/>
          <w:iCs/>
          <w:color w:val="000000"/>
          <w:sz w:val="24"/>
          <w:szCs w:val="24"/>
          <w:shd w:val="clear" w:color="auto" w:fill="FFFFFF"/>
        </w:rPr>
        <w:t>уметь</w:t>
      </w:r>
    </w:p>
    <w:p w:rsidR="00400D65" w:rsidRPr="00400D65" w:rsidRDefault="00400D65" w:rsidP="00400D65">
      <w:pPr>
        <w:widowControl w:val="0"/>
        <w:numPr>
          <w:ilvl w:val="0"/>
          <w:numId w:val="3"/>
        </w:numPr>
        <w:tabs>
          <w:tab w:val="left" w:pos="740"/>
          <w:tab w:val="left" w:pos="5612"/>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400D65">
        <w:rPr>
          <w:rFonts w:ascii="Times New Roman" w:eastAsia="Times New Roman" w:hAnsi="Times New Roman" w:cs="Times New Roman"/>
          <w:sz w:val="24"/>
          <w:szCs w:val="24"/>
        </w:rPr>
        <w:tab/>
        <w:t>и смены экосистем; необходимости сохранения многообразия видов;</w:t>
      </w:r>
    </w:p>
    <w:p w:rsidR="00400D65" w:rsidRPr="00400D65" w:rsidRDefault="00400D65" w:rsidP="00400D65">
      <w:pPr>
        <w:widowControl w:val="0"/>
        <w:numPr>
          <w:ilvl w:val="0"/>
          <w:numId w:val="3"/>
        </w:numPr>
        <w:tabs>
          <w:tab w:val="left" w:pos="735"/>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описывать особей видов по морфологическому критерию;</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400D65">
        <w:rPr>
          <w:rFonts w:ascii="Times New Roman" w:eastAsia="Times New Roman" w:hAnsi="Times New Roman" w:cs="Times New Roman"/>
          <w:sz w:val="24"/>
          <w:szCs w:val="24"/>
        </w:rPr>
        <w:t>агроэкосистемы</w:t>
      </w:r>
      <w:proofErr w:type="spellEnd"/>
      <w:r w:rsidRPr="00400D65">
        <w:rPr>
          <w:rFonts w:ascii="Times New Roman" w:eastAsia="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изучать изменения в экосистемах на биологических моделях;</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находить информацию о биологических объектах в различных источниках (учебных </w:t>
      </w:r>
      <w:r w:rsidRPr="00400D65">
        <w:rPr>
          <w:rFonts w:ascii="Times New Roman" w:eastAsia="Times New Roman" w:hAnsi="Times New Roman" w:cs="Times New Roman"/>
          <w:sz w:val="24"/>
          <w:szCs w:val="24"/>
        </w:rPr>
        <w:lastRenderedPageBreak/>
        <w:t>текстах, справочниках, научно-популярных изданиях, компьютерных базах данных, ресурсах Интернет) и критически ее оценивать;</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70" w:name="bookmark92"/>
      <w:r w:rsidRPr="00400D65">
        <w:rPr>
          <w:rFonts w:ascii="Times New Roman" w:eastAsia="Andale Sans UI" w:hAnsi="Times New Roman" w:cs="Times New Roman"/>
          <w:kern w:val="2"/>
          <w:sz w:val="24"/>
          <w:szCs w:val="24"/>
          <w:lang w:eastAsia="ar-SA"/>
        </w:rPr>
        <w:t xml:space="preserve">использовать приобретенные знания и умения в практической деятельности </w:t>
      </w:r>
      <w:bookmarkStart w:id="71" w:name="bookmark93"/>
      <w:bookmarkEnd w:id="70"/>
      <w:r w:rsidR="00ED6CFD" w:rsidRPr="00400D65">
        <w:rPr>
          <w:rFonts w:ascii="Times New Roman" w:eastAsia="Andale Sans UI" w:hAnsi="Times New Roman" w:cs="Times New Roman"/>
          <w:kern w:val="2"/>
          <w:sz w:val="24"/>
          <w:szCs w:val="24"/>
          <w:lang w:eastAsia="ar-SA"/>
        </w:rPr>
        <w:t>и повседневной</w:t>
      </w:r>
      <w:r w:rsidRPr="00400D65">
        <w:rPr>
          <w:rFonts w:ascii="Times New Roman" w:eastAsia="Andale Sans UI" w:hAnsi="Times New Roman" w:cs="Times New Roman"/>
          <w:kern w:val="2"/>
          <w:sz w:val="24"/>
          <w:szCs w:val="24"/>
          <w:lang w:eastAsia="ar-SA"/>
        </w:rPr>
        <w:t xml:space="preserve"> жизни для:</w:t>
      </w:r>
      <w:bookmarkEnd w:id="71"/>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оказания первой помощи при простудных и других заболеваниях, отравлении пищевыми продуктами;</w:t>
      </w:r>
    </w:p>
    <w:p w:rsidR="00400D65" w:rsidRPr="00400D65" w:rsidRDefault="00400D65" w:rsidP="00400D65">
      <w:pPr>
        <w:widowControl w:val="0"/>
        <w:numPr>
          <w:ilvl w:val="0"/>
          <w:numId w:val="3"/>
        </w:numPr>
        <w:tabs>
          <w:tab w:val="left" w:pos="740"/>
        </w:tabs>
        <w:suppressAutoHyphens/>
        <w:spacing w:after="244"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оценки этических аспектов некоторых исследований в области биотехнологии (клонирование, искусственное оплодотворение).</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72" w:name="bookmark94"/>
      <w:r w:rsidRPr="00400D65">
        <w:rPr>
          <w:rFonts w:ascii="Times New Roman" w:eastAsia="Andale Sans UI" w:hAnsi="Times New Roman" w:cs="Times New Roman"/>
          <w:b/>
          <w:kern w:val="2"/>
          <w:sz w:val="24"/>
          <w:szCs w:val="24"/>
          <w:lang w:eastAsia="ar-SA"/>
        </w:rPr>
        <w:t xml:space="preserve">         1.2.3.17. ХИМИЯ</w:t>
      </w:r>
      <w:bookmarkEnd w:id="72"/>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химии (на базовом уровне) 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знать/понимать</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400D65">
        <w:rPr>
          <w:rFonts w:ascii="Times New Roman" w:eastAsia="Times New Roman" w:hAnsi="Times New Roman" w:cs="Times New Roman"/>
          <w:sz w:val="24"/>
          <w:szCs w:val="24"/>
        </w:rPr>
        <w:t>электроотрицательность</w:t>
      </w:r>
      <w:proofErr w:type="spellEnd"/>
      <w:r w:rsidRPr="00400D65">
        <w:rPr>
          <w:rFonts w:ascii="Times New Roman" w:eastAsia="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400D65">
        <w:rPr>
          <w:rFonts w:ascii="Times New Roman" w:eastAsia="Times New Roman" w:hAnsi="Times New Roman" w:cs="Times New Roman"/>
          <w:sz w:val="24"/>
          <w:szCs w:val="24"/>
        </w:rPr>
        <w:t>неэлектролит</w:t>
      </w:r>
      <w:proofErr w:type="spellEnd"/>
      <w:r w:rsidRPr="00400D65">
        <w:rPr>
          <w:rFonts w:ascii="Times New Roman" w:eastAsia="Times New Roman" w:hAnsi="Times New Roman"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законы химии: сохранения массы веществ, постоянства состава, периодический закон;</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теории химии: химической связи, электролитической диссоциации, строения органических соединений;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73" w:name="bookmark96"/>
      <w:r w:rsidRPr="00400D65">
        <w:rPr>
          <w:rFonts w:ascii="Times New Roman" w:eastAsia="Andale Sans UI" w:hAnsi="Times New Roman" w:cs="Times New Roman"/>
          <w:b/>
          <w:kern w:val="2"/>
          <w:sz w:val="24"/>
          <w:szCs w:val="24"/>
          <w:lang w:eastAsia="ar-SA"/>
        </w:rPr>
        <w:t>уметь</w:t>
      </w:r>
      <w:bookmarkEnd w:id="73"/>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называть изученные вещества по «тривиальной» или международной номенклатуре;</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400D65" w:rsidRPr="00400D65" w:rsidRDefault="00400D65" w:rsidP="00400D65">
      <w:pPr>
        <w:widowControl w:val="0"/>
        <w:numPr>
          <w:ilvl w:val="0"/>
          <w:numId w:val="3"/>
        </w:numPr>
        <w:tabs>
          <w:tab w:val="left" w:pos="73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характеризовать: элементы малых периодов по их положению в периодической системе </w:t>
      </w:r>
      <w:proofErr w:type="spellStart"/>
      <w:r w:rsidRPr="00400D65">
        <w:rPr>
          <w:rFonts w:ascii="Times New Roman" w:eastAsia="Times New Roman" w:hAnsi="Times New Roman" w:cs="Times New Roman"/>
          <w:sz w:val="24"/>
          <w:szCs w:val="24"/>
        </w:rPr>
        <w:t>Д.И.Менделеева</w:t>
      </w:r>
      <w:proofErr w:type="spellEnd"/>
      <w:r w:rsidRPr="00400D65">
        <w:rPr>
          <w:rFonts w:ascii="Times New Roman" w:eastAsia="Times New Roman" w:hAnsi="Times New Roman" w:cs="Times New Roman"/>
          <w:sz w:val="24"/>
          <w:szCs w:val="24"/>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выполнять химический эксперимент по распознаванию важнейших неорганических и органических веществ;</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400D65" w:rsidRPr="00400D65" w:rsidRDefault="00400D65" w:rsidP="00400D65">
      <w:pPr>
        <w:keepNext/>
        <w:keepLines/>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bookmarkStart w:id="74" w:name="bookmark97"/>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74"/>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объяснения химических явлений, происходящих в природе, быту и на производстве;</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определения возможности протекания химических превращений в различных условиях и оценки их последствий;</w:t>
      </w:r>
    </w:p>
    <w:p w:rsidR="00400D65" w:rsidRPr="00400D65" w:rsidRDefault="00400D65" w:rsidP="00400D65">
      <w:pPr>
        <w:widowControl w:val="0"/>
        <w:numPr>
          <w:ilvl w:val="0"/>
          <w:numId w:val="3"/>
        </w:numPr>
        <w:tabs>
          <w:tab w:val="left" w:pos="73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экологически грамотного поведения в окружающей среде;</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оценки влияния химического загрязнения окружающей среды на организм человека и другие живые организмы;</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безопасного обращения с горючими и токсичными веществами, лабораторным оборудованием;</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приготовления растворов заданной концентрации в быту и на производстве;</w:t>
      </w:r>
    </w:p>
    <w:p w:rsidR="00400D65" w:rsidRPr="00400D65" w:rsidRDefault="00400D65" w:rsidP="00400D65">
      <w:pPr>
        <w:widowControl w:val="0"/>
        <w:numPr>
          <w:ilvl w:val="0"/>
          <w:numId w:val="3"/>
        </w:numPr>
        <w:tabs>
          <w:tab w:val="left" w:pos="740"/>
        </w:tabs>
        <w:suppressAutoHyphens/>
        <w:spacing w:after="24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критической оценки достоверности химической информации, поступающей из разных источников.</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75" w:name="bookmark98"/>
      <w:r w:rsidRPr="00400D65">
        <w:rPr>
          <w:rFonts w:ascii="Times New Roman" w:eastAsia="Andale Sans UI" w:hAnsi="Times New Roman" w:cs="Times New Roman"/>
          <w:b/>
          <w:kern w:val="2"/>
          <w:sz w:val="24"/>
          <w:szCs w:val="24"/>
          <w:lang w:eastAsia="ar-SA"/>
        </w:rPr>
        <w:t xml:space="preserve">         1.2.3.18. ИСКУССТВО (МИРОВАЯ ХУДОЖЕСТВЕННАЯ КУЛЬТУРА)</w:t>
      </w:r>
      <w:bookmarkEnd w:id="75"/>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76" w:name="bookmark99"/>
      <w:r w:rsidRPr="00400D65">
        <w:rPr>
          <w:rFonts w:ascii="Times New Roman" w:eastAsia="Andale Sans UI" w:hAnsi="Times New Roman" w:cs="Times New Roman"/>
          <w:b/>
          <w:kern w:val="2"/>
          <w:sz w:val="24"/>
          <w:szCs w:val="24"/>
          <w:lang w:eastAsia="ar-SA"/>
        </w:rPr>
        <w:t>знать/понимать</w:t>
      </w:r>
      <w:bookmarkEnd w:id="76"/>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виды и жанры искусства;</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изученные направления и стили мировой художественной культуры;</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шедевры мировой художественной культуры;</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особенности языка различных видов искусства;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77" w:name="bookmark100"/>
      <w:r w:rsidRPr="00400D65">
        <w:rPr>
          <w:rFonts w:ascii="Times New Roman" w:eastAsia="Andale Sans UI" w:hAnsi="Times New Roman" w:cs="Times New Roman"/>
          <w:b/>
          <w:kern w:val="2"/>
          <w:sz w:val="24"/>
          <w:szCs w:val="24"/>
          <w:lang w:eastAsia="ar-SA"/>
        </w:rPr>
        <w:t>уметь</w:t>
      </w:r>
      <w:bookmarkEnd w:id="77"/>
    </w:p>
    <w:p w:rsidR="00400D65" w:rsidRPr="00400D65" w:rsidRDefault="00400D65" w:rsidP="00400D65">
      <w:pPr>
        <w:widowControl w:val="0"/>
        <w:numPr>
          <w:ilvl w:val="0"/>
          <w:numId w:val="3"/>
        </w:numPr>
        <w:tabs>
          <w:tab w:val="left" w:pos="73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узнавать изученные произведения и соотносить их с определенной эпохой, стилем, направлением.</w:t>
      </w:r>
    </w:p>
    <w:p w:rsidR="00400D65" w:rsidRPr="00400D65" w:rsidRDefault="00400D65" w:rsidP="00400D65">
      <w:pPr>
        <w:widowControl w:val="0"/>
        <w:numPr>
          <w:ilvl w:val="0"/>
          <w:numId w:val="3"/>
        </w:numPr>
        <w:tabs>
          <w:tab w:val="left" w:pos="73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устанавливать стилевые и сюжетные связи между произведениями разных </w:t>
      </w:r>
      <w:proofErr w:type="spellStart"/>
      <w:proofErr w:type="gramStart"/>
      <w:r w:rsidRPr="00400D65">
        <w:rPr>
          <w:rFonts w:ascii="Times New Roman" w:eastAsia="Times New Roman" w:hAnsi="Times New Roman" w:cs="Times New Roman"/>
          <w:sz w:val="24"/>
          <w:szCs w:val="24"/>
        </w:rPr>
        <w:t>ви</w:t>
      </w:r>
      <w:proofErr w:type="spellEnd"/>
      <w:r w:rsidRPr="00400D65">
        <w:rPr>
          <w:rFonts w:ascii="Times New Roman" w:eastAsia="Times New Roman" w:hAnsi="Times New Roman" w:cs="Times New Roman"/>
          <w:sz w:val="24"/>
          <w:szCs w:val="24"/>
        </w:rPr>
        <w:t xml:space="preserve">- </w:t>
      </w:r>
      <w:proofErr w:type="spellStart"/>
      <w:r w:rsidRPr="00400D65">
        <w:rPr>
          <w:rFonts w:ascii="Times New Roman" w:eastAsia="Times New Roman" w:hAnsi="Times New Roman" w:cs="Times New Roman"/>
          <w:sz w:val="24"/>
          <w:szCs w:val="24"/>
        </w:rPr>
        <w:t>дов</w:t>
      </w:r>
      <w:proofErr w:type="spellEnd"/>
      <w:proofErr w:type="gramEnd"/>
      <w:r w:rsidRPr="00400D65">
        <w:rPr>
          <w:rFonts w:ascii="Times New Roman" w:eastAsia="Times New Roman" w:hAnsi="Times New Roman" w:cs="Times New Roman"/>
          <w:sz w:val="24"/>
          <w:szCs w:val="24"/>
        </w:rPr>
        <w:t xml:space="preserve"> искусства;</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пользоваться различными источниками информации о мировой художественной культуре;</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выполнять учебные и творческие задания (доклады, сообщения);</w:t>
      </w:r>
    </w:p>
    <w:p w:rsidR="00400D65" w:rsidRPr="00400D65" w:rsidRDefault="00400D65" w:rsidP="00400D65">
      <w:pPr>
        <w:keepNext/>
        <w:keepLines/>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bookmarkStart w:id="78" w:name="bookmark101"/>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78"/>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выбора путей своего культурного развития;</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организации личного и коллективного досуга;</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выражения собственного суждения о произведениях классики и современного искусства;</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самостоятельного художественного творчества.</w:t>
      </w:r>
    </w:p>
    <w:p w:rsidR="00400D65" w:rsidRPr="00400D65" w:rsidRDefault="00400D65" w:rsidP="00400D65">
      <w:pPr>
        <w:keepNext/>
        <w:keepLines/>
        <w:widowControl w:val="0"/>
        <w:tabs>
          <w:tab w:val="left" w:pos="908"/>
        </w:tabs>
        <w:suppressAutoHyphens/>
        <w:spacing w:after="0" w:line="252" w:lineRule="auto"/>
        <w:jc w:val="both"/>
        <w:outlineLvl w:val="1"/>
        <w:rPr>
          <w:rFonts w:ascii="Times New Roman" w:eastAsia="Andale Sans UI" w:hAnsi="Times New Roman" w:cs="Times New Roman"/>
          <w:b/>
          <w:kern w:val="2"/>
          <w:sz w:val="24"/>
          <w:szCs w:val="24"/>
          <w:lang w:eastAsia="ar-SA"/>
        </w:rPr>
      </w:pPr>
      <w:bookmarkStart w:id="79" w:name="bookmark102"/>
      <w:r w:rsidRPr="00400D65">
        <w:rPr>
          <w:rFonts w:ascii="Times New Roman" w:eastAsia="Andale Sans UI" w:hAnsi="Times New Roman" w:cs="Times New Roman"/>
          <w:b/>
          <w:kern w:val="2"/>
          <w:sz w:val="24"/>
          <w:szCs w:val="24"/>
          <w:lang w:eastAsia="ar-SA"/>
        </w:rPr>
        <w:t xml:space="preserve">         1.2.3.19.   ФИЗИЧЕСКАЯ КУЛЬТУРА</w:t>
      </w:r>
      <w:bookmarkEnd w:id="79"/>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физической культуры (на базовом уровне) обучающиеся на уровне</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80" w:name="bookmark103"/>
      <w:r w:rsidRPr="00400D65">
        <w:rPr>
          <w:rFonts w:ascii="Times New Roman" w:eastAsia="Andale Sans UI" w:hAnsi="Times New Roman" w:cs="Times New Roman"/>
          <w:b/>
          <w:kern w:val="2"/>
          <w:sz w:val="24"/>
          <w:szCs w:val="24"/>
          <w:lang w:eastAsia="ar-SA"/>
        </w:rPr>
        <w:t>знать/понимать</w:t>
      </w:r>
      <w:bookmarkEnd w:id="80"/>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способы контроля и оценки физического развития и физической подготовленности;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правила и способы планирования систем индивидуальных занятий физическими упражнениями различной целевой направленности;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81" w:name="bookmark104"/>
      <w:r w:rsidRPr="00400D65">
        <w:rPr>
          <w:rFonts w:ascii="Times New Roman" w:eastAsia="Andale Sans UI" w:hAnsi="Times New Roman" w:cs="Times New Roman"/>
          <w:b/>
          <w:kern w:val="2"/>
          <w:sz w:val="24"/>
          <w:szCs w:val="24"/>
          <w:lang w:eastAsia="ar-SA"/>
        </w:rPr>
        <w:t>уметь</w:t>
      </w:r>
      <w:bookmarkEnd w:id="81"/>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выполнять индивидуально подобранные комплексы оздоровительной и адап</w:t>
      </w:r>
      <w:r w:rsidRPr="00400D65">
        <w:rPr>
          <w:rFonts w:ascii="Times New Roman" w:eastAsia="Times New Roman" w:hAnsi="Times New Roman" w:cs="Times New Roman"/>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выполнять простейшие приёмы самомассажа и релаксации;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преодолевать искусственные и естественные препятствия с использованием разнообразных способов передвижения;</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выполнять приёмы защиты и самообороны, страховки и </w:t>
      </w:r>
      <w:proofErr w:type="spellStart"/>
      <w:r w:rsidRPr="00400D65">
        <w:rPr>
          <w:rFonts w:ascii="Times New Roman" w:eastAsia="Times New Roman" w:hAnsi="Times New Roman" w:cs="Times New Roman"/>
          <w:sz w:val="24"/>
          <w:szCs w:val="24"/>
        </w:rPr>
        <w:t>самостраховки</w:t>
      </w:r>
      <w:proofErr w:type="spellEnd"/>
      <w:r w:rsidRPr="00400D65">
        <w:rPr>
          <w:rFonts w:ascii="Times New Roman" w:eastAsia="Times New Roman" w:hAnsi="Times New Roman" w:cs="Times New Roman"/>
          <w:sz w:val="24"/>
          <w:szCs w:val="24"/>
        </w:rPr>
        <w:t>;</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творческое сотрудничество в коллективных формах занятий физической культурой;</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82" w:name="bookmark105"/>
      <w:r w:rsidRPr="00400D65">
        <w:rPr>
          <w:rFonts w:ascii="Times New Roman" w:eastAsia="Andale Sans UI" w:hAnsi="Times New Roman" w:cs="Times New Roman"/>
          <w:kern w:val="2"/>
          <w:sz w:val="24"/>
          <w:szCs w:val="24"/>
          <w:lang w:eastAsia="ar-SA"/>
        </w:rPr>
        <w:lastRenderedPageBreak/>
        <w:t>использовать приобретённые знания и умения в практической деятельности и</w:t>
      </w:r>
      <w:bookmarkEnd w:id="82"/>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83" w:name="bookmark106"/>
      <w:r w:rsidRPr="00400D65">
        <w:rPr>
          <w:rFonts w:ascii="Times New Roman" w:eastAsia="Andale Sans UI" w:hAnsi="Times New Roman" w:cs="Times New Roman"/>
          <w:kern w:val="2"/>
          <w:sz w:val="24"/>
          <w:szCs w:val="24"/>
          <w:lang w:eastAsia="ar-SA"/>
        </w:rPr>
        <w:t>повседневной жизни для</w:t>
      </w:r>
      <w:bookmarkEnd w:id="83"/>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повышения работоспособности, сохранения и укрепления здоровья;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подготовки к профессиональной деятельности и службе в Вооружённых Силах Российской Федерации;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организации и проведения индивидуального, коллективного и семейного отдыха, участия в массовых спортивных соревнованиях;</w:t>
      </w:r>
    </w:p>
    <w:p w:rsidR="00400D65" w:rsidRPr="00400D65" w:rsidRDefault="00400D65" w:rsidP="00400D65">
      <w:pPr>
        <w:widowControl w:val="0"/>
        <w:numPr>
          <w:ilvl w:val="0"/>
          <w:numId w:val="3"/>
        </w:numPr>
        <w:tabs>
          <w:tab w:val="left" w:pos="740"/>
        </w:tabs>
        <w:suppressAutoHyphens/>
        <w:spacing w:after="24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активной творческой деятельности, выбора и формирования здорового образа жизни.</w:t>
      </w:r>
    </w:p>
    <w:p w:rsidR="00400D65" w:rsidRPr="00400D65" w:rsidRDefault="00400D65" w:rsidP="00400D65">
      <w:pPr>
        <w:keepNext/>
        <w:keepLines/>
        <w:widowControl w:val="0"/>
        <w:tabs>
          <w:tab w:val="left" w:pos="908"/>
        </w:tabs>
        <w:suppressAutoHyphens/>
        <w:spacing w:after="0" w:line="252" w:lineRule="auto"/>
        <w:jc w:val="both"/>
        <w:outlineLvl w:val="1"/>
        <w:rPr>
          <w:rFonts w:ascii="Times New Roman" w:eastAsia="Andale Sans UI" w:hAnsi="Times New Roman" w:cs="Times New Roman"/>
          <w:b/>
          <w:kern w:val="2"/>
          <w:sz w:val="24"/>
          <w:szCs w:val="24"/>
          <w:lang w:eastAsia="ar-SA"/>
        </w:rPr>
      </w:pPr>
      <w:bookmarkStart w:id="84" w:name="bookmark107"/>
      <w:r w:rsidRPr="00400D65">
        <w:rPr>
          <w:rFonts w:ascii="Times New Roman" w:eastAsia="Andale Sans UI" w:hAnsi="Times New Roman" w:cs="Times New Roman"/>
          <w:b/>
          <w:kern w:val="2"/>
          <w:sz w:val="24"/>
          <w:szCs w:val="24"/>
          <w:lang w:eastAsia="ar-SA"/>
        </w:rPr>
        <w:t xml:space="preserve">        1.2.3.20. ОСНОВЫ БЕЗОПАСНОСТИ ЖИЗНЕДЕЯТЕЛЬНОСТИ</w:t>
      </w:r>
      <w:bookmarkEnd w:id="84"/>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основ безопасности жизнедеятельности (на базовом уровне)</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обучающиеся на уровне среднего общего образования научатся</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85" w:name="bookmark108"/>
      <w:r w:rsidRPr="00400D65">
        <w:rPr>
          <w:rFonts w:ascii="Times New Roman" w:eastAsia="Andale Sans UI" w:hAnsi="Times New Roman" w:cs="Times New Roman"/>
          <w:b/>
          <w:kern w:val="2"/>
          <w:sz w:val="24"/>
          <w:szCs w:val="24"/>
          <w:lang w:eastAsia="ar-SA"/>
        </w:rPr>
        <w:t>знать/понимать</w:t>
      </w:r>
      <w:bookmarkEnd w:id="85"/>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потенциальные опасности природного, техногенного и социального происхождения, характерные для региона проживания;</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основы российского законодательства об обороне государства и воинской обязанности граждан;</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порядок первоначальной постановки на воинский учет, медицинского освидетельствования, призыва на военную службу;</w:t>
      </w:r>
    </w:p>
    <w:p w:rsidR="00400D65" w:rsidRPr="00400D65" w:rsidRDefault="00400D65" w:rsidP="00400D65">
      <w:pPr>
        <w:widowControl w:val="0"/>
        <w:numPr>
          <w:ilvl w:val="0"/>
          <w:numId w:val="3"/>
        </w:numPr>
        <w:tabs>
          <w:tab w:val="left" w:pos="740"/>
        </w:tabs>
        <w:suppressAutoHyphens/>
        <w:spacing w:after="0" w:line="252" w:lineRule="auto"/>
        <w:ind w:left="74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состав и предназначение Вооруженных Сил Российской Федерации;</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400D65" w:rsidRPr="00400D65" w:rsidRDefault="00400D65" w:rsidP="00400D65">
      <w:pPr>
        <w:widowControl w:val="0"/>
        <w:numPr>
          <w:ilvl w:val="0"/>
          <w:numId w:val="3"/>
        </w:numPr>
        <w:tabs>
          <w:tab w:val="left" w:pos="740"/>
        </w:tabs>
        <w:suppressAutoHyphens/>
        <w:spacing w:after="0" w:line="252" w:lineRule="auto"/>
        <w:ind w:left="740" w:right="20" w:hanging="3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400D65" w:rsidRPr="00400D65" w:rsidRDefault="00400D65" w:rsidP="00400D65">
      <w:pPr>
        <w:widowControl w:val="0"/>
        <w:numPr>
          <w:ilvl w:val="0"/>
          <w:numId w:val="3"/>
        </w:numPr>
        <w:tabs>
          <w:tab w:val="left" w:pos="750"/>
        </w:tabs>
        <w:suppressAutoHyphens/>
        <w:spacing w:after="0" w:line="252" w:lineRule="auto"/>
        <w:ind w:left="740" w:right="2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требования, предъявляемые военной службой к уровню подготовленности призывника;</w:t>
      </w:r>
    </w:p>
    <w:p w:rsidR="00400D65" w:rsidRPr="00400D65" w:rsidRDefault="00400D65" w:rsidP="00400D65">
      <w:pPr>
        <w:widowControl w:val="0"/>
        <w:numPr>
          <w:ilvl w:val="0"/>
          <w:numId w:val="3"/>
        </w:numPr>
        <w:tabs>
          <w:tab w:val="left" w:pos="760"/>
        </w:tabs>
        <w:suppressAutoHyphens/>
        <w:spacing w:after="0" w:line="252" w:lineRule="auto"/>
        <w:ind w:left="20" w:firstLine="3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предназначение, структуру и задачи РСЧС;</w:t>
      </w:r>
    </w:p>
    <w:p w:rsidR="00400D65" w:rsidRPr="00400D65" w:rsidRDefault="00400D65" w:rsidP="00400D65">
      <w:pPr>
        <w:widowControl w:val="0"/>
        <w:numPr>
          <w:ilvl w:val="0"/>
          <w:numId w:val="3"/>
        </w:numPr>
        <w:tabs>
          <w:tab w:val="left" w:pos="774"/>
        </w:tabs>
        <w:suppressAutoHyphens/>
        <w:spacing w:after="0" w:line="252" w:lineRule="auto"/>
        <w:ind w:left="20" w:right="20" w:firstLine="3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предназначение, структуру и задачи гражданской обороны; </w:t>
      </w:r>
      <w:r w:rsidRPr="00400D65">
        <w:rPr>
          <w:rFonts w:ascii="Times New Roman" w:eastAsia="Times New Roman" w:hAnsi="Times New Roman" w:cs="Times New Roman"/>
          <w:b/>
          <w:bCs/>
          <w:i/>
          <w:iCs/>
          <w:color w:val="000000"/>
          <w:sz w:val="24"/>
          <w:szCs w:val="24"/>
          <w:shd w:val="clear" w:color="auto" w:fill="FFFFFF"/>
        </w:rPr>
        <w:t>уметь</w:t>
      </w:r>
    </w:p>
    <w:p w:rsidR="00400D65" w:rsidRPr="00400D65" w:rsidRDefault="00400D65" w:rsidP="00400D65">
      <w:pPr>
        <w:widowControl w:val="0"/>
        <w:numPr>
          <w:ilvl w:val="0"/>
          <w:numId w:val="3"/>
        </w:numPr>
        <w:tabs>
          <w:tab w:val="left" w:pos="760"/>
        </w:tabs>
        <w:suppressAutoHyphens/>
        <w:spacing w:after="0" w:line="252" w:lineRule="auto"/>
        <w:ind w:left="740" w:right="2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владеть способами защиты населения от чрезвычайных ситуаций природного и техногенного характера;</w:t>
      </w:r>
    </w:p>
    <w:p w:rsidR="00400D65" w:rsidRPr="00400D65" w:rsidRDefault="00400D65" w:rsidP="00400D65">
      <w:pPr>
        <w:widowControl w:val="0"/>
        <w:numPr>
          <w:ilvl w:val="0"/>
          <w:numId w:val="3"/>
        </w:numPr>
        <w:tabs>
          <w:tab w:val="left" w:pos="760"/>
        </w:tabs>
        <w:suppressAutoHyphens/>
        <w:spacing w:after="0" w:line="252" w:lineRule="auto"/>
        <w:ind w:left="20" w:firstLine="3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пользоваться средствами индивидуальной и коллективной защиты;</w:t>
      </w:r>
    </w:p>
    <w:p w:rsidR="00400D65" w:rsidRPr="00400D65" w:rsidRDefault="00400D65" w:rsidP="00400D65">
      <w:pPr>
        <w:widowControl w:val="0"/>
        <w:numPr>
          <w:ilvl w:val="0"/>
          <w:numId w:val="3"/>
        </w:numPr>
        <w:tabs>
          <w:tab w:val="left" w:pos="760"/>
        </w:tabs>
        <w:suppressAutoHyphens/>
        <w:spacing w:after="0" w:line="252" w:lineRule="auto"/>
        <w:ind w:left="740" w:right="2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оценивать уровень своей подготовленности и осуществлять осознанное самоопределение по отношению к военной службе;</w:t>
      </w:r>
    </w:p>
    <w:p w:rsidR="00400D65" w:rsidRPr="00400D65" w:rsidRDefault="00400D65" w:rsidP="00400D65">
      <w:pPr>
        <w:keepNext/>
        <w:keepLines/>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bookmarkStart w:id="86" w:name="bookmark109"/>
      <w:r w:rsidRPr="00400D65">
        <w:rPr>
          <w:rFonts w:ascii="Times New Roman" w:eastAsia="Andale Sans UI" w:hAnsi="Times New Roman" w:cs="Times New Roman"/>
          <w:kern w:val="2"/>
          <w:sz w:val="24"/>
          <w:szCs w:val="24"/>
          <w:lang w:eastAsia="ar-SA"/>
        </w:rPr>
        <w:t>использовать приобретенные знания и умения в практической деятельности и повседневной жизни для:</w:t>
      </w:r>
      <w:bookmarkEnd w:id="86"/>
    </w:p>
    <w:p w:rsidR="00400D65" w:rsidRPr="00400D65" w:rsidRDefault="00400D65" w:rsidP="00400D65">
      <w:pPr>
        <w:widowControl w:val="0"/>
        <w:numPr>
          <w:ilvl w:val="0"/>
          <w:numId w:val="3"/>
        </w:numPr>
        <w:tabs>
          <w:tab w:val="left" w:pos="760"/>
        </w:tabs>
        <w:suppressAutoHyphens/>
        <w:spacing w:after="0" w:line="252" w:lineRule="auto"/>
        <w:ind w:left="20" w:firstLine="3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ведения здорового образа жизни;</w:t>
      </w:r>
    </w:p>
    <w:p w:rsidR="00400D65" w:rsidRPr="00400D65" w:rsidRDefault="00400D65" w:rsidP="00400D65">
      <w:pPr>
        <w:widowControl w:val="0"/>
        <w:numPr>
          <w:ilvl w:val="0"/>
          <w:numId w:val="3"/>
        </w:numPr>
        <w:tabs>
          <w:tab w:val="left" w:pos="760"/>
        </w:tabs>
        <w:suppressAutoHyphens/>
        <w:spacing w:after="0" w:line="252" w:lineRule="auto"/>
        <w:ind w:left="20" w:firstLine="3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оказания первой медицинской помощи;</w:t>
      </w:r>
    </w:p>
    <w:p w:rsidR="00400D65" w:rsidRPr="00400D65" w:rsidRDefault="00400D65" w:rsidP="00400D65">
      <w:pPr>
        <w:widowControl w:val="0"/>
        <w:numPr>
          <w:ilvl w:val="0"/>
          <w:numId w:val="3"/>
        </w:numPr>
        <w:tabs>
          <w:tab w:val="left" w:pos="755"/>
        </w:tabs>
        <w:suppressAutoHyphens/>
        <w:spacing w:after="0" w:line="252" w:lineRule="auto"/>
        <w:ind w:left="740" w:right="2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развития в себе духовных и физических качеств, необходимых для военной службы;</w:t>
      </w:r>
    </w:p>
    <w:p w:rsidR="00400D65" w:rsidRPr="00400D65" w:rsidRDefault="00400D65" w:rsidP="00400D65">
      <w:pPr>
        <w:widowControl w:val="0"/>
        <w:numPr>
          <w:ilvl w:val="0"/>
          <w:numId w:val="3"/>
        </w:numPr>
        <w:tabs>
          <w:tab w:val="left" w:pos="760"/>
        </w:tabs>
        <w:suppressAutoHyphens/>
        <w:spacing w:after="480" w:line="252" w:lineRule="auto"/>
        <w:ind w:left="740" w:right="2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вызова (обращения за помощью) в случае необходимости в соответствующие службы экстренной помощи.</w:t>
      </w:r>
    </w:p>
    <w:p w:rsidR="00400D65" w:rsidRPr="00400D65" w:rsidRDefault="00400D65" w:rsidP="00400D65">
      <w:pPr>
        <w:tabs>
          <w:tab w:val="left" w:pos="760"/>
        </w:tabs>
        <w:spacing w:after="480" w:line="252" w:lineRule="auto"/>
        <w:ind w:right="20"/>
        <w:contextualSpacing/>
        <w:jc w:val="both"/>
        <w:rPr>
          <w:rFonts w:ascii="Times New Roman" w:eastAsia="Times New Roman" w:hAnsi="Times New Roman" w:cs="Times New Roman"/>
          <w:b/>
          <w:sz w:val="32"/>
          <w:szCs w:val="24"/>
        </w:rPr>
      </w:pPr>
      <w:r w:rsidRPr="00400D65">
        <w:rPr>
          <w:rFonts w:ascii="Times New Roman" w:eastAsia="Times New Roman" w:hAnsi="Times New Roman" w:cs="Times New Roman"/>
          <w:b/>
          <w:sz w:val="32"/>
          <w:szCs w:val="24"/>
        </w:rPr>
        <w:t xml:space="preserve">        1.2.3.21.    Астрономия</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изучения астрономии (на базовом уровне) обучающиеся на уровне среднего общего образования научатся</w:t>
      </w:r>
    </w:p>
    <w:p w:rsidR="00400D65" w:rsidRPr="00400D65" w:rsidRDefault="00400D65" w:rsidP="00400D65">
      <w:pPr>
        <w:widowControl w:val="0"/>
        <w:suppressAutoHyphens/>
        <w:spacing w:after="0" w:line="240" w:lineRule="auto"/>
        <w:rPr>
          <w:rFonts w:ascii="Times New Roman" w:eastAsia="Times New Roman" w:hAnsi="Times New Roman" w:cs="Calibri"/>
          <w:b/>
          <w:sz w:val="40"/>
          <w:szCs w:val="24"/>
        </w:rPr>
      </w:pPr>
      <w:r w:rsidRPr="00400D65">
        <w:rPr>
          <w:rFonts w:ascii="Times New Roman" w:eastAsia="Times New Roman" w:hAnsi="Times New Roman" w:cs="Calibri"/>
          <w:b/>
          <w:szCs w:val="20"/>
          <w:lang w:eastAsia="ar-SA"/>
        </w:rPr>
        <w:t xml:space="preserve">знать/понимать                                                                                                                                                                     </w:t>
      </w:r>
      <w:r w:rsidRPr="00400D65">
        <w:rPr>
          <w:rFonts w:ascii="Times New Roman" w:eastAsia="Times New Roman" w:hAnsi="Times New Roman" w:cs="Calibri"/>
          <w:sz w:val="24"/>
          <w:szCs w:val="20"/>
          <w:lang w:eastAsia="ru-RU"/>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 о таких понятиях, как концепция, научная гипотеза, метод, эксперимент, надежность гипотезы, модель, метод сбора и метод анализа данных;                                                                                                                                    </w:t>
      </w:r>
      <w:r w:rsidRPr="00400D65">
        <w:rPr>
          <w:rFonts w:ascii="Times New Roman" w:eastAsia="Times New Roman" w:hAnsi="Times New Roman" w:cs="Calibri"/>
          <w:sz w:val="24"/>
          <w:szCs w:val="20"/>
          <w:lang w:eastAsia="ru-RU"/>
        </w:rPr>
        <w:lastRenderedPageBreak/>
        <w:t xml:space="preserve">• о том, чем отличаются исследования в гуманитарных областях от исследований в естественных науках;                                                                                                                                            • об истории науки; </w:t>
      </w:r>
    </w:p>
    <w:p w:rsidR="00400D65" w:rsidRPr="00400D65" w:rsidRDefault="00400D65" w:rsidP="00400D65">
      <w:pPr>
        <w:widowControl w:val="0"/>
        <w:suppressAutoHyphens/>
        <w:spacing w:after="0" w:line="240" w:lineRule="auto"/>
        <w:rPr>
          <w:rFonts w:ascii="Times New Roman" w:eastAsia="Times New Roman" w:hAnsi="Times New Roman" w:cs="Calibri"/>
          <w:sz w:val="24"/>
          <w:szCs w:val="20"/>
          <w:lang w:eastAsia="ru-RU"/>
        </w:rPr>
      </w:pPr>
      <w:r w:rsidRPr="00400D65">
        <w:rPr>
          <w:rFonts w:ascii="Times New Roman" w:eastAsia="Times New Roman" w:hAnsi="Times New Roman" w:cs="Calibri"/>
          <w:sz w:val="24"/>
          <w:szCs w:val="20"/>
          <w:lang w:eastAsia="ru-RU"/>
        </w:rPr>
        <w:t xml:space="preserve">• о новейших разработках в области науки и технологий; </w:t>
      </w:r>
    </w:p>
    <w:p w:rsidR="00400D65" w:rsidRPr="00400D65" w:rsidRDefault="00400D65" w:rsidP="00400D65">
      <w:pPr>
        <w:widowControl w:val="0"/>
        <w:suppressAutoHyphens/>
        <w:spacing w:after="0" w:line="240" w:lineRule="auto"/>
        <w:rPr>
          <w:rFonts w:ascii="Times New Roman" w:eastAsia="Times New Roman" w:hAnsi="Times New Roman" w:cs="Calibri"/>
          <w:sz w:val="24"/>
          <w:szCs w:val="20"/>
          <w:lang w:eastAsia="ru-RU"/>
        </w:rPr>
      </w:pPr>
      <w:r w:rsidRPr="00400D65">
        <w:rPr>
          <w:rFonts w:ascii="Times New Roman" w:eastAsia="Times New Roman" w:hAnsi="Times New Roman" w:cs="Calibri"/>
          <w:sz w:val="24"/>
          <w:szCs w:val="20"/>
          <w:lang w:eastAsia="ru-RU"/>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 </w:t>
      </w:r>
    </w:p>
    <w:p w:rsidR="00400D65" w:rsidRPr="00400D65" w:rsidRDefault="00400D65" w:rsidP="00400D65">
      <w:pPr>
        <w:widowControl w:val="0"/>
        <w:suppressAutoHyphens/>
        <w:spacing w:after="0" w:line="240" w:lineRule="auto"/>
        <w:rPr>
          <w:rFonts w:ascii="Times New Roman" w:eastAsia="Times New Roman" w:hAnsi="Times New Roman" w:cs="Calibri"/>
          <w:sz w:val="24"/>
          <w:szCs w:val="20"/>
          <w:lang w:eastAsia="ru-RU"/>
        </w:rPr>
      </w:pPr>
      <w:r w:rsidRPr="00400D65">
        <w:rPr>
          <w:rFonts w:ascii="Times New Roman" w:eastAsia="Times New Roman" w:hAnsi="Times New Roman" w:cs="Calibri"/>
          <w:sz w:val="24"/>
          <w:szCs w:val="20"/>
          <w:lang w:eastAsia="ru-RU"/>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400D65">
        <w:rPr>
          <w:rFonts w:ascii="Times New Roman" w:eastAsia="Times New Roman" w:hAnsi="Times New Roman" w:cs="Calibri"/>
          <w:sz w:val="24"/>
          <w:szCs w:val="20"/>
          <w:lang w:eastAsia="ru-RU"/>
        </w:rPr>
        <w:t>краудфандинговые</w:t>
      </w:r>
      <w:proofErr w:type="spellEnd"/>
      <w:r w:rsidRPr="00400D65">
        <w:rPr>
          <w:rFonts w:ascii="Times New Roman" w:eastAsia="Times New Roman" w:hAnsi="Times New Roman" w:cs="Calibri"/>
          <w:sz w:val="24"/>
          <w:szCs w:val="20"/>
          <w:lang w:eastAsia="ru-RU"/>
        </w:rPr>
        <w:t xml:space="preserve"> структуры и т. п.).</w:t>
      </w:r>
    </w:p>
    <w:p w:rsidR="00400D65" w:rsidRPr="00400D65" w:rsidRDefault="00400D65" w:rsidP="00400D65">
      <w:pPr>
        <w:widowControl w:val="0"/>
        <w:suppressAutoHyphens/>
        <w:spacing w:after="0" w:line="240" w:lineRule="auto"/>
        <w:rPr>
          <w:rFonts w:ascii="Times New Roman" w:eastAsia="Times New Roman" w:hAnsi="Times New Roman" w:cs="Calibri"/>
          <w:b/>
          <w:i/>
          <w:szCs w:val="20"/>
          <w:lang w:eastAsia="ru-RU"/>
        </w:rPr>
      </w:pPr>
      <w:r w:rsidRPr="00400D65">
        <w:rPr>
          <w:rFonts w:ascii="Times New Roman" w:eastAsia="Times New Roman" w:hAnsi="Times New Roman" w:cs="Calibri"/>
          <w:b/>
          <w:i/>
          <w:szCs w:val="20"/>
          <w:lang w:eastAsia="ru-RU"/>
        </w:rPr>
        <w:t xml:space="preserve">уметь: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решать задачи, находящиеся на стыке нескольких учебных дисциплин (</w:t>
      </w:r>
      <w:proofErr w:type="spellStart"/>
      <w:r w:rsidRPr="00400D65">
        <w:rPr>
          <w:rFonts w:ascii="Times New Roman" w:eastAsia="Times New Roman" w:hAnsi="Times New Roman" w:cs="Times New Roman"/>
          <w:bCs/>
          <w:color w:val="000000"/>
          <w:sz w:val="24"/>
          <w:szCs w:val="24"/>
          <w:lang w:eastAsia="ru-RU"/>
        </w:rPr>
        <w:t>межпредметные</w:t>
      </w:r>
      <w:proofErr w:type="spellEnd"/>
      <w:r w:rsidRPr="00400D65">
        <w:rPr>
          <w:rFonts w:ascii="Times New Roman" w:eastAsia="Times New Roman" w:hAnsi="Times New Roman" w:cs="Times New Roman"/>
          <w:bCs/>
          <w:color w:val="000000"/>
          <w:sz w:val="24"/>
          <w:szCs w:val="24"/>
          <w:lang w:eastAsia="ru-RU"/>
        </w:rPr>
        <w:t xml:space="preserve"> задачи);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использовать основной алгоритм исследования при решении своих </w:t>
      </w:r>
      <w:proofErr w:type="spellStart"/>
      <w:r w:rsidRPr="00400D65">
        <w:rPr>
          <w:rFonts w:ascii="Times New Roman" w:eastAsia="Times New Roman" w:hAnsi="Times New Roman" w:cs="Times New Roman"/>
          <w:bCs/>
          <w:color w:val="000000"/>
          <w:sz w:val="24"/>
          <w:szCs w:val="24"/>
          <w:lang w:eastAsia="ru-RU"/>
        </w:rPr>
        <w:t>учебнпознавательных</w:t>
      </w:r>
      <w:proofErr w:type="spellEnd"/>
      <w:r w:rsidRPr="00400D65">
        <w:rPr>
          <w:rFonts w:ascii="Times New Roman" w:eastAsia="Times New Roman" w:hAnsi="Times New Roman" w:cs="Times New Roman"/>
          <w:bCs/>
          <w:color w:val="000000"/>
          <w:sz w:val="24"/>
          <w:szCs w:val="24"/>
          <w:lang w:eastAsia="ru-RU"/>
        </w:rPr>
        <w:t xml:space="preserve"> задач;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использовать элементы математического моделирования при решении исследовательских задач;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С точки зрения формирования универсальных учебных действий в ходе освоения принципов учебно-исследовательской и проектной деятельности </w:t>
      </w:r>
      <w:r w:rsidRPr="00400D65">
        <w:rPr>
          <w:rFonts w:ascii="Times New Roman" w:eastAsia="Times New Roman" w:hAnsi="Times New Roman" w:cs="Times New Roman"/>
          <w:b/>
          <w:bCs/>
          <w:i/>
          <w:color w:val="000000"/>
          <w:sz w:val="24"/>
          <w:szCs w:val="24"/>
          <w:lang w:eastAsia="ru-RU"/>
        </w:rPr>
        <w:t>выпускник научится:</w:t>
      </w:r>
      <w:r w:rsidRPr="00400D65">
        <w:rPr>
          <w:rFonts w:ascii="Times New Roman" w:eastAsia="Times New Roman" w:hAnsi="Times New Roman" w:cs="Times New Roman"/>
          <w:bCs/>
          <w:color w:val="000000"/>
          <w:sz w:val="24"/>
          <w:szCs w:val="24"/>
          <w:lang w:eastAsia="ru-RU"/>
        </w:rPr>
        <w:t xml:space="preserve">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оценивать ресурсы, в том числе и нематериальные, такие как время, необходимые для достижения поставленной цели;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адекватно оценивать риски реализации проекта и проведения исследования и предусматривать пути минимизации этих рисков; </w:t>
      </w:r>
    </w:p>
    <w:p w:rsidR="00400D65" w:rsidRPr="00400D65" w:rsidRDefault="00400D65" w:rsidP="00400D65">
      <w:pPr>
        <w:spacing w:after="0" w:line="240" w:lineRule="auto"/>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адекватно оценивать последствия реализации своего проекта (изменения, которые он повлечет в жизни других людей, сообществ); </w:t>
      </w:r>
    </w:p>
    <w:p w:rsidR="00400D65" w:rsidRPr="00400D65" w:rsidRDefault="00400D65" w:rsidP="00400D65">
      <w:pPr>
        <w:tabs>
          <w:tab w:val="left" w:pos="760"/>
        </w:tabs>
        <w:spacing w:after="480" w:line="252" w:lineRule="auto"/>
        <w:ind w:left="740" w:right="20"/>
        <w:contextualSpacing/>
        <w:jc w:val="both"/>
        <w:rPr>
          <w:rFonts w:ascii="Times New Roman" w:eastAsia="Times New Roman" w:hAnsi="Times New Roman" w:cs="Times New Roman"/>
          <w:bCs/>
          <w:color w:val="000000"/>
          <w:sz w:val="24"/>
          <w:szCs w:val="24"/>
          <w:lang w:eastAsia="ru-RU"/>
        </w:rPr>
      </w:pPr>
      <w:r w:rsidRPr="00400D65">
        <w:rPr>
          <w:rFonts w:ascii="Times New Roman" w:eastAsia="Times New Roman" w:hAnsi="Times New Roman" w:cs="Times New Roman"/>
          <w:bCs/>
          <w:color w:val="000000"/>
          <w:sz w:val="24"/>
          <w:szCs w:val="24"/>
          <w:lang w:eastAsia="ru-RU"/>
        </w:rPr>
        <w:t xml:space="preserve">• адекватно оценивать дальнейшее развитие своего проекта или исследования, видеть возможные варианты применения результатов                                               </w:t>
      </w:r>
    </w:p>
    <w:p w:rsidR="00400D65" w:rsidRPr="00400D65" w:rsidRDefault="00400D65" w:rsidP="00400D65">
      <w:pPr>
        <w:tabs>
          <w:tab w:val="left" w:pos="760"/>
        </w:tabs>
        <w:spacing w:after="480" w:line="252" w:lineRule="auto"/>
        <w:ind w:left="740" w:right="20"/>
        <w:contextualSpacing/>
        <w:jc w:val="both"/>
        <w:rPr>
          <w:rFonts w:ascii="Times New Roman" w:eastAsia="Times New Roman" w:hAnsi="Times New Roman" w:cs="Times New Roman"/>
          <w:bCs/>
          <w:color w:val="000000"/>
          <w:sz w:val="24"/>
          <w:szCs w:val="24"/>
          <w:lang w:eastAsia="ru-RU"/>
        </w:rPr>
      </w:pPr>
    </w:p>
    <w:p w:rsidR="00400D65" w:rsidRPr="00400D65" w:rsidRDefault="00400D65" w:rsidP="00400D65">
      <w:pPr>
        <w:tabs>
          <w:tab w:val="left" w:pos="760"/>
        </w:tabs>
        <w:spacing w:after="480" w:line="252" w:lineRule="auto"/>
        <w:ind w:left="7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i/>
          <w:sz w:val="23"/>
          <w:szCs w:val="23"/>
        </w:rPr>
        <w:t xml:space="preserve">Предметные результаты освоения основной образовательной программы среднего (полного) общего </w:t>
      </w:r>
      <w:proofErr w:type="gramStart"/>
      <w:r w:rsidR="00ED6CFD" w:rsidRPr="00400D65">
        <w:rPr>
          <w:rFonts w:ascii="Times New Roman" w:eastAsia="Times New Roman" w:hAnsi="Times New Roman" w:cs="Times New Roman"/>
          <w:b/>
          <w:i/>
          <w:sz w:val="23"/>
          <w:szCs w:val="23"/>
        </w:rPr>
        <w:t xml:space="preserve">образования:  </w:t>
      </w:r>
      <w:r w:rsidRPr="00400D65">
        <w:rPr>
          <w:rFonts w:ascii="Times New Roman" w:eastAsia="Times New Roman" w:hAnsi="Times New Roman" w:cs="Times New Roman"/>
          <w:b/>
          <w:i/>
          <w:sz w:val="23"/>
          <w:szCs w:val="23"/>
        </w:rPr>
        <w:t xml:space="preserve"> </w:t>
      </w:r>
      <w:proofErr w:type="gramEnd"/>
      <w:r w:rsidRPr="00400D65">
        <w:rPr>
          <w:rFonts w:ascii="Times New Roman" w:eastAsia="Times New Roman" w:hAnsi="Times New Roman" w:cs="Times New Roman"/>
          <w:b/>
          <w:i/>
          <w:sz w:val="23"/>
          <w:szCs w:val="23"/>
        </w:rPr>
        <w:t xml:space="preserve">                                                                                         </w:t>
      </w:r>
      <w:r w:rsidRPr="00400D65">
        <w:rPr>
          <w:rFonts w:ascii="Times New Roman" w:eastAsia="Times New Roman" w:hAnsi="Times New Roman" w:cs="Times New Roman"/>
          <w:sz w:val="23"/>
          <w:szCs w:val="23"/>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400D65">
        <w:rPr>
          <w:rFonts w:ascii="Times New Roman" w:eastAsia="Times New Roman" w:hAnsi="Times New Roman" w:cs="Times New Roman"/>
          <w:b/>
          <w:i/>
          <w:sz w:val="23"/>
          <w:szCs w:val="23"/>
        </w:rPr>
        <w:t>.</w:t>
      </w:r>
    </w:p>
    <w:p w:rsidR="00400D65" w:rsidRPr="00400D65" w:rsidRDefault="00400D65" w:rsidP="00400D65">
      <w:pPr>
        <w:keepNext/>
        <w:widowControl w:val="0"/>
        <w:suppressAutoHyphens/>
        <w:spacing w:after="0" w:line="252" w:lineRule="auto"/>
        <w:contextualSpacing/>
        <w:jc w:val="both"/>
        <w:outlineLvl w:val="3"/>
        <w:rPr>
          <w:rFonts w:ascii="Calibri" w:eastAsia="Times New Roman" w:hAnsi="Calibri" w:cs="Times New Roman"/>
          <w:b/>
          <w:bCs/>
          <w:smallCaps/>
          <w:color w:val="C0504D"/>
          <w:spacing w:val="5"/>
          <w:kern w:val="2"/>
          <w:sz w:val="24"/>
          <w:szCs w:val="24"/>
          <w:u w:val="single"/>
          <w:lang w:eastAsia="ar-SA"/>
        </w:rPr>
      </w:pPr>
      <w:r w:rsidRPr="00400D65">
        <w:rPr>
          <w:rFonts w:ascii="Calibri" w:eastAsia="Times New Roman" w:hAnsi="Calibri" w:cs="Times New Roman"/>
          <w:smallCaps/>
          <w:color w:val="C0504D"/>
          <w:spacing w:val="5"/>
          <w:kern w:val="2"/>
          <w:sz w:val="24"/>
          <w:szCs w:val="24"/>
          <w:u w:val="single"/>
          <w:lang w:eastAsia="ar-SA"/>
        </w:rPr>
        <w:t>1.</w:t>
      </w:r>
      <w:proofErr w:type="gramStart"/>
      <w:r w:rsidRPr="00400D65">
        <w:rPr>
          <w:rFonts w:ascii="Calibri" w:eastAsia="Times New Roman" w:hAnsi="Calibri" w:cs="Times New Roman"/>
          <w:smallCaps/>
          <w:color w:val="C0504D"/>
          <w:spacing w:val="5"/>
          <w:kern w:val="2"/>
          <w:sz w:val="24"/>
          <w:szCs w:val="24"/>
          <w:u w:val="single"/>
          <w:lang w:eastAsia="ar-SA"/>
        </w:rPr>
        <w:t>3.Система</w:t>
      </w:r>
      <w:proofErr w:type="gramEnd"/>
      <w:r w:rsidRPr="00400D65">
        <w:rPr>
          <w:rFonts w:ascii="Calibri" w:eastAsia="Times New Roman" w:hAnsi="Calibri" w:cs="Times New Roman"/>
          <w:smallCaps/>
          <w:color w:val="C0504D"/>
          <w:spacing w:val="5"/>
          <w:kern w:val="2"/>
          <w:sz w:val="24"/>
          <w:szCs w:val="24"/>
          <w:u w:val="single"/>
          <w:lang w:eastAsia="ar-SA"/>
        </w:rPr>
        <w:t xml:space="preserve"> оценки достижения планируемых результатов освоения основной образовательной программы среднего   общего образования</w:t>
      </w:r>
    </w:p>
    <w:p w:rsidR="00400D65" w:rsidRPr="00400D65" w:rsidRDefault="00400D65" w:rsidP="00400D65">
      <w:pPr>
        <w:widowControl w:val="0"/>
        <w:suppressAutoHyphens/>
        <w:spacing w:after="0" w:line="252" w:lineRule="auto"/>
        <w:ind w:firstLine="68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Объектом оценки</w:t>
      </w:r>
      <w:r w:rsidRPr="00400D65">
        <w:rPr>
          <w:rFonts w:ascii="Times New Roman" w:eastAsia="Andale Sans UI" w:hAnsi="Times New Roman" w:cs="Times New Roman"/>
          <w:kern w:val="2"/>
          <w:sz w:val="24"/>
          <w:szCs w:val="24"/>
          <w:lang w:eastAsia="ar-SA"/>
        </w:rPr>
        <w:t xml:space="preserve"> образовательной деятельности обучающихся в средней школе </w:t>
      </w:r>
      <w:r w:rsidRPr="00400D65">
        <w:rPr>
          <w:rFonts w:ascii="Times New Roman" w:eastAsia="Andale Sans UI" w:hAnsi="Times New Roman" w:cs="Times New Roman"/>
          <w:kern w:val="2"/>
          <w:sz w:val="24"/>
          <w:szCs w:val="24"/>
          <w:lang w:eastAsia="ar-SA"/>
        </w:rPr>
        <w:lastRenderedPageBreak/>
        <w:t xml:space="preserve">являются </w:t>
      </w:r>
      <w:r w:rsidRPr="00400D65">
        <w:rPr>
          <w:rFonts w:ascii="Times New Roman" w:eastAsia="Andale Sans UI" w:hAnsi="Times New Roman" w:cs="Times New Roman"/>
          <w:b/>
          <w:kern w:val="2"/>
          <w:sz w:val="24"/>
          <w:szCs w:val="24"/>
          <w:lang w:eastAsia="ar-SA"/>
        </w:rPr>
        <w:t>ожидаемые результаты</w:t>
      </w:r>
      <w:r w:rsidRPr="00400D65">
        <w:rPr>
          <w:rFonts w:ascii="Times New Roman" w:eastAsia="Andale Sans UI" w:hAnsi="Times New Roman" w:cs="Times New Roman"/>
          <w:kern w:val="2"/>
          <w:sz w:val="24"/>
          <w:szCs w:val="24"/>
          <w:lang w:eastAsia="ar-SA"/>
        </w:rPr>
        <w:t xml:space="preserve">, которые связаны с </w:t>
      </w:r>
      <w:r w:rsidRPr="00400D65">
        <w:rPr>
          <w:rFonts w:ascii="Times New Roman" w:eastAsia="Andale Sans UI" w:hAnsi="Times New Roman" w:cs="Times New Roman"/>
          <w:b/>
          <w:kern w:val="2"/>
          <w:sz w:val="24"/>
          <w:szCs w:val="24"/>
          <w:lang w:eastAsia="ar-SA"/>
        </w:rPr>
        <w:t xml:space="preserve">целями </w:t>
      </w:r>
      <w:r w:rsidRPr="00400D65">
        <w:rPr>
          <w:rFonts w:ascii="Times New Roman" w:eastAsia="Andale Sans UI" w:hAnsi="Times New Roman" w:cs="Times New Roman"/>
          <w:kern w:val="2"/>
          <w:sz w:val="24"/>
          <w:szCs w:val="24"/>
          <w:lang w:eastAsia="ar-SA"/>
        </w:rPr>
        <w:t>данной программы и составляют три группы взаимосвязанных результатов</w:t>
      </w:r>
    </w:p>
    <w:p w:rsidR="00400D65" w:rsidRPr="00400D65" w:rsidRDefault="00400D65" w:rsidP="00400D65">
      <w:pPr>
        <w:widowControl w:val="0"/>
        <w:suppressAutoHyphens/>
        <w:spacing w:after="0" w:line="252" w:lineRule="auto"/>
        <w:ind w:firstLine="680"/>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firstLine="68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59264" behindDoc="0" locked="0" layoutInCell="1" allowOverlap="1" wp14:anchorId="228B50D8" wp14:editId="55A93DAB">
                <wp:simplePos x="0" y="0"/>
                <wp:positionH relativeFrom="column">
                  <wp:posOffset>1415415</wp:posOffset>
                </wp:positionH>
                <wp:positionV relativeFrom="paragraph">
                  <wp:posOffset>-133985</wp:posOffset>
                </wp:positionV>
                <wp:extent cx="3000375" cy="561975"/>
                <wp:effectExtent l="5715" t="8890" r="13335" b="2921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rPr>
                                <w:b/>
                              </w:rPr>
                            </w:pPr>
                            <w:r>
                              <w:rPr>
                                <w:b/>
                              </w:rPr>
                              <w:t>КОМПЛЕКСНЫЙ ПОДХОД К ОЦЕНКЕ РЕЗУЛЬТАТОВ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B50D8" id="Скругленный прямоугольник 21" o:spid="_x0000_s1026" style="position:absolute;left:0;text-align:left;margin-left:111.45pt;margin-top:-10.55pt;width:236.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rPr>
                          <w:b/>
                        </w:rPr>
                      </w:pPr>
                      <w:r>
                        <w:rPr>
                          <w:b/>
                        </w:rPr>
                        <w:t>КОМПЛЕКСНЫЙ ПОДХОД К ОЦЕНКЕ РЕЗУЛЬТАТОВ</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0288" behindDoc="0" locked="0" layoutInCell="1" allowOverlap="1" wp14:anchorId="58AFA2BC" wp14:editId="6502E96D">
                <wp:simplePos x="0" y="0"/>
                <wp:positionH relativeFrom="column">
                  <wp:posOffset>253365</wp:posOffset>
                </wp:positionH>
                <wp:positionV relativeFrom="paragraph">
                  <wp:posOffset>1042670</wp:posOffset>
                </wp:positionV>
                <wp:extent cx="1485900" cy="619125"/>
                <wp:effectExtent l="5715" t="13970" r="13335" b="2413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pPr>
                            <w:r>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AFA2BC" id="Скругленный прямоугольник 20" o:spid="_x0000_s1027" style="position:absolute;left:0;text-align:left;margin-left:19.95pt;margin-top:82.1pt;width:117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pPr>
                      <w:r>
                        <w:t>ЛИЧНОСТНЫЕ</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1312" behindDoc="0" locked="0" layoutInCell="1" allowOverlap="1" wp14:anchorId="3BC1E05A" wp14:editId="17C8A9CD">
                <wp:simplePos x="0" y="0"/>
                <wp:positionH relativeFrom="column">
                  <wp:posOffset>2034540</wp:posOffset>
                </wp:positionH>
                <wp:positionV relativeFrom="paragraph">
                  <wp:posOffset>1042670</wp:posOffset>
                </wp:positionV>
                <wp:extent cx="1847850" cy="619125"/>
                <wp:effectExtent l="5715" t="13970" r="13335" b="2413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pPr>
                            <w:r>
                              <w:t>МЕТАПРЕДМЕТНЫЕ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C1E05A" id="Скругленный прямоугольник 19" o:spid="_x0000_s1028" style="position:absolute;left:0;text-align:left;margin-left:160.2pt;margin-top:82.1pt;width:145.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pPr>
                      <w:r>
                        <w:t>МЕТАПРЕДМЕТНЫЕ</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2336" behindDoc="0" locked="0" layoutInCell="1" allowOverlap="1" wp14:anchorId="0826CD6E" wp14:editId="53A3B207">
                <wp:simplePos x="0" y="0"/>
                <wp:positionH relativeFrom="column">
                  <wp:posOffset>4123690</wp:posOffset>
                </wp:positionH>
                <wp:positionV relativeFrom="paragraph">
                  <wp:posOffset>1042670</wp:posOffset>
                </wp:positionV>
                <wp:extent cx="1466850" cy="619125"/>
                <wp:effectExtent l="8890" t="13970" r="10160" b="2413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pPr>
                            <w:r>
                              <w:t>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26CD6E" id="Скругленный прямоугольник 18" o:spid="_x0000_s1029" style="position:absolute;left:0;text-align:left;margin-left:324.7pt;margin-top:82.1pt;width:115.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fICw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pPr>
                      <w:r>
                        <w:t>ПРЕДМЕТНЫЕ</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3360" behindDoc="0" locked="0" layoutInCell="1" allowOverlap="1" wp14:anchorId="49F191CE" wp14:editId="53736ED1">
                <wp:simplePos x="0" y="0"/>
                <wp:positionH relativeFrom="column">
                  <wp:posOffset>2901315</wp:posOffset>
                </wp:positionH>
                <wp:positionV relativeFrom="paragraph">
                  <wp:posOffset>744220</wp:posOffset>
                </wp:positionV>
                <wp:extent cx="0" cy="457200"/>
                <wp:effectExtent l="72390" t="10795" r="80010"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52A40C57" id="_x0000_t32" coordsize="21600,21600" o:spt="32" o:oned="t" path="m,l21600,21600e" filled="f">
                <v:path arrowok="t" fillok="f" o:connecttype="none"/>
                <o:lock v:ext="edit" shapetype="t"/>
              </v:shapetype>
              <v:shape id="Прямая со стрелкой 17" o:spid="_x0000_s1026" type="#_x0000_t32" style="position:absolute;margin-left:228.45pt;margin-top:58.6pt;width:0;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" strokecolor="#bc4542">
                <v:stroke endarrow="open"/>
              </v:shape>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4384" behindDoc="0" locked="0" layoutInCell="1" allowOverlap="1" wp14:anchorId="0E6F1FBF" wp14:editId="5821915E">
                <wp:simplePos x="0" y="0"/>
                <wp:positionH relativeFrom="column">
                  <wp:posOffset>1015365</wp:posOffset>
                </wp:positionH>
                <wp:positionV relativeFrom="paragraph">
                  <wp:posOffset>744220</wp:posOffset>
                </wp:positionV>
                <wp:extent cx="1885950" cy="457200"/>
                <wp:effectExtent l="34290" t="10795" r="13335" b="749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EDAF75D" id="Прямая со стрелкой 16" o:spid="_x0000_s1026" type="#_x0000_t32" style="position:absolute;margin-left:79.95pt;margin-top:58.6pt;width:148.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" strokecolor="#bc4542">
                <v:stroke endarrow="open"/>
              </v:shape>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5408" behindDoc="0" locked="0" layoutInCell="1" allowOverlap="1" wp14:anchorId="1AD298B8" wp14:editId="1C398EF5">
                <wp:simplePos x="0" y="0"/>
                <wp:positionH relativeFrom="column">
                  <wp:posOffset>2901315</wp:posOffset>
                </wp:positionH>
                <wp:positionV relativeFrom="paragraph">
                  <wp:posOffset>744220</wp:posOffset>
                </wp:positionV>
                <wp:extent cx="1895475" cy="457200"/>
                <wp:effectExtent l="5715" t="10795" r="32385" b="749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335248" id="Прямая со стрелкой 15" o:spid="_x0000_s1026" type="#_x0000_t32" style="position:absolute;margin-left:228.45pt;margin-top:58.6pt;width:149.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sq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" strokecolor="#bc4542">
                <v:stroke endarrow="open"/>
              </v:shape>
            </w:pict>
          </mc:Fallback>
        </mc:AlternateContent>
      </w:r>
    </w:p>
    <w:p w:rsidR="00400D65" w:rsidRPr="00400D65" w:rsidRDefault="00400D65" w:rsidP="00400D65">
      <w:pPr>
        <w:widowControl w:val="0"/>
        <w:suppressAutoHyphens/>
        <w:spacing w:after="0" w:line="252" w:lineRule="auto"/>
        <w:ind w:firstLine="680"/>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left="284"/>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left="284"/>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left="284"/>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left="284"/>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left="284"/>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567"/>
        <w:jc w:val="both"/>
        <w:rPr>
          <w:rFonts w:ascii="Times New Roman" w:eastAsia="Andale Sans UI" w:hAnsi="Times New Roman" w:cs="Times New Roman"/>
          <w:b/>
          <w:bCs/>
          <w:kern w:val="2"/>
          <w:sz w:val="24"/>
          <w:szCs w:val="24"/>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4"/>
          <w:szCs w:val="24"/>
          <w:u w:val="single"/>
          <w:lang w:eastAsia="ar-SA"/>
        </w:rPr>
      </w:pPr>
    </w:p>
    <w:p w:rsidR="00400D65" w:rsidRPr="00400D65" w:rsidRDefault="00400D65" w:rsidP="00400D65">
      <w:pPr>
        <w:widowControl w:val="0"/>
        <w:suppressAutoHyphens/>
        <w:spacing w:after="0" w:line="240" w:lineRule="auto"/>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40" w:lineRule="auto"/>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Личностные результаты</w:t>
      </w:r>
    </w:p>
    <w:p w:rsidR="00400D65" w:rsidRPr="00400D65" w:rsidRDefault="00400D65" w:rsidP="00400D65">
      <w:pPr>
        <w:widowControl w:val="0"/>
        <w:suppressAutoHyphens/>
        <w:autoSpaceDE w:val="0"/>
        <w:autoSpaceDN w:val="0"/>
        <w:adjustRightInd w:val="0"/>
        <w:spacing w:after="0" w:line="252" w:lineRule="auto"/>
        <w:ind w:firstLine="567"/>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bCs/>
          <w:kern w:val="2"/>
          <w:sz w:val="24"/>
          <w:szCs w:val="24"/>
          <w:lang w:eastAsia="ar-SA"/>
        </w:rPr>
        <w:t xml:space="preserve">Объектом оценки </w:t>
      </w:r>
      <w:r w:rsidRPr="00400D65">
        <w:rPr>
          <w:rFonts w:ascii="Times New Roman" w:eastAsia="Andale Sans UI" w:hAnsi="Times New Roman" w:cs="Times New Roman"/>
          <w:b/>
          <w:bCs/>
          <w:i/>
          <w:kern w:val="2"/>
          <w:sz w:val="24"/>
          <w:szCs w:val="24"/>
          <w:lang w:eastAsia="ar-SA"/>
        </w:rPr>
        <w:t xml:space="preserve">личностных результатов </w:t>
      </w:r>
      <w:r w:rsidRPr="00400D65">
        <w:rPr>
          <w:rFonts w:ascii="Times New Roman" w:eastAsia="Andale Sans UI" w:hAnsi="Times New Roman" w:cs="Times New Roman"/>
          <w:kern w:val="2"/>
          <w:sz w:val="24"/>
          <w:szCs w:val="24"/>
          <w:lang w:eastAsia="ar-SA"/>
        </w:rPr>
        <w:t>служит:</w:t>
      </w:r>
    </w:p>
    <w:p w:rsidR="00400D65" w:rsidRPr="00400D65" w:rsidRDefault="00400D65" w:rsidP="00400D65">
      <w:pPr>
        <w:widowControl w:val="0"/>
        <w:numPr>
          <w:ilvl w:val="0"/>
          <w:numId w:val="5"/>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личности, ее способностей.</w:t>
      </w:r>
    </w:p>
    <w:p w:rsidR="00400D65" w:rsidRPr="00400D65" w:rsidRDefault="00400D65" w:rsidP="00400D65">
      <w:pPr>
        <w:widowControl w:val="0"/>
        <w:numPr>
          <w:ilvl w:val="0"/>
          <w:numId w:val="5"/>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Самореализация обучающихся через организацию урочной и внеурочной деятельности;</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ind w:left="644"/>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numPr>
          <w:ilvl w:val="0"/>
          <w:numId w:val="5"/>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основ российской гражданской идентичности;</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уважительного отношения к иному мнению, истории и культуре других народов;</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самостоятельности и личной ответственности за свои поступки;</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установки на безопасный, здоровый образ жизни;</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proofErr w:type="spellStart"/>
      <w:proofErr w:type="gram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целостного</w:t>
      </w:r>
      <w:proofErr w:type="gramEnd"/>
      <w:r w:rsidRPr="00400D65">
        <w:rPr>
          <w:rFonts w:ascii="Times New Roman" w:eastAsia="Andale Sans UI" w:hAnsi="Times New Roman" w:cs="Times New Roman"/>
          <w:kern w:val="2"/>
          <w:sz w:val="24"/>
          <w:szCs w:val="24"/>
          <w:lang w:eastAsia="ar-SA"/>
        </w:rPr>
        <w:t xml:space="preserve"> научного  мировоззрения, соответствующего современному уровню развития науки и общественной практики;</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proofErr w:type="spellStart"/>
      <w:proofErr w:type="gram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социальных</w:t>
      </w:r>
      <w:proofErr w:type="gramEnd"/>
      <w:r w:rsidRPr="00400D65">
        <w:rPr>
          <w:rFonts w:ascii="Times New Roman" w:eastAsia="Andale Sans UI" w:hAnsi="Times New Roman" w:cs="Times New Roman"/>
          <w:kern w:val="2"/>
          <w:sz w:val="24"/>
          <w:szCs w:val="24"/>
          <w:lang w:eastAsia="ar-SA"/>
        </w:rPr>
        <w:t xml:space="preserve"> норм, правил поведения, ролей и форм социальной жизни в группах и сообщества;</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морального сознания и компетентности в решении моральных проблем;</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формирование основ экологической культуры соответствующей </w:t>
      </w:r>
      <w:proofErr w:type="gramStart"/>
      <w:r w:rsidRPr="00400D65">
        <w:rPr>
          <w:rFonts w:ascii="Times New Roman" w:eastAsia="Andale Sans UI" w:hAnsi="Times New Roman" w:cs="Times New Roman"/>
          <w:kern w:val="2"/>
          <w:sz w:val="24"/>
          <w:szCs w:val="24"/>
          <w:lang w:eastAsia="ar-SA"/>
        </w:rPr>
        <w:t>современному  уровню</w:t>
      </w:r>
      <w:proofErr w:type="gramEnd"/>
      <w:r w:rsidRPr="00400D65">
        <w:rPr>
          <w:rFonts w:ascii="Times New Roman" w:eastAsia="Andale Sans UI" w:hAnsi="Times New Roman" w:cs="Times New Roman"/>
          <w:kern w:val="2"/>
          <w:sz w:val="24"/>
          <w:szCs w:val="24"/>
          <w:lang w:eastAsia="ar-SA"/>
        </w:rPr>
        <w:t xml:space="preserve"> экологического мышления;</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участие обучающихся в преобразовании социальной среды микрорайона школы;</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опыта социальной и творческой деятельности;</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участие в создании образовательной среды и школьного уклада;</w:t>
      </w:r>
    </w:p>
    <w:p w:rsidR="00400D65" w:rsidRPr="00400D65" w:rsidRDefault="00400D65" w:rsidP="00400D65">
      <w:pPr>
        <w:widowControl w:val="0"/>
        <w:numPr>
          <w:ilvl w:val="0"/>
          <w:numId w:val="6"/>
        </w:numPr>
        <w:suppressAutoHyphens/>
        <w:autoSpaceDE w:val="0"/>
        <w:autoSpaceDN w:val="0"/>
        <w:adjustRightInd w:val="0"/>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осознание значения семьи в </w:t>
      </w:r>
      <w:proofErr w:type="gramStart"/>
      <w:r w:rsidRPr="00400D65">
        <w:rPr>
          <w:rFonts w:ascii="Times New Roman" w:eastAsia="Andale Sans UI" w:hAnsi="Times New Roman" w:cs="Times New Roman"/>
          <w:kern w:val="2"/>
          <w:sz w:val="24"/>
          <w:szCs w:val="24"/>
          <w:lang w:eastAsia="ar-SA"/>
        </w:rPr>
        <w:t>жизни  человека</w:t>
      </w:r>
      <w:proofErr w:type="gramEnd"/>
      <w:r w:rsidRPr="00400D65">
        <w:rPr>
          <w:rFonts w:ascii="Times New Roman" w:eastAsia="Andale Sans UI" w:hAnsi="Times New Roman" w:cs="Times New Roman"/>
          <w:kern w:val="2"/>
          <w:sz w:val="24"/>
          <w:szCs w:val="24"/>
          <w:lang w:eastAsia="ar-SA"/>
        </w:rPr>
        <w:t xml:space="preserve"> и общества.</w:t>
      </w:r>
    </w:p>
    <w:p w:rsidR="00400D65" w:rsidRPr="00400D65" w:rsidRDefault="00400D65" w:rsidP="00400D65">
      <w:pPr>
        <w:widowControl w:val="0"/>
        <w:suppressAutoHyphens/>
        <w:autoSpaceDE w:val="0"/>
        <w:autoSpaceDN w:val="0"/>
        <w:adjustRightInd w:val="0"/>
        <w:spacing w:after="0" w:line="252" w:lineRule="auto"/>
        <w:ind w:firstLine="567"/>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Личностные результаты выпускников на ступени среднего (полного) общего образования не подлежат итоговой оценке.</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Метапредметные результаты</w:t>
      </w:r>
    </w:p>
    <w:p w:rsidR="00400D65" w:rsidRPr="00400D65" w:rsidRDefault="00400D65" w:rsidP="00400D65">
      <w:pPr>
        <w:widowControl w:val="0"/>
        <w:suppressAutoHyphens/>
        <w:autoSpaceDE w:val="0"/>
        <w:autoSpaceDN w:val="0"/>
        <w:adjustRightInd w:val="0"/>
        <w:spacing w:after="0" w:line="252" w:lineRule="auto"/>
        <w:ind w:firstLine="567"/>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bCs/>
          <w:kern w:val="2"/>
          <w:sz w:val="24"/>
          <w:szCs w:val="24"/>
          <w:lang w:eastAsia="ar-SA"/>
        </w:rPr>
        <w:t xml:space="preserve">Объектом оценки </w:t>
      </w:r>
      <w:proofErr w:type="spellStart"/>
      <w:r w:rsidRPr="00400D65">
        <w:rPr>
          <w:rFonts w:ascii="Times New Roman" w:eastAsia="Andale Sans UI" w:hAnsi="Times New Roman" w:cs="Times New Roman"/>
          <w:b/>
          <w:bCs/>
          <w:i/>
          <w:kern w:val="2"/>
          <w:sz w:val="24"/>
          <w:szCs w:val="24"/>
          <w:lang w:eastAsia="ar-SA"/>
        </w:rPr>
        <w:t>метапредметных</w:t>
      </w:r>
      <w:proofErr w:type="spellEnd"/>
      <w:r w:rsidRPr="00400D65">
        <w:rPr>
          <w:rFonts w:ascii="Times New Roman" w:eastAsia="Andale Sans UI" w:hAnsi="Times New Roman" w:cs="Times New Roman"/>
          <w:b/>
          <w:bCs/>
          <w:i/>
          <w:kern w:val="2"/>
          <w:sz w:val="24"/>
          <w:szCs w:val="24"/>
          <w:lang w:eastAsia="ar-SA"/>
        </w:rPr>
        <w:t xml:space="preserve"> результатов </w:t>
      </w:r>
      <w:r w:rsidRPr="00400D65">
        <w:rPr>
          <w:rFonts w:ascii="Times New Roman" w:eastAsia="Andale Sans UI" w:hAnsi="Times New Roman" w:cs="Times New Roman"/>
          <w:kern w:val="2"/>
          <w:sz w:val="24"/>
          <w:szCs w:val="24"/>
          <w:lang w:eastAsia="ar-SA"/>
        </w:rPr>
        <w:t xml:space="preserve">служит </w:t>
      </w:r>
      <w:proofErr w:type="spell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у обучающегося указанных выше регулятивных, коммуникативных и познавательных </w:t>
      </w:r>
      <w:r w:rsidRPr="00400D65">
        <w:rPr>
          <w:rFonts w:ascii="Times New Roman" w:eastAsia="Andale Sans UI" w:hAnsi="Times New Roman" w:cs="Times New Roman"/>
          <w:b/>
          <w:kern w:val="2"/>
          <w:sz w:val="24"/>
          <w:szCs w:val="24"/>
          <w:lang w:eastAsia="ar-SA"/>
        </w:rPr>
        <w:t>УУД</w:t>
      </w:r>
      <w:r w:rsidRPr="00400D65">
        <w:rPr>
          <w:rFonts w:ascii="Times New Roman" w:eastAsia="Andale Sans UI" w:hAnsi="Times New Roman" w:cs="Times New Roman"/>
          <w:kern w:val="2"/>
          <w:sz w:val="24"/>
          <w:szCs w:val="24"/>
          <w:lang w:eastAsia="ar-SA"/>
        </w:rPr>
        <w:t>, т. е. таких умственных действий обучающихся, которые направлены на анализ своей познавательной деятельности и управление ею. К ним относятся:</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освоение способов решения проблем творческого и поискового характера;</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умение самостоятельно определять цели своего обучения, ставить и формулировать </w:t>
      </w:r>
      <w:proofErr w:type="gramStart"/>
      <w:r w:rsidRPr="00400D65">
        <w:rPr>
          <w:rFonts w:ascii="Times New Roman" w:eastAsia="Andale Sans UI" w:hAnsi="Times New Roman" w:cs="Times New Roman"/>
          <w:kern w:val="2"/>
          <w:sz w:val="24"/>
          <w:szCs w:val="24"/>
          <w:lang w:eastAsia="ar-SA"/>
        </w:rPr>
        <w:t>задачи  в</w:t>
      </w:r>
      <w:proofErr w:type="gramEnd"/>
      <w:r w:rsidRPr="00400D65">
        <w:rPr>
          <w:rFonts w:ascii="Times New Roman" w:eastAsia="Andale Sans UI" w:hAnsi="Times New Roman" w:cs="Times New Roman"/>
          <w:kern w:val="2"/>
          <w:sz w:val="24"/>
          <w:szCs w:val="24"/>
          <w:lang w:eastAsia="ar-SA"/>
        </w:rPr>
        <w:t xml:space="preserve"> учебе и познавательной деятельности;</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основами самоконтроля, самооценки;</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умение </w:t>
      </w:r>
      <w:proofErr w:type="gramStart"/>
      <w:r w:rsidRPr="00400D65">
        <w:rPr>
          <w:rFonts w:ascii="Times New Roman" w:eastAsia="Andale Sans UI" w:hAnsi="Times New Roman" w:cs="Times New Roman"/>
          <w:kern w:val="2"/>
          <w:sz w:val="24"/>
          <w:szCs w:val="24"/>
          <w:lang w:eastAsia="ar-SA"/>
        </w:rPr>
        <w:t>создавать ,</w:t>
      </w:r>
      <w:proofErr w:type="gramEnd"/>
      <w:r w:rsidRPr="00400D65">
        <w:rPr>
          <w:rFonts w:ascii="Times New Roman" w:eastAsia="Andale Sans UI" w:hAnsi="Times New Roman" w:cs="Times New Roman"/>
          <w:kern w:val="2"/>
          <w:sz w:val="24"/>
          <w:szCs w:val="24"/>
          <w:lang w:eastAsia="ar-SA"/>
        </w:rPr>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формирование и развитие компетентности в области </w:t>
      </w:r>
      <w:proofErr w:type="gramStart"/>
      <w:r w:rsidRPr="00400D65">
        <w:rPr>
          <w:rFonts w:ascii="Times New Roman" w:eastAsia="Andale Sans UI" w:hAnsi="Times New Roman" w:cs="Times New Roman"/>
          <w:kern w:val="2"/>
          <w:sz w:val="24"/>
          <w:szCs w:val="24"/>
          <w:lang w:eastAsia="ar-SA"/>
        </w:rPr>
        <w:t>использования  ИКТ</w:t>
      </w:r>
      <w:proofErr w:type="gramEnd"/>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умение определять понятия, создавать обобщения, устанавливать </w:t>
      </w:r>
      <w:proofErr w:type="spellStart"/>
      <w:proofErr w:type="gramStart"/>
      <w:r w:rsidRPr="00400D65">
        <w:rPr>
          <w:rFonts w:ascii="Times New Roman" w:eastAsia="Andale Sans UI" w:hAnsi="Times New Roman" w:cs="Times New Roman"/>
          <w:kern w:val="2"/>
          <w:sz w:val="24"/>
          <w:szCs w:val="24"/>
          <w:lang w:eastAsia="ar-SA"/>
        </w:rPr>
        <w:t>аналогии,классифицировать</w:t>
      </w:r>
      <w:proofErr w:type="spellEnd"/>
      <w:proofErr w:type="gramEnd"/>
      <w:r w:rsidRPr="00400D65">
        <w:rPr>
          <w:rFonts w:ascii="Times New Roman" w:eastAsia="Andale Sans UI" w:hAnsi="Times New Roman" w:cs="Times New Roman"/>
          <w:kern w:val="2"/>
          <w:sz w:val="24"/>
          <w:szCs w:val="24"/>
          <w:lang w:eastAsia="ar-SA"/>
        </w:rPr>
        <w:t>;</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участвовать вместе с учителями и родителями в проектировании основной образовательной программы, в создании условий для ее реализации;</w:t>
      </w:r>
    </w:p>
    <w:p w:rsidR="00400D65" w:rsidRPr="00400D65" w:rsidRDefault="00400D65" w:rsidP="00400D65">
      <w:pPr>
        <w:widowControl w:val="0"/>
        <w:numPr>
          <w:ilvl w:val="0"/>
          <w:numId w:val="7"/>
        </w:numPr>
        <w:suppressAutoHyphens/>
        <w:autoSpaceDE w:val="0"/>
        <w:autoSpaceDN w:val="0"/>
        <w:adjustRightInd w:val="0"/>
        <w:spacing w:before="100" w:beforeAutospacing="1" w:after="100" w:afterAutospacing="1" w:line="252" w:lineRule="auto"/>
        <w:ind w:left="567" w:hanging="56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самостоятельное проектирование образовательной деятельности</w:t>
      </w: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Оценка </w:t>
      </w:r>
      <w:proofErr w:type="spellStart"/>
      <w:r w:rsidRPr="00400D65">
        <w:rPr>
          <w:rFonts w:ascii="Times New Roman" w:eastAsia="Andale Sans UI" w:hAnsi="Times New Roman" w:cs="Times New Roman"/>
          <w:kern w:val="2"/>
          <w:sz w:val="24"/>
          <w:szCs w:val="24"/>
          <w:lang w:eastAsia="ar-SA"/>
        </w:rPr>
        <w:t>метапредметных</w:t>
      </w:r>
      <w:proofErr w:type="spellEnd"/>
      <w:r w:rsidRPr="00400D65">
        <w:rPr>
          <w:rFonts w:ascii="Times New Roman" w:eastAsia="Andale Sans UI" w:hAnsi="Times New Roman" w:cs="Times New Roman"/>
          <w:kern w:val="2"/>
          <w:sz w:val="24"/>
          <w:szCs w:val="24"/>
          <w:lang w:eastAsia="ar-SA"/>
        </w:rPr>
        <w:t xml:space="preserve"> результатов может проводиться в ходе различных процедур:</w:t>
      </w:r>
    </w:p>
    <w:p w:rsidR="00400D65" w:rsidRPr="00400D65" w:rsidRDefault="00400D65" w:rsidP="00400D65">
      <w:pPr>
        <w:widowControl w:val="0"/>
        <w:numPr>
          <w:ilvl w:val="0"/>
          <w:numId w:val="8"/>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итоговые контрольные работы по предметам;</w:t>
      </w:r>
    </w:p>
    <w:p w:rsidR="00400D65" w:rsidRPr="00400D65" w:rsidRDefault="00400D65" w:rsidP="00400D65">
      <w:pPr>
        <w:widowControl w:val="0"/>
        <w:numPr>
          <w:ilvl w:val="0"/>
          <w:numId w:val="8"/>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комплексные работы на </w:t>
      </w:r>
      <w:proofErr w:type="spellStart"/>
      <w:r w:rsidRPr="00400D65">
        <w:rPr>
          <w:rFonts w:ascii="Times New Roman" w:eastAsia="Andale Sans UI" w:hAnsi="Times New Roman" w:cs="Times New Roman"/>
          <w:kern w:val="2"/>
          <w:sz w:val="24"/>
          <w:szCs w:val="24"/>
          <w:lang w:eastAsia="ar-SA"/>
        </w:rPr>
        <w:t>межпредметной</w:t>
      </w:r>
      <w:proofErr w:type="spellEnd"/>
      <w:r w:rsidRPr="00400D65">
        <w:rPr>
          <w:rFonts w:ascii="Times New Roman" w:eastAsia="Andale Sans UI" w:hAnsi="Times New Roman" w:cs="Times New Roman"/>
          <w:kern w:val="2"/>
          <w:sz w:val="24"/>
          <w:szCs w:val="24"/>
          <w:lang w:eastAsia="ar-SA"/>
        </w:rPr>
        <w:t xml:space="preserve"> основе;</w:t>
      </w:r>
    </w:p>
    <w:p w:rsidR="00400D65" w:rsidRPr="00400D65" w:rsidRDefault="00400D65" w:rsidP="00400D65">
      <w:pPr>
        <w:widowControl w:val="0"/>
        <w:numPr>
          <w:ilvl w:val="0"/>
          <w:numId w:val="8"/>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оценочные листы и листы наблюдений учителя в «Портфолио достижений» обучающегося,</w:t>
      </w:r>
    </w:p>
    <w:p w:rsidR="00400D65" w:rsidRPr="00400D65" w:rsidRDefault="00400D65" w:rsidP="00400D65">
      <w:pPr>
        <w:widowControl w:val="0"/>
        <w:numPr>
          <w:ilvl w:val="0"/>
          <w:numId w:val="8"/>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w:t>
      </w:r>
    </w:p>
    <w:p w:rsidR="00400D65" w:rsidRPr="00400D65" w:rsidRDefault="00400D65" w:rsidP="00400D65">
      <w:pPr>
        <w:widowControl w:val="0"/>
        <w:numPr>
          <w:ilvl w:val="0"/>
          <w:numId w:val="8"/>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исследовательская работа,</w:t>
      </w:r>
    </w:p>
    <w:p w:rsidR="00400D65" w:rsidRPr="00400D65" w:rsidRDefault="00400D65" w:rsidP="00400D65">
      <w:pPr>
        <w:widowControl w:val="0"/>
        <w:numPr>
          <w:ilvl w:val="0"/>
          <w:numId w:val="8"/>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творческая работа</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Предметные результаты</w:t>
      </w: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bCs/>
          <w:kern w:val="2"/>
          <w:sz w:val="24"/>
          <w:szCs w:val="24"/>
          <w:lang w:eastAsia="ar-SA"/>
        </w:rPr>
        <w:t xml:space="preserve">Оценка </w:t>
      </w:r>
      <w:r w:rsidRPr="00400D65">
        <w:rPr>
          <w:rFonts w:ascii="Times New Roman" w:eastAsia="Andale Sans UI" w:hAnsi="Times New Roman" w:cs="Times New Roman"/>
          <w:b/>
          <w:bCs/>
          <w:i/>
          <w:kern w:val="2"/>
          <w:sz w:val="24"/>
          <w:szCs w:val="24"/>
          <w:lang w:eastAsia="ar-SA"/>
        </w:rPr>
        <w:t xml:space="preserve">предметных результатов </w:t>
      </w:r>
      <w:r w:rsidRPr="00400D65">
        <w:rPr>
          <w:rFonts w:ascii="Times New Roman" w:eastAsia="Andale Sans UI" w:hAnsi="Times New Roman" w:cs="Times New Roman"/>
          <w:kern w:val="2"/>
          <w:sz w:val="24"/>
          <w:szCs w:val="24"/>
          <w:lang w:eastAsia="ar-SA"/>
        </w:rPr>
        <w:t>представляет собой оценку достижения обучающимся планируемых результатов по отдельным предметам.</w:t>
      </w: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6432" behindDoc="0" locked="0" layoutInCell="1" allowOverlap="1" wp14:anchorId="672E04C0" wp14:editId="6B7918FB">
                <wp:simplePos x="0" y="0"/>
                <wp:positionH relativeFrom="column">
                  <wp:posOffset>1358265</wp:posOffset>
                </wp:positionH>
                <wp:positionV relativeFrom="paragraph">
                  <wp:posOffset>93345</wp:posOffset>
                </wp:positionV>
                <wp:extent cx="3257550" cy="352425"/>
                <wp:effectExtent l="5715" t="7620" r="13335" b="2095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524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rPr>
                                <w:b/>
                              </w:rPr>
                            </w:pPr>
                            <w:r>
                              <w:rPr>
                                <w:b/>
                              </w:rPr>
                              <w:t>ПРЕДМЕТНЫЕ РЕЗУЛЬТАТЫ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2E04C0" id="Скругленный прямоугольник 14" o:spid="_x0000_s1030" style="position:absolute;left:0;text-align:left;margin-left:106.95pt;margin-top:7.35pt;width:256.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rPr>
                          <w:b/>
                        </w:rPr>
                      </w:pPr>
                      <w:r>
                        <w:rPr>
                          <w:b/>
                        </w:rPr>
                        <w:t>ПРЕДМЕТНЫЕ РЕЗУЛЬТАТЫ</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7456" behindDoc="0" locked="0" layoutInCell="1" allowOverlap="1" wp14:anchorId="1FC05038" wp14:editId="2FD231B6">
                <wp:simplePos x="0" y="0"/>
                <wp:positionH relativeFrom="column">
                  <wp:posOffset>1082040</wp:posOffset>
                </wp:positionH>
                <wp:positionV relativeFrom="paragraph">
                  <wp:posOffset>838200</wp:posOffset>
                </wp:positionV>
                <wp:extent cx="1676400" cy="676275"/>
                <wp:effectExtent l="5715" t="9525" r="13335" b="2857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pPr>
                            <w:r>
                              <w:t>СИСТЕМА ПРЕДМЕТНЫХ ЗНАНИЙ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C05038" id="Скругленный прямоугольник 13" o:spid="_x0000_s1031" style="position:absolute;left:0;text-align:left;margin-left:85.2pt;margin-top:66pt;width:132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pPr>
                      <w:r>
                        <w:t>СИСТЕМА ПРЕДМЕТНЫХ ЗНАНИЙ</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8480" behindDoc="0" locked="0" layoutInCell="1" allowOverlap="1" wp14:anchorId="2DC9E3E4" wp14:editId="35387453">
                <wp:simplePos x="0" y="0"/>
                <wp:positionH relativeFrom="column">
                  <wp:posOffset>3291840</wp:posOffset>
                </wp:positionH>
                <wp:positionV relativeFrom="paragraph">
                  <wp:posOffset>838200</wp:posOffset>
                </wp:positionV>
                <wp:extent cx="1590675" cy="676275"/>
                <wp:effectExtent l="5715" t="9525" r="13335" b="2857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pPr>
                            <w:r>
                              <w:t>СИСТЕМА ПРЕДМЕТНЫХ ДЕЙСТВИЙ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DC9E3E4" id="Скругленный прямоугольник 12" o:spid="_x0000_s1032" style="position:absolute;left:0;text-align:left;margin-left:259.2pt;margin-top:66pt;width:125.2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pPr>
                      <w:r>
                        <w:t>СИСТЕМА ПРЕДМЕТНЫХ ДЕЙСТВИЙ</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9504" behindDoc="0" locked="0" layoutInCell="1" allowOverlap="1" wp14:anchorId="51D36D77" wp14:editId="371B5BDA">
                <wp:simplePos x="0" y="0"/>
                <wp:positionH relativeFrom="column">
                  <wp:posOffset>2015490</wp:posOffset>
                </wp:positionH>
                <wp:positionV relativeFrom="paragraph">
                  <wp:posOffset>411480</wp:posOffset>
                </wp:positionV>
                <wp:extent cx="1009650" cy="438150"/>
                <wp:effectExtent l="43815" t="11430" r="13335" b="742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43815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ACEEF8E" id="Прямая со стрелкой 11" o:spid="_x0000_s1026" type="#_x0000_t32" style="position:absolute;margin-left:158.7pt;margin-top:32.4pt;width:79.5pt;height:3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" strokecolor="#bc4542">
                <v:stroke endarrow="open"/>
              </v:shape>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0528" behindDoc="0" locked="0" layoutInCell="1" allowOverlap="1" wp14:anchorId="2F9F8A12" wp14:editId="1680A025">
                <wp:simplePos x="0" y="0"/>
                <wp:positionH relativeFrom="column">
                  <wp:posOffset>3025140</wp:posOffset>
                </wp:positionH>
                <wp:positionV relativeFrom="paragraph">
                  <wp:posOffset>411480</wp:posOffset>
                </wp:positionV>
                <wp:extent cx="923925" cy="466725"/>
                <wp:effectExtent l="5715" t="11430" r="51435" b="742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66725"/>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0349E8C" id="Прямая со стрелкой 10" o:spid="_x0000_s1026" type="#_x0000_t32" style="position:absolute;margin-left:238.2pt;margin-top:32.4pt;width:72.7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" strokecolor="#bc4542">
                <v:stroke endarrow="open"/>
              </v:shape>
            </w:pict>
          </mc:Fallback>
        </mc:AlternateContent>
      </w: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b/>
          <w:bCs/>
          <w:i/>
          <w:iCs/>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b/>
          <w:bCs/>
          <w:i/>
          <w:iCs/>
          <w:kern w:val="2"/>
          <w:sz w:val="24"/>
          <w:szCs w:val="24"/>
          <w:lang w:eastAsia="ar-SA"/>
        </w:rPr>
      </w:pPr>
    </w:p>
    <w:p w:rsidR="00400D65" w:rsidRPr="00400D65" w:rsidRDefault="00400D65" w:rsidP="00400D65">
      <w:pPr>
        <w:widowControl w:val="0"/>
        <w:suppressAutoHyphens/>
        <w:autoSpaceDE w:val="0"/>
        <w:autoSpaceDN w:val="0"/>
        <w:adjustRightInd w:val="0"/>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bCs/>
          <w:i/>
          <w:iCs/>
          <w:kern w:val="2"/>
          <w:sz w:val="24"/>
          <w:szCs w:val="24"/>
          <w:lang w:eastAsia="ar-SA"/>
        </w:rPr>
        <w:t xml:space="preserve">Система предметных знаний </w:t>
      </w:r>
      <w:r w:rsidRPr="00400D65">
        <w:rPr>
          <w:rFonts w:ascii="Times New Roman" w:eastAsia="Andale Sans UI" w:hAnsi="Times New Roman" w:cs="Times New Roman"/>
          <w:kern w:val="2"/>
          <w:sz w:val="24"/>
          <w:szCs w:val="24"/>
          <w:lang w:eastAsia="ar-SA"/>
        </w:rPr>
        <w:t>— важнейшая составляющая предметных результатов. В ней можно выделить</w:t>
      </w:r>
    </w:p>
    <w:p w:rsidR="00400D65" w:rsidRPr="00400D65" w:rsidRDefault="00400D65" w:rsidP="00400D65">
      <w:pPr>
        <w:widowControl w:val="0"/>
        <w:numPr>
          <w:ilvl w:val="0"/>
          <w:numId w:val="9"/>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i/>
          <w:iCs/>
          <w:kern w:val="2"/>
          <w:sz w:val="24"/>
          <w:szCs w:val="24"/>
          <w:lang w:eastAsia="ar-SA"/>
        </w:rPr>
        <w:t xml:space="preserve">опорные знания </w:t>
      </w:r>
      <w:r w:rsidRPr="00400D65">
        <w:rPr>
          <w:rFonts w:ascii="Times New Roman" w:eastAsia="Andale Sans UI" w:hAnsi="Times New Roman" w:cs="Times New Roman"/>
          <w:kern w:val="2"/>
          <w:sz w:val="24"/>
          <w:szCs w:val="24"/>
          <w:lang w:eastAsia="ar-SA"/>
        </w:rPr>
        <w:t>(знания, усвоение которых принципиально необходимо для текущего и последующего успешного обучения);</w:t>
      </w:r>
    </w:p>
    <w:p w:rsidR="00400D65" w:rsidRPr="00400D65" w:rsidRDefault="00400D65" w:rsidP="00400D65">
      <w:pPr>
        <w:widowControl w:val="0"/>
        <w:numPr>
          <w:ilvl w:val="0"/>
          <w:numId w:val="9"/>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i/>
          <w:iCs/>
          <w:kern w:val="2"/>
          <w:sz w:val="24"/>
          <w:szCs w:val="24"/>
          <w:lang w:eastAsia="ar-SA"/>
        </w:rPr>
      </w:pPr>
      <w:r w:rsidRPr="00400D65">
        <w:rPr>
          <w:rFonts w:ascii="Times New Roman" w:eastAsia="Andale Sans UI" w:hAnsi="Times New Roman" w:cs="Times New Roman"/>
          <w:kern w:val="2"/>
          <w:sz w:val="24"/>
          <w:szCs w:val="24"/>
          <w:lang w:eastAsia="ar-SA"/>
        </w:rPr>
        <w:t>знания, дополняющие, расширяющие или углубляющие опорную систему знаний</w:t>
      </w:r>
    </w:p>
    <w:p w:rsidR="00400D65" w:rsidRPr="00400D65" w:rsidRDefault="00400D65" w:rsidP="00400D65">
      <w:pPr>
        <w:widowControl w:val="0"/>
        <w:suppressAutoHyphens/>
        <w:autoSpaceDE w:val="0"/>
        <w:autoSpaceDN w:val="0"/>
        <w:adjustRightInd w:val="0"/>
        <w:spacing w:before="100" w:beforeAutospacing="1" w:after="100" w:afterAutospacing="1" w:line="252" w:lineRule="auto"/>
        <w:ind w:left="360"/>
        <w:contextualSpacing/>
        <w:jc w:val="both"/>
        <w:rPr>
          <w:rFonts w:ascii="Times New Roman" w:eastAsia="Andale Sans UI" w:hAnsi="Times New Roman" w:cs="Times New Roman"/>
          <w:i/>
          <w:iCs/>
          <w:kern w:val="2"/>
          <w:sz w:val="24"/>
          <w:szCs w:val="24"/>
          <w:lang w:eastAsia="ar-SA"/>
        </w:rPr>
      </w:pPr>
      <w:r w:rsidRPr="00400D65">
        <w:rPr>
          <w:rFonts w:ascii="Times New Roman" w:eastAsia="Andale Sans UI" w:hAnsi="Times New Roman" w:cs="Times New Roman"/>
          <w:i/>
          <w:iCs/>
          <w:kern w:val="2"/>
          <w:sz w:val="24"/>
          <w:szCs w:val="24"/>
          <w:lang w:eastAsia="ar-SA"/>
        </w:rPr>
        <w:t>.</w:t>
      </w:r>
    </w:p>
    <w:p w:rsidR="00400D65" w:rsidRPr="00400D65" w:rsidRDefault="00400D65" w:rsidP="00400D65">
      <w:pPr>
        <w:widowControl w:val="0"/>
        <w:suppressAutoHyphens/>
        <w:autoSpaceDE w:val="0"/>
        <w:autoSpaceDN w:val="0"/>
        <w:adjustRightInd w:val="0"/>
        <w:spacing w:after="0" w:line="252" w:lineRule="auto"/>
        <w:ind w:firstLine="567"/>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 основе многих </w:t>
      </w:r>
      <w:r w:rsidRPr="00400D65">
        <w:rPr>
          <w:rFonts w:ascii="Times New Roman" w:eastAsia="Andale Sans UI" w:hAnsi="Times New Roman" w:cs="Times New Roman"/>
          <w:b/>
          <w:i/>
          <w:kern w:val="2"/>
          <w:sz w:val="24"/>
          <w:szCs w:val="24"/>
          <w:lang w:eastAsia="ar-SA"/>
        </w:rPr>
        <w:t>предметных действий</w:t>
      </w:r>
      <w:r w:rsidRPr="00400D65">
        <w:rPr>
          <w:rFonts w:ascii="Times New Roman" w:eastAsia="Andale Sans UI" w:hAnsi="Times New Roman" w:cs="Times New Roman"/>
          <w:kern w:val="2"/>
          <w:sz w:val="24"/>
          <w:szCs w:val="24"/>
          <w:lang w:eastAsia="ar-SA"/>
        </w:rPr>
        <w:t xml:space="preserve"> лежат </w:t>
      </w:r>
      <w:r w:rsidRPr="00400D65">
        <w:rPr>
          <w:rFonts w:ascii="Times New Roman" w:eastAsia="Andale Sans UI" w:hAnsi="Times New Roman" w:cs="Times New Roman"/>
          <w:b/>
          <w:kern w:val="2"/>
          <w:sz w:val="24"/>
          <w:szCs w:val="24"/>
          <w:lang w:eastAsia="ar-SA"/>
        </w:rPr>
        <w:t>УУД</w:t>
      </w:r>
      <w:r w:rsidRPr="00400D65">
        <w:rPr>
          <w:rFonts w:ascii="Times New Roman" w:eastAsia="Andale Sans UI" w:hAnsi="Times New Roman" w:cs="Times New Roman"/>
          <w:kern w:val="2"/>
          <w:sz w:val="24"/>
          <w:szCs w:val="24"/>
          <w:lang w:eastAsia="ar-SA"/>
        </w:rPr>
        <w:t>, прежде всего познавательные:</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использование знаково-символических средств;</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моделирование;</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сравнение, группировка и классификация объектов;</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действия анализа, синтеза и обобщения;</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установление связей (в том числе причинно-следственных) и аналогий;</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поиск, преобразование, представление и интерпретация информации; </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научного мышления;</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разработка и реализация учебных проектов;</w:t>
      </w:r>
    </w:p>
    <w:p w:rsidR="00400D65" w:rsidRPr="00400D65" w:rsidRDefault="00400D65" w:rsidP="00400D65">
      <w:pPr>
        <w:widowControl w:val="0"/>
        <w:numPr>
          <w:ilvl w:val="0"/>
          <w:numId w:val="10"/>
        </w:numPr>
        <w:suppressAutoHyphens/>
        <w:autoSpaceDE w:val="0"/>
        <w:autoSpaceDN w:val="0"/>
        <w:adjustRightInd w:val="0"/>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активное использование возможностей ИКТ.</w:t>
      </w:r>
    </w:p>
    <w:p w:rsidR="00400D65" w:rsidRPr="00400D65" w:rsidRDefault="00400D65" w:rsidP="00400D65">
      <w:pPr>
        <w:widowControl w:val="0"/>
        <w:suppressAutoHyphens/>
        <w:autoSpaceDE w:val="0"/>
        <w:autoSpaceDN w:val="0"/>
        <w:adjustRightInd w:val="0"/>
        <w:spacing w:after="0" w:line="252" w:lineRule="auto"/>
        <w:ind w:firstLine="567"/>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00ED6CFD" w:rsidRPr="00400D65">
        <w:rPr>
          <w:rFonts w:ascii="Times New Roman" w:eastAsia="Andale Sans UI" w:hAnsi="Times New Roman" w:cs="Times New Roman"/>
          <w:i/>
          <w:iCs/>
          <w:kern w:val="2"/>
          <w:sz w:val="24"/>
          <w:szCs w:val="24"/>
          <w:lang w:eastAsia="ar-SA"/>
        </w:rPr>
        <w:t>осознанному,</w:t>
      </w:r>
      <w:r w:rsidRPr="00400D65">
        <w:rPr>
          <w:rFonts w:ascii="Times New Roman" w:eastAsia="Andale Sans UI" w:hAnsi="Times New Roman" w:cs="Times New Roman"/>
          <w:i/>
          <w:iCs/>
          <w:kern w:val="2"/>
          <w:sz w:val="24"/>
          <w:szCs w:val="24"/>
          <w:lang w:eastAsia="ar-SA"/>
        </w:rPr>
        <w:t xml:space="preserve"> и произвольному их </w:t>
      </w:r>
      <w:proofErr w:type="spellStart"/>
      <w:r w:rsidRPr="00400D65">
        <w:rPr>
          <w:rFonts w:ascii="Times New Roman" w:eastAsia="Andale Sans UI" w:hAnsi="Times New Roman" w:cs="Times New Roman"/>
          <w:i/>
          <w:iCs/>
          <w:kern w:val="2"/>
          <w:sz w:val="24"/>
          <w:szCs w:val="24"/>
          <w:lang w:eastAsia="ar-SA"/>
        </w:rPr>
        <w:t>выполнению</w:t>
      </w:r>
      <w:r w:rsidRPr="00400D65">
        <w:rPr>
          <w:rFonts w:ascii="Times New Roman" w:eastAsia="Andale Sans UI" w:hAnsi="Times New Roman" w:cs="Times New Roman"/>
          <w:kern w:val="2"/>
          <w:sz w:val="24"/>
          <w:szCs w:val="24"/>
          <w:lang w:eastAsia="ar-SA"/>
        </w:rPr>
        <w:t>в</w:t>
      </w:r>
      <w:proofErr w:type="spellEnd"/>
      <w:r w:rsidRPr="00400D65">
        <w:rPr>
          <w:rFonts w:ascii="Times New Roman" w:eastAsia="Andale Sans UI" w:hAnsi="Times New Roman" w:cs="Times New Roman"/>
          <w:kern w:val="2"/>
          <w:sz w:val="24"/>
          <w:szCs w:val="24"/>
          <w:lang w:eastAsia="ar-SA"/>
        </w:rPr>
        <w:t xml:space="preserve">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400D65" w:rsidRPr="00400D65" w:rsidRDefault="00400D65" w:rsidP="00400D65">
      <w:pPr>
        <w:widowControl w:val="0"/>
        <w:suppressAutoHyphens/>
        <w:autoSpaceDE w:val="0"/>
        <w:autoSpaceDN w:val="0"/>
        <w:adjustRightInd w:val="0"/>
        <w:spacing w:after="0" w:line="252" w:lineRule="auto"/>
        <w:ind w:firstLine="708"/>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w:t>
      </w:r>
      <w:r w:rsidRPr="00400D65">
        <w:rPr>
          <w:rFonts w:ascii="Times New Roman" w:eastAsia="Andale Sans UI" w:hAnsi="Times New Roman" w:cs="Times New Roman"/>
          <w:b/>
          <w:bCs/>
          <w:kern w:val="2"/>
          <w:sz w:val="24"/>
          <w:szCs w:val="24"/>
          <w:lang w:eastAsia="ar-SA"/>
        </w:rPr>
        <w:t xml:space="preserve">бъектом оценки предметных результатов </w:t>
      </w:r>
      <w:r w:rsidRPr="00400D65">
        <w:rPr>
          <w:rFonts w:ascii="Times New Roman" w:eastAsia="Andale Sans UI" w:hAnsi="Times New Roman" w:cs="Times New Roman"/>
          <w:kern w:val="2"/>
          <w:sz w:val="24"/>
          <w:szCs w:val="24"/>
          <w:lang w:eastAsia="ar-SA"/>
        </w:rPr>
        <w:t xml:space="preserve">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w:t>
      </w:r>
      <w:proofErr w:type="spellStart"/>
      <w:r w:rsidRPr="00400D65">
        <w:rPr>
          <w:rFonts w:ascii="Times New Roman" w:eastAsia="Andale Sans UI" w:hAnsi="Times New Roman" w:cs="Times New Roman"/>
          <w:kern w:val="2"/>
          <w:sz w:val="24"/>
          <w:szCs w:val="24"/>
          <w:lang w:eastAsia="ar-SA"/>
        </w:rPr>
        <w:t>метапредметных</w:t>
      </w:r>
      <w:proofErr w:type="spellEnd"/>
      <w:r w:rsidRPr="00400D65">
        <w:rPr>
          <w:rFonts w:ascii="Times New Roman" w:eastAsia="Andale Sans UI" w:hAnsi="Times New Roman" w:cs="Times New Roman"/>
          <w:kern w:val="2"/>
          <w:sz w:val="24"/>
          <w:szCs w:val="24"/>
          <w:lang w:eastAsia="ar-SA"/>
        </w:rPr>
        <w:t xml:space="preserve"> действий.</w:t>
      </w:r>
    </w:p>
    <w:p w:rsidR="00400D65" w:rsidRPr="00400D65" w:rsidRDefault="00400D65" w:rsidP="00400D65">
      <w:pPr>
        <w:widowControl w:val="0"/>
        <w:suppressAutoHyphens/>
        <w:autoSpaceDE w:val="0"/>
        <w:autoSpaceDN w:val="0"/>
        <w:adjustRightInd w:val="0"/>
        <w:spacing w:after="0" w:line="252" w:lineRule="auto"/>
        <w:ind w:firstLine="708"/>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Диагностика образовательных результатов учащихся отличается вариативностью и многоаспектностью</w:t>
      </w:r>
      <w:r w:rsidRPr="00400D65">
        <w:rPr>
          <w:rFonts w:ascii="Times New Roman" w:eastAsia="Andale Sans UI" w:hAnsi="Times New Roman" w:cs="Times New Roman"/>
          <w:b/>
          <w:bCs/>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bCs/>
          <w:i/>
          <w:color w:val="000000"/>
          <w:kern w:val="2"/>
          <w:sz w:val="24"/>
          <w:szCs w:val="24"/>
          <w:lang w:eastAsia="ar-SA"/>
        </w:rPr>
        <w:t>Уровень образованности учащихся</w:t>
      </w:r>
      <w:r w:rsidRPr="00400D65">
        <w:rPr>
          <w:rFonts w:ascii="Times New Roman" w:eastAsia="Andale Sans UI" w:hAnsi="Times New Roman" w:cs="Times New Roman"/>
          <w:b/>
          <w:bCs/>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10-11 классов определяется: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достижениями в предметных областях при овладении знаниями и умениями по учебным предметам;</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развитием личностных качеств в процессе познания (эмоциональной, эстетической, интеллектуальной, нравственно-волевой сферы);</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готовностью к решению социально-значимых задач на основе развития процессов самопознания и соблюдения нравственных норм;</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по результатам олимпиад и конкурсов;</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 xml:space="preserve">по уровню </w:t>
      </w:r>
      <w:proofErr w:type="spellStart"/>
      <w:r w:rsidRPr="00400D65">
        <w:rPr>
          <w:rFonts w:ascii="Times New Roman" w:eastAsia="Andale Sans UI" w:hAnsi="Times New Roman" w:cs="Times New Roman"/>
          <w:color w:val="000000"/>
          <w:kern w:val="2"/>
          <w:sz w:val="24"/>
          <w:szCs w:val="24"/>
          <w:lang w:eastAsia="ar-SA"/>
        </w:rPr>
        <w:t>сформированности</w:t>
      </w:r>
      <w:proofErr w:type="spellEnd"/>
      <w:r w:rsidRPr="00400D65">
        <w:rPr>
          <w:rFonts w:ascii="Times New Roman" w:eastAsia="Andale Sans UI" w:hAnsi="Times New Roman" w:cs="Times New Roman"/>
          <w:color w:val="000000"/>
          <w:kern w:val="2"/>
          <w:sz w:val="24"/>
          <w:szCs w:val="24"/>
          <w:lang w:eastAsia="ar-SA"/>
        </w:rPr>
        <w:t xml:space="preserve"> исследовательской культуры (результаты работы над проектами, реферативным исследованием).</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bCs/>
          <w:i/>
          <w:color w:val="000000"/>
          <w:kern w:val="2"/>
          <w:sz w:val="24"/>
          <w:szCs w:val="24"/>
          <w:lang w:eastAsia="ar-SA"/>
        </w:rPr>
        <w:t>Формы аттестации   достижений учащихся</w:t>
      </w:r>
      <w:r w:rsidRPr="00400D65">
        <w:rPr>
          <w:rFonts w:ascii="Times New Roman" w:eastAsia="Andale Sans UI" w:hAnsi="Times New Roman" w:cs="Times New Roman"/>
          <w:b/>
          <w:bCs/>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10-11 классов:</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текущая успеваемость по предметам;</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 xml:space="preserve">портфолио личностных достижений (анализ </w:t>
      </w:r>
      <w:proofErr w:type="spellStart"/>
      <w:r w:rsidRPr="00400D65">
        <w:rPr>
          <w:rFonts w:ascii="Times New Roman" w:eastAsia="Andale Sans UI" w:hAnsi="Times New Roman" w:cs="Times New Roman"/>
          <w:color w:val="000000"/>
          <w:kern w:val="2"/>
          <w:sz w:val="24"/>
          <w:szCs w:val="24"/>
          <w:lang w:eastAsia="ar-SA"/>
        </w:rPr>
        <w:t>внеучебной</w:t>
      </w:r>
      <w:proofErr w:type="spellEnd"/>
      <w:r w:rsidRPr="00400D65">
        <w:rPr>
          <w:rFonts w:ascii="Times New Roman" w:eastAsia="Andale Sans UI" w:hAnsi="Times New Roman" w:cs="Times New Roman"/>
          <w:color w:val="000000"/>
          <w:kern w:val="2"/>
          <w:sz w:val="24"/>
          <w:szCs w:val="24"/>
          <w:lang w:eastAsia="ar-SA"/>
        </w:rPr>
        <w:t xml:space="preserve"> активности учащихся);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bCs/>
          <w:i/>
          <w:color w:val="000000"/>
          <w:kern w:val="2"/>
          <w:sz w:val="24"/>
          <w:szCs w:val="24"/>
          <w:lang w:eastAsia="ar-SA"/>
        </w:rPr>
        <w:t xml:space="preserve">Оценка </w:t>
      </w:r>
      <w:r w:rsidR="00ED6CFD" w:rsidRPr="00400D65">
        <w:rPr>
          <w:rFonts w:ascii="Times New Roman" w:eastAsia="Andale Sans UI" w:hAnsi="Times New Roman" w:cs="Times New Roman"/>
          <w:bCs/>
          <w:i/>
          <w:color w:val="000000"/>
          <w:kern w:val="2"/>
          <w:sz w:val="24"/>
          <w:szCs w:val="24"/>
          <w:lang w:eastAsia="ar-SA"/>
        </w:rPr>
        <w:t>качества предметных результатов</w:t>
      </w:r>
      <w:r w:rsidRPr="00400D65">
        <w:rPr>
          <w:rFonts w:ascii="Times New Roman" w:eastAsia="Andale Sans UI" w:hAnsi="Times New Roman" w:cs="Times New Roman"/>
          <w:bCs/>
          <w:i/>
          <w:color w:val="000000"/>
          <w:kern w:val="2"/>
          <w:sz w:val="24"/>
          <w:szCs w:val="24"/>
          <w:lang w:eastAsia="ar-SA"/>
        </w:rPr>
        <w:t xml:space="preserve">   учащихся </w:t>
      </w:r>
      <w:r w:rsidRPr="00400D65">
        <w:rPr>
          <w:rFonts w:ascii="Times New Roman" w:eastAsia="Andale Sans UI" w:hAnsi="Times New Roman" w:cs="Times New Roman"/>
          <w:color w:val="000000"/>
          <w:kern w:val="2"/>
          <w:sz w:val="24"/>
          <w:szCs w:val="24"/>
          <w:lang w:eastAsia="ar-SA"/>
        </w:rPr>
        <w:t>10-11 классов проводится в форме:</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 xml:space="preserve"> </w:t>
      </w:r>
      <w:r w:rsidR="00ED6CFD" w:rsidRPr="00400D65">
        <w:rPr>
          <w:rFonts w:ascii="Times New Roman" w:eastAsia="Andale Sans UI" w:hAnsi="Times New Roman" w:cs="Times New Roman"/>
          <w:color w:val="000000"/>
          <w:kern w:val="2"/>
          <w:sz w:val="24"/>
          <w:szCs w:val="24"/>
          <w:lang w:eastAsia="ar-SA"/>
        </w:rPr>
        <w:t>текущей промежуточной аттестации</w:t>
      </w:r>
      <w:r w:rsidRPr="00400D65">
        <w:rPr>
          <w:rFonts w:ascii="Times New Roman" w:eastAsia="Andale Sans UI" w:hAnsi="Times New Roman" w:cs="Times New Roman"/>
          <w:color w:val="000000"/>
          <w:kern w:val="2"/>
          <w:sz w:val="24"/>
          <w:szCs w:val="24"/>
          <w:lang w:eastAsia="ar-SA"/>
        </w:rPr>
        <w:t xml:space="preserve"> (согласно календарно-тематическому планированию по учебным предметам);</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proofErr w:type="spellStart"/>
      <w:r w:rsidRPr="00400D65">
        <w:rPr>
          <w:rFonts w:ascii="Times New Roman" w:eastAsia="Andale Sans UI" w:hAnsi="Times New Roman" w:cs="Times New Roman"/>
          <w:color w:val="000000"/>
          <w:kern w:val="2"/>
          <w:sz w:val="24"/>
          <w:szCs w:val="24"/>
          <w:lang w:eastAsia="ar-SA"/>
        </w:rPr>
        <w:t>срезовых</w:t>
      </w:r>
      <w:proofErr w:type="spellEnd"/>
      <w:r w:rsidRPr="00400D65">
        <w:rPr>
          <w:rFonts w:ascii="Times New Roman" w:eastAsia="Andale Sans UI" w:hAnsi="Times New Roman" w:cs="Times New Roman"/>
          <w:color w:val="000000"/>
          <w:kern w:val="2"/>
          <w:sz w:val="24"/>
          <w:szCs w:val="24"/>
          <w:lang w:eastAsia="ar-SA"/>
        </w:rPr>
        <w:t xml:space="preserve"> контрольных работ, выявляющих степень усвоения учебного материала по одной теме или всему курсу;</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диагностических контрольных работ;</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тестов, помогающих изучить различные аспекты учебной деятельности;</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зачетов;</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творческих работ;</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докладов учащихся;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реферативных работ;</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w:t>
      </w:r>
      <w:r w:rsidR="00ED6CFD" w:rsidRPr="00400D65">
        <w:rPr>
          <w:rFonts w:ascii="Times New Roman" w:eastAsia="Andale Sans UI" w:hAnsi="Times New Roman" w:cs="Times New Roman"/>
          <w:color w:val="000000"/>
          <w:kern w:val="2"/>
          <w:sz w:val="24"/>
          <w:szCs w:val="24"/>
          <w:lang w:eastAsia="ar-SA"/>
        </w:rPr>
        <w:t>защиты проектов</w:t>
      </w:r>
      <w:r w:rsidRPr="00400D65">
        <w:rPr>
          <w:rFonts w:ascii="Times New Roman" w:eastAsia="Andale Sans UI" w:hAnsi="Times New Roman" w:cs="Times New Roman"/>
          <w:color w:val="000000"/>
          <w:kern w:val="2"/>
          <w:sz w:val="24"/>
          <w:szCs w:val="24"/>
          <w:lang w:eastAsia="ar-SA"/>
        </w:rPr>
        <w:t>.</w:t>
      </w:r>
    </w:p>
    <w:p w:rsidR="00400D65" w:rsidRPr="00400D65" w:rsidRDefault="00ED6CFD"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b/>
          <w:bCs/>
          <w:color w:val="000000"/>
          <w:kern w:val="2"/>
          <w:sz w:val="24"/>
          <w:szCs w:val="24"/>
          <w:lang w:eastAsia="ar-SA"/>
        </w:rPr>
        <w:t>Уровень учебных достижений</w:t>
      </w:r>
      <w:r w:rsidR="00400D65" w:rsidRPr="00400D65">
        <w:rPr>
          <w:rFonts w:ascii="Times New Roman" w:eastAsia="Andale Sans UI" w:hAnsi="Times New Roman" w:cs="Times New Roman"/>
          <w:b/>
          <w:bCs/>
          <w:color w:val="000000"/>
          <w:kern w:val="2"/>
          <w:sz w:val="24"/>
          <w:szCs w:val="24"/>
          <w:lang w:eastAsia="ar-SA"/>
        </w:rPr>
        <w:t xml:space="preserve"> учащихся </w:t>
      </w:r>
      <w:r w:rsidR="00400D65" w:rsidRPr="00400D65">
        <w:rPr>
          <w:rFonts w:ascii="Times New Roman" w:eastAsia="Andale Sans UI" w:hAnsi="Times New Roman" w:cs="Times New Roman"/>
          <w:color w:val="000000"/>
          <w:kern w:val="2"/>
          <w:sz w:val="24"/>
          <w:szCs w:val="24"/>
          <w:lang w:eastAsia="ar-SA"/>
        </w:rPr>
        <w:t>10-11 классов определяются: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по результатам контроля знаний,</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по динамике успеваемости от полугодия к окончанию года,</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по результатам экзаменов.</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b/>
          <w:bCs/>
          <w:color w:val="000000"/>
          <w:kern w:val="2"/>
          <w:sz w:val="24"/>
          <w:szCs w:val="24"/>
          <w:lang w:eastAsia="ar-SA"/>
        </w:rPr>
        <w:t xml:space="preserve">Формы итогового контроля </w:t>
      </w:r>
      <w:r w:rsidRPr="00400D65">
        <w:rPr>
          <w:rFonts w:ascii="Times New Roman" w:eastAsia="Andale Sans UI" w:hAnsi="Times New Roman" w:cs="Times New Roman"/>
          <w:color w:val="000000"/>
          <w:kern w:val="2"/>
          <w:sz w:val="24"/>
          <w:szCs w:val="24"/>
          <w:lang w:eastAsia="ar-SA"/>
        </w:rPr>
        <w:t>в 10 классах:</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итоговый опрос (письменный или устный) по предметам учебного плана;</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контрольная работа, </w:t>
      </w:r>
      <w:r w:rsidRPr="00400D65">
        <w:rPr>
          <w:rFonts w:ascii="Times New Roman" w:eastAsia="Andale Sans UI" w:hAnsi="Times New Roman" w:cs="Times New Roman"/>
          <w:color w:val="000000"/>
          <w:kern w:val="2"/>
          <w:sz w:val="24"/>
          <w:szCs w:val="24"/>
          <w:lang w:eastAsia="ar-SA"/>
        </w:rPr>
        <w:t>тестирование;</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F4" w:hAnsi="Times New Roman" w:cs="Times New Roman"/>
          <w:color w:val="000000"/>
          <w:kern w:val="2"/>
          <w:sz w:val="24"/>
          <w:szCs w:val="24"/>
          <w:lang w:eastAsia="ar-SA"/>
        </w:rPr>
        <w:t xml:space="preserve">- </w:t>
      </w:r>
      <w:r w:rsidRPr="00400D65">
        <w:rPr>
          <w:rFonts w:ascii="Times New Roman" w:eastAsia="Andale Sans UI" w:hAnsi="Times New Roman" w:cs="Times New Roman"/>
          <w:color w:val="000000"/>
          <w:kern w:val="2"/>
          <w:sz w:val="24"/>
          <w:szCs w:val="24"/>
          <w:lang w:eastAsia="ar-SA"/>
        </w:rPr>
        <w:t>зачет.</w:t>
      </w:r>
    </w:p>
    <w:p w:rsidR="00400D65" w:rsidRPr="00400D65" w:rsidRDefault="00400D65" w:rsidP="00400D65">
      <w:pPr>
        <w:widowControl w:val="0"/>
        <w:suppressAutoHyphens/>
        <w:autoSpaceDE w:val="0"/>
        <w:autoSpaceDN w:val="0"/>
        <w:adjustRightInd w:val="0"/>
        <w:spacing w:after="0" w:line="252" w:lineRule="auto"/>
        <w:ind w:firstLine="708"/>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 xml:space="preserve">Материалы итогового контроля учащихся разрабатываются учителями школы, обсуждаются на </w:t>
      </w:r>
      <w:r w:rsidR="00ED6CFD" w:rsidRPr="00400D65">
        <w:rPr>
          <w:rFonts w:ascii="Times New Roman" w:eastAsia="Andale Sans UI" w:hAnsi="Times New Roman" w:cs="Times New Roman"/>
          <w:color w:val="000000"/>
          <w:kern w:val="2"/>
          <w:sz w:val="24"/>
          <w:szCs w:val="24"/>
          <w:lang w:eastAsia="ar-SA"/>
        </w:rPr>
        <w:t>заседаниях методических</w:t>
      </w:r>
      <w:r w:rsidRPr="00400D65">
        <w:rPr>
          <w:rFonts w:ascii="Times New Roman" w:eastAsia="Andale Sans UI" w:hAnsi="Times New Roman" w:cs="Times New Roman"/>
          <w:color w:val="000000"/>
          <w:kern w:val="2"/>
          <w:sz w:val="24"/>
          <w:szCs w:val="24"/>
          <w:lang w:eastAsia="ar-SA"/>
        </w:rPr>
        <w:t xml:space="preserve"> объединений, согласовываются с </w:t>
      </w:r>
      <w:r w:rsidRPr="00400D65">
        <w:rPr>
          <w:rFonts w:ascii="Times New Roman" w:eastAsia="Andale Sans UI" w:hAnsi="Times New Roman" w:cs="Times New Roman"/>
          <w:color w:val="000000"/>
          <w:kern w:val="2"/>
          <w:sz w:val="24"/>
          <w:szCs w:val="24"/>
          <w:lang w:eastAsia="ar-SA"/>
        </w:rPr>
        <w:lastRenderedPageBreak/>
        <w:t>администрацией.</w:t>
      </w:r>
    </w:p>
    <w:p w:rsidR="00400D65" w:rsidRPr="00400D65" w:rsidRDefault="00400D65" w:rsidP="00400D65">
      <w:pPr>
        <w:widowControl w:val="0"/>
        <w:suppressAutoHyphens/>
        <w:autoSpaceDE w:val="0"/>
        <w:autoSpaceDN w:val="0"/>
        <w:adjustRightInd w:val="0"/>
        <w:spacing w:after="0" w:line="252" w:lineRule="auto"/>
        <w:ind w:firstLine="708"/>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 xml:space="preserve">Достижение предметных и </w:t>
      </w:r>
      <w:proofErr w:type="spellStart"/>
      <w:r w:rsidRPr="00400D65">
        <w:rPr>
          <w:rFonts w:ascii="Times New Roman" w:eastAsia="Andale Sans UI" w:hAnsi="Times New Roman" w:cs="Times New Roman"/>
          <w:color w:val="000000"/>
          <w:kern w:val="2"/>
          <w:sz w:val="24"/>
          <w:szCs w:val="24"/>
          <w:lang w:eastAsia="ar-SA"/>
        </w:rPr>
        <w:t>метапредметных</w:t>
      </w:r>
      <w:proofErr w:type="spellEnd"/>
      <w:r w:rsidRPr="00400D65">
        <w:rPr>
          <w:rFonts w:ascii="Times New Roman" w:eastAsia="Andale Sans UI" w:hAnsi="Times New Roman" w:cs="Times New Roman"/>
          <w:color w:val="000000"/>
          <w:kern w:val="2"/>
          <w:sz w:val="24"/>
          <w:szCs w:val="24"/>
          <w:lang w:eastAsia="ar-SA"/>
        </w:rPr>
        <w:t xml:space="preserve">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 xml:space="preserve">При итоговой оценке освоения обучающимися основной образовательной программы среднего   общего образования должны учитываться </w:t>
      </w:r>
      <w:proofErr w:type="spellStart"/>
      <w:r w:rsidRPr="00400D65">
        <w:rPr>
          <w:rFonts w:ascii="Times New Roman" w:eastAsia="Andale Sans UI" w:hAnsi="Times New Roman" w:cs="Times New Roman"/>
          <w:color w:val="000000"/>
          <w:kern w:val="2"/>
          <w:sz w:val="24"/>
          <w:szCs w:val="24"/>
          <w:lang w:eastAsia="ar-SA"/>
        </w:rPr>
        <w:t>сформированность</w:t>
      </w:r>
      <w:proofErr w:type="spellEnd"/>
      <w:r w:rsidRPr="00400D65">
        <w:rPr>
          <w:rFonts w:ascii="Times New Roman" w:eastAsia="Andale Sans UI" w:hAnsi="Times New Roman" w:cs="Times New Roman"/>
          <w:color w:val="000000"/>
          <w:kern w:val="2"/>
          <w:sz w:val="24"/>
          <w:szCs w:val="24"/>
          <w:lang w:eastAsia="ar-SA"/>
        </w:rPr>
        <w:t xml:space="preserve">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400D65" w:rsidRPr="00400D65" w:rsidRDefault="00400D65" w:rsidP="00400D65">
      <w:pPr>
        <w:widowControl w:val="0"/>
        <w:suppressAutoHyphens/>
        <w:autoSpaceDE w:val="0"/>
        <w:autoSpaceDN w:val="0"/>
        <w:adjustRightInd w:val="0"/>
        <w:spacing w:after="0" w:line="252" w:lineRule="auto"/>
        <w:ind w:firstLine="708"/>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Итоговая оценка результатов освоения основной образовательной программы среднего   общего образования включает две составляющие:</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 xml:space="preserve">-результаты промежуточной аттестации обучающихся, проводимой образовательным учреждением самостоятельно, отражающие динамику </w:t>
      </w:r>
      <w:r w:rsidR="00ED6CFD" w:rsidRPr="00400D65">
        <w:rPr>
          <w:rFonts w:ascii="Times New Roman" w:eastAsia="Andale Sans UI" w:hAnsi="Times New Roman" w:cs="Times New Roman"/>
          <w:color w:val="000000"/>
          <w:kern w:val="2"/>
          <w:sz w:val="24"/>
          <w:szCs w:val="24"/>
          <w:lang w:eastAsia="ar-SA"/>
        </w:rPr>
        <w:t>индивидуальных образовательных достижений,</w:t>
      </w:r>
      <w:r w:rsidRPr="00400D65">
        <w:rPr>
          <w:rFonts w:ascii="Times New Roman" w:eastAsia="Andale Sans UI" w:hAnsi="Times New Roman" w:cs="Times New Roman"/>
          <w:color w:val="000000"/>
          <w:kern w:val="2"/>
          <w:sz w:val="24"/>
          <w:szCs w:val="24"/>
          <w:lang w:eastAsia="ar-SA"/>
        </w:rPr>
        <w:t xml:space="preserve"> обучающихся в соответствии с планируемыми результатами освоения основной образовательной программы среднего   общего образования;</w:t>
      </w:r>
    </w:p>
    <w:p w:rsidR="00400D65" w:rsidRPr="00400D65" w:rsidRDefault="00400D65" w:rsidP="00400D65">
      <w:pPr>
        <w:widowControl w:val="0"/>
        <w:suppressAutoHyphens/>
        <w:autoSpaceDE w:val="0"/>
        <w:autoSpaceDN w:val="0"/>
        <w:adjustRightInd w:val="0"/>
        <w:spacing w:after="0" w:line="252" w:lineRule="auto"/>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400D65" w:rsidRPr="00400D65" w:rsidRDefault="00400D65" w:rsidP="00400D65">
      <w:pPr>
        <w:tabs>
          <w:tab w:val="left" w:pos="715"/>
        </w:tabs>
        <w:spacing w:after="0" w:line="252" w:lineRule="auto"/>
        <w:ind w:right="20"/>
        <w:contextualSpacing/>
        <w:jc w:val="both"/>
        <w:rPr>
          <w:rFonts w:ascii="Calibri" w:eastAsia="Calibri" w:hAnsi="Calibri" w:cs="Times New Roman"/>
          <w:sz w:val="24"/>
          <w:szCs w:val="24"/>
        </w:rPr>
      </w:pPr>
      <w:r w:rsidRPr="00400D65">
        <w:rPr>
          <w:rFonts w:ascii="Calibri" w:eastAsia="Calibri" w:hAnsi="Calibri" w:cs="Times New Roman"/>
          <w:color w:val="000000"/>
          <w:sz w:val="24"/>
          <w:szCs w:val="24"/>
        </w:rPr>
        <w:t xml:space="preserve">- </w:t>
      </w:r>
      <w:r w:rsidR="00ED6CFD" w:rsidRPr="00400D65">
        <w:rPr>
          <w:rFonts w:ascii="Calibri" w:eastAsia="Calibri" w:hAnsi="Calibri" w:cs="Times New Roman"/>
          <w:color w:val="000000"/>
          <w:sz w:val="24"/>
          <w:szCs w:val="24"/>
        </w:rPr>
        <w:t xml:space="preserve">итоговая </w:t>
      </w:r>
      <w:proofErr w:type="gramStart"/>
      <w:r w:rsidR="00ED6CFD" w:rsidRPr="00400D65">
        <w:rPr>
          <w:rFonts w:ascii="Calibri" w:eastAsia="Calibri" w:hAnsi="Calibri" w:cs="Times New Roman"/>
          <w:color w:val="000000"/>
          <w:sz w:val="24"/>
          <w:szCs w:val="24"/>
        </w:rPr>
        <w:t>отметка</w:t>
      </w:r>
      <w:r w:rsidRPr="00400D65">
        <w:rPr>
          <w:rFonts w:ascii="Calibri" w:eastAsia="Calibri" w:hAnsi="Calibri" w:cs="Times New Roman"/>
          <w:color w:val="000000"/>
          <w:sz w:val="24"/>
          <w:szCs w:val="24"/>
        </w:rPr>
        <w:t xml:space="preserve">  в</w:t>
      </w:r>
      <w:proofErr w:type="gramEnd"/>
      <w:r w:rsidRPr="00400D65">
        <w:rPr>
          <w:rFonts w:ascii="Calibri" w:eastAsia="Calibri" w:hAnsi="Calibri" w:cs="Times New Roman"/>
          <w:color w:val="000000"/>
          <w:sz w:val="24"/>
          <w:szCs w:val="24"/>
        </w:rPr>
        <w:t xml:space="preserve">  аттестат  о среднем   образовании  по  всем  предметам  выставляется   </w:t>
      </w:r>
      <w:r w:rsidRPr="00400D65">
        <w:rPr>
          <w:rFonts w:ascii="Calibri" w:eastAsia="Calibri" w:hAnsi="Calibri" w:cs="Times New Roman"/>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400D65" w:rsidRPr="00400D65" w:rsidRDefault="00400D65" w:rsidP="00400D65">
      <w:pPr>
        <w:widowControl w:val="0"/>
        <w:suppressAutoHyphens/>
        <w:autoSpaceDE w:val="0"/>
        <w:autoSpaceDN w:val="0"/>
        <w:adjustRightInd w:val="0"/>
        <w:spacing w:after="0" w:line="252" w:lineRule="auto"/>
        <w:ind w:firstLine="708"/>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b/>
          <w:bCs/>
          <w:color w:val="000000"/>
          <w:kern w:val="2"/>
          <w:sz w:val="24"/>
          <w:szCs w:val="24"/>
          <w:lang w:eastAsia="ar-SA"/>
        </w:rPr>
        <w:t xml:space="preserve">Итоговая аттестация выпускников 11 класса </w:t>
      </w:r>
      <w:r w:rsidRPr="00400D65">
        <w:rPr>
          <w:rFonts w:ascii="Times New Roman" w:eastAsia="Andale Sans UI" w:hAnsi="Times New Roman" w:cs="Times New Roman"/>
          <w:color w:val="000000"/>
          <w:kern w:val="2"/>
          <w:sz w:val="24"/>
          <w:szCs w:val="24"/>
          <w:lang w:eastAsia="ar-SA"/>
        </w:rPr>
        <w:t xml:space="preserve">проводится на основе федерального закона от 29.12.2012 </w:t>
      </w:r>
      <w:r w:rsidR="00ED6CFD" w:rsidRPr="00400D65">
        <w:rPr>
          <w:rFonts w:ascii="Times New Roman" w:eastAsia="Andale Sans UI" w:hAnsi="Times New Roman" w:cs="Times New Roman"/>
          <w:color w:val="000000"/>
          <w:kern w:val="2"/>
          <w:sz w:val="24"/>
          <w:szCs w:val="24"/>
          <w:lang w:eastAsia="ar-SA"/>
        </w:rPr>
        <w:t>года №</w:t>
      </w:r>
      <w:r w:rsidRPr="00400D65">
        <w:rPr>
          <w:rFonts w:ascii="Times New Roman" w:eastAsia="Andale Sans UI" w:hAnsi="Times New Roman" w:cs="Times New Roman"/>
          <w:color w:val="000000"/>
          <w:kern w:val="2"/>
          <w:sz w:val="24"/>
          <w:szCs w:val="24"/>
          <w:lang w:eastAsia="ar-SA"/>
        </w:rPr>
        <w:t xml:space="preserve"> 273-ФЗ «Об </w:t>
      </w:r>
      <w:r w:rsidR="00ED6CFD" w:rsidRPr="00400D65">
        <w:rPr>
          <w:rFonts w:ascii="Times New Roman" w:eastAsia="Andale Sans UI" w:hAnsi="Times New Roman" w:cs="Times New Roman"/>
          <w:color w:val="000000"/>
          <w:kern w:val="2"/>
          <w:sz w:val="24"/>
          <w:szCs w:val="24"/>
          <w:lang w:eastAsia="ar-SA"/>
        </w:rPr>
        <w:t>образовании в</w:t>
      </w:r>
      <w:r w:rsidRPr="00400D65">
        <w:rPr>
          <w:rFonts w:ascii="Times New Roman" w:eastAsia="Andale Sans UI" w:hAnsi="Times New Roman" w:cs="Times New Roman"/>
          <w:color w:val="000000"/>
          <w:kern w:val="2"/>
          <w:sz w:val="24"/>
          <w:szCs w:val="24"/>
          <w:lang w:eastAsia="ar-SA"/>
        </w:rPr>
        <w:t xml:space="preserve"> Российской Федерации», иных нормативных актов, распоряжений Министерства образования и науки РФ.</w:t>
      </w:r>
    </w:p>
    <w:p w:rsidR="00400D65" w:rsidRPr="00400D65" w:rsidRDefault="00400D65" w:rsidP="00400D65">
      <w:pPr>
        <w:widowControl w:val="0"/>
        <w:suppressAutoHyphens/>
        <w:autoSpaceDE w:val="0"/>
        <w:autoSpaceDN w:val="0"/>
        <w:adjustRightInd w:val="0"/>
        <w:spacing w:after="0" w:line="252" w:lineRule="auto"/>
        <w:ind w:firstLine="708"/>
        <w:jc w:val="both"/>
        <w:rPr>
          <w:rFonts w:ascii="Times New Roman" w:eastAsia="Andale Sans UI" w:hAnsi="Times New Roman" w:cs="Times New Roman"/>
          <w:color w:val="000000"/>
          <w:kern w:val="2"/>
          <w:sz w:val="24"/>
          <w:szCs w:val="24"/>
          <w:lang w:eastAsia="ar-SA"/>
        </w:rPr>
      </w:pPr>
      <w:r w:rsidRPr="00400D65">
        <w:rPr>
          <w:rFonts w:ascii="Times New Roman" w:eastAsia="Andale Sans UI" w:hAnsi="Times New Roman" w:cs="Times New Roman"/>
          <w:color w:val="000000"/>
          <w:kern w:val="2"/>
          <w:sz w:val="24"/>
          <w:szCs w:val="24"/>
          <w:lang w:eastAsia="ar-SA"/>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осуществляется в ходе различных мониторинговых </w:t>
      </w:r>
      <w:r w:rsidR="00ED6CFD" w:rsidRPr="00400D65">
        <w:rPr>
          <w:rFonts w:ascii="Times New Roman" w:eastAsia="Andale Sans UI" w:hAnsi="Times New Roman" w:cs="Times New Roman"/>
          <w:color w:val="000000"/>
          <w:kern w:val="2"/>
          <w:sz w:val="24"/>
          <w:szCs w:val="24"/>
          <w:lang w:eastAsia="ar-SA"/>
        </w:rPr>
        <w:t>исследований: анкетирование</w:t>
      </w:r>
      <w:r w:rsidRPr="00400D65">
        <w:rPr>
          <w:rFonts w:ascii="Times New Roman" w:eastAsia="Andale Sans UI" w:hAnsi="Times New Roman" w:cs="Times New Roman"/>
          <w:color w:val="000000"/>
          <w:kern w:val="2"/>
          <w:sz w:val="24"/>
          <w:szCs w:val="24"/>
          <w:lang w:eastAsia="ar-SA"/>
        </w:rPr>
        <w:t xml:space="preserve">, тестирование, </w:t>
      </w:r>
      <w:r w:rsidR="00ED6CFD" w:rsidRPr="00400D65">
        <w:rPr>
          <w:rFonts w:ascii="Times New Roman" w:eastAsia="Andale Sans UI" w:hAnsi="Times New Roman" w:cs="Times New Roman"/>
          <w:color w:val="000000"/>
          <w:kern w:val="2"/>
          <w:sz w:val="24"/>
          <w:szCs w:val="24"/>
          <w:lang w:eastAsia="ar-SA"/>
        </w:rPr>
        <w:t>результаты участия в</w:t>
      </w:r>
      <w:r w:rsidRPr="00400D65">
        <w:rPr>
          <w:rFonts w:ascii="Times New Roman" w:eastAsia="Andale Sans UI" w:hAnsi="Times New Roman" w:cs="Times New Roman"/>
          <w:color w:val="000000"/>
          <w:kern w:val="2"/>
          <w:sz w:val="24"/>
          <w:szCs w:val="24"/>
          <w:lang w:eastAsia="ar-SA"/>
        </w:rPr>
        <w:t xml:space="preserve">   </w:t>
      </w:r>
      <w:r w:rsidR="00ED6CFD" w:rsidRPr="00400D65">
        <w:rPr>
          <w:rFonts w:ascii="Times New Roman" w:eastAsia="Andale Sans UI" w:hAnsi="Times New Roman" w:cs="Times New Roman"/>
          <w:color w:val="000000"/>
          <w:kern w:val="2"/>
          <w:sz w:val="24"/>
          <w:szCs w:val="24"/>
          <w:lang w:eastAsia="ar-SA"/>
        </w:rPr>
        <w:t>олимпиадах, творческих конкурсах, участие в реализации</w:t>
      </w:r>
      <w:r w:rsidRPr="00400D65">
        <w:rPr>
          <w:rFonts w:ascii="Times New Roman" w:eastAsia="Andale Sans UI" w:hAnsi="Times New Roman" w:cs="Times New Roman"/>
          <w:color w:val="000000"/>
          <w:kern w:val="2"/>
          <w:sz w:val="24"/>
          <w:szCs w:val="24"/>
          <w:lang w:eastAsia="ar-SA"/>
        </w:rPr>
        <w:t xml:space="preserve">   проектов </w:t>
      </w:r>
      <w:r w:rsidR="00ED6CFD" w:rsidRPr="00400D65">
        <w:rPr>
          <w:rFonts w:ascii="Times New Roman" w:eastAsia="Andale Sans UI" w:hAnsi="Times New Roman" w:cs="Times New Roman"/>
          <w:color w:val="000000"/>
          <w:kern w:val="2"/>
          <w:sz w:val="24"/>
          <w:szCs w:val="24"/>
          <w:lang w:eastAsia="ar-SA"/>
        </w:rPr>
        <w:t>групповых и</w:t>
      </w:r>
      <w:r w:rsidRPr="00400D65">
        <w:rPr>
          <w:rFonts w:ascii="Times New Roman" w:eastAsia="Andale Sans UI" w:hAnsi="Times New Roman" w:cs="Times New Roman"/>
          <w:color w:val="000000"/>
          <w:kern w:val="2"/>
          <w:sz w:val="24"/>
          <w:szCs w:val="24"/>
          <w:lang w:eastAsia="ar-SA"/>
        </w:rPr>
        <w:t xml:space="preserve"> индивидуальных.</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00D65" w:rsidRPr="00400D65" w:rsidRDefault="00400D65" w:rsidP="00400D65">
      <w:pPr>
        <w:keepNext/>
        <w:widowControl w:val="0"/>
        <w:suppressAutoHyphens/>
        <w:spacing w:after="0" w:line="252" w:lineRule="auto"/>
        <w:contextualSpacing/>
        <w:jc w:val="both"/>
        <w:outlineLvl w:val="3"/>
        <w:rPr>
          <w:rFonts w:ascii="Times New Roman" w:eastAsia="Times New Roman" w:hAnsi="Times New Roman" w:cs="Times New Roman"/>
          <w:bCs/>
          <w:smallCaps/>
          <w:color w:val="C0504D"/>
          <w:spacing w:val="5"/>
          <w:kern w:val="2"/>
          <w:sz w:val="24"/>
          <w:szCs w:val="24"/>
          <w:u w:val="single"/>
          <w:lang w:eastAsia="ar-SA"/>
        </w:rPr>
      </w:pPr>
      <w:r w:rsidRPr="00400D65">
        <w:rPr>
          <w:rFonts w:ascii="Times New Roman" w:eastAsia="Times New Roman" w:hAnsi="Times New Roman" w:cs="Times New Roman"/>
          <w:smallCaps/>
          <w:color w:val="C0504D"/>
          <w:spacing w:val="5"/>
          <w:kern w:val="2"/>
          <w:sz w:val="24"/>
          <w:szCs w:val="24"/>
          <w:u w:val="single"/>
          <w:lang w:eastAsia="ar-SA"/>
        </w:rPr>
        <w:t>2. Содержательный раздел</w:t>
      </w:r>
    </w:p>
    <w:p w:rsidR="00400D65" w:rsidRPr="00400D65" w:rsidRDefault="00400D65" w:rsidP="00400D65">
      <w:pPr>
        <w:keepNext/>
        <w:widowControl w:val="0"/>
        <w:suppressAutoHyphens/>
        <w:spacing w:after="0" w:line="252" w:lineRule="auto"/>
        <w:contextualSpacing/>
        <w:jc w:val="both"/>
        <w:outlineLvl w:val="3"/>
        <w:rPr>
          <w:rFonts w:ascii="Times New Roman" w:eastAsia="Times New Roman" w:hAnsi="Times New Roman" w:cs="Times New Roman"/>
          <w:b/>
          <w:bCs/>
          <w:smallCaps/>
          <w:color w:val="C0504D"/>
          <w:spacing w:val="5"/>
          <w:kern w:val="2"/>
          <w:sz w:val="24"/>
          <w:szCs w:val="24"/>
          <w:u w:val="single"/>
          <w:lang w:eastAsia="ar-SA"/>
        </w:rPr>
      </w:pPr>
      <w:r w:rsidRPr="00400D65">
        <w:rPr>
          <w:rFonts w:ascii="Times New Roman" w:eastAsia="Times New Roman" w:hAnsi="Times New Roman" w:cs="Times New Roman"/>
          <w:smallCaps/>
          <w:color w:val="C0504D"/>
          <w:spacing w:val="5"/>
          <w:kern w:val="2"/>
          <w:sz w:val="24"/>
          <w:szCs w:val="24"/>
          <w:u w:val="single"/>
          <w:lang w:eastAsia="ar-SA"/>
        </w:rPr>
        <w:t xml:space="preserve"> </w:t>
      </w:r>
    </w:p>
    <w:p w:rsidR="00400D65" w:rsidRPr="00400D65" w:rsidRDefault="00400D65" w:rsidP="00400D65">
      <w:pPr>
        <w:keepNext/>
        <w:widowControl w:val="0"/>
        <w:suppressAutoHyphens/>
        <w:spacing w:after="0" w:line="252" w:lineRule="auto"/>
        <w:contextualSpacing/>
        <w:jc w:val="both"/>
        <w:outlineLvl w:val="3"/>
        <w:rPr>
          <w:rFonts w:ascii="Times New Roman" w:eastAsia="Times New Roman" w:hAnsi="Times New Roman" w:cs="Times New Roman"/>
          <w:b/>
          <w:bCs/>
          <w:smallCaps/>
          <w:color w:val="C0504D"/>
          <w:spacing w:val="5"/>
          <w:kern w:val="2"/>
          <w:sz w:val="24"/>
          <w:szCs w:val="24"/>
          <w:u w:val="single"/>
          <w:lang w:eastAsia="ar-SA"/>
        </w:rPr>
      </w:pPr>
      <w:r w:rsidRPr="00400D65">
        <w:rPr>
          <w:rFonts w:ascii="Times New Roman" w:eastAsia="Times New Roman" w:hAnsi="Times New Roman" w:cs="Times New Roman"/>
          <w:smallCaps/>
          <w:color w:val="C0504D"/>
          <w:spacing w:val="5"/>
          <w:kern w:val="2"/>
          <w:sz w:val="24"/>
          <w:szCs w:val="24"/>
          <w:u w:val="single"/>
          <w:lang w:eastAsia="ar-SA"/>
        </w:rPr>
        <w:t>2.</w:t>
      </w:r>
      <w:proofErr w:type="gramStart"/>
      <w:r w:rsidRPr="00400D65">
        <w:rPr>
          <w:rFonts w:ascii="Times New Roman" w:eastAsia="Times New Roman" w:hAnsi="Times New Roman" w:cs="Times New Roman"/>
          <w:smallCaps/>
          <w:color w:val="C0504D"/>
          <w:spacing w:val="5"/>
          <w:kern w:val="2"/>
          <w:sz w:val="24"/>
          <w:szCs w:val="24"/>
          <w:u w:val="single"/>
          <w:lang w:eastAsia="ar-SA"/>
        </w:rPr>
        <w:t>1.Программа</w:t>
      </w:r>
      <w:proofErr w:type="gramEnd"/>
      <w:r w:rsidRPr="00400D65">
        <w:rPr>
          <w:rFonts w:ascii="Times New Roman" w:eastAsia="Times New Roman" w:hAnsi="Times New Roman" w:cs="Times New Roman"/>
          <w:smallCaps/>
          <w:color w:val="C0504D"/>
          <w:spacing w:val="5"/>
          <w:kern w:val="2"/>
          <w:sz w:val="24"/>
          <w:szCs w:val="24"/>
          <w:u w:val="single"/>
          <w:lang w:eastAsia="ar-SA"/>
        </w:rPr>
        <w:t xml:space="preserve"> развития универсальных учебных действий (программу формирования </w:t>
      </w:r>
      <w:proofErr w:type="spellStart"/>
      <w:r w:rsidRPr="00400D65">
        <w:rPr>
          <w:rFonts w:ascii="Times New Roman" w:eastAsia="Times New Roman" w:hAnsi="Times New Roman" w:cs="Times New Roman"/>
          <w:smallCaps/>
          <w:color w:val="C0504D"/>
          <w:spacing w:val="5"/>
          <w:kern w:val="2"/>
          <w:sz w:val="24"/>
          <w:szCs w:val="24"/>
          <w:u w:val="single"/>
          <w:lang w:eastAsia="ar-SA"/>
        </w:rPr>
        <w:t>общеучебных</w:t>
      </w:r>
      <w:proofErr w:type="spellEnd"/>
      <w:r w:rsidRPr="00400D65">
        <w:rPr>
          <w:rFonts w:ascii="Times New Roman" w:eastAsia="Times New Roman" w:hAnsi="Times New Roman" w:cs="Times New Roman"/>
          <w:smallCaps/>
          <w:color w:val="C0504D"/>
          <w:spacing w:val="5"/>
          <w:kern w:val="2"/>
          <w:sz w:val="24"/>
          <w:szCs w:val="24"/>
          <w:u w:val="single"/>
          <w:lang w:eastAsia="ar-SA"/>
        </w:rPr>
        <w:t xml:space="preserve"> умений и навыков) у обучающихся на ступени основного среднего  общего образования </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smallCaps/>
          <w:color w:val="C0504D"/>
          <w:spacing w:val="5"/>
          <w:kern w:val="2"/>
          <w:sz w:val="24"/>
          <w:szCs w:val="24"/>
          <w:u w:val="single"/>
          <w:lang w:eastAsia="ar-SA"/>
        </w:rPr>
      </w:pPr>
      <w:r w:rsidRPr="00400D65">
        <w:rPr>
          <w:rFonts w:ascii="Times New Roman" w:eastAsia="Andale Sans UI" w:hAnsi="Times New Roman" w:cs="Times New Roman"/>
          <w:b/>
          <w:kern w:val="2"/>
          <w:sz w:val="24"/>
          <w:szCs w:val="24"/>
          <w:lang w:eastAsia="ar-SA"/>
        </w:rPr>
        <w:t>Универсальные учебные действия (УУД)</w:t>
      </w:r>
      <w:r w:rsidRPr="00400D65">
        <w:rPr>
          <w:rFonts w:ascii="Times New Roman" w:eastAsia="Andale Sans UI" w:hAnsi="Times New Roman" w:cs="Times New Roman"/>
          <w:kern w:val="2"/>
          <w:sz w:val="24"/>
          <w:szCs w:val="24"/>
          <w:lang w:eastAsia="ar-SA"/>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Цель программы</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Сформировать у обучающихся универсальные учебные </w:t>
      </w:r>
      <w:proofErr w:type="spellStart"/>
      <w:proofErr w:type="gramStart"/>
      <w:r w:rsidRPr="00400D65">
        <w:rPr>
          <w:rFonts w:ascii="Times New Roman" w:eastAsia="Andale Sans UI" w:hAnsi="Times New Roman" w:cs="Times New Roman"/>
          <w:kern w:val="2"/>
          <w:sz w:val="24"/>
          <w:szCs w:val="24"/>
          <w:lang w:eastAsia="ar-SA"/>
        </w:rPr>
        <w:t>действия,обеспечивающие</w:t>
      </w:r>
      <w:proofErr w:type="spellEnd"/>
      <w:proofErr w:type="gramEnd"/>
      <w:r w:rsidRPr="00400D65">
        <w:rPr>
          <w:rFonts w:ascii="Times New Roman" w:eastAsia="Andale Sans UI" w:hAnsi="Times New Roman" w:cs="Times New Roman"/>
          <w:kern w:val="2"/>
          <w:sz w:val="24"/>
          <w:szCs w:val="24"/>
          <w:lang w:eastAsia="ar-SA"/>
        </w:rPr>
        <w:t xml:space="preserve">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Задачи:</w:t>
      </w:r>
    </w:p>
    <w:p w:rsidR="00400D65" w:rsidRPr="00400D65" w:rsidRDefault="00400D65" w:rsidP="00400D65">
      <w:pPr>
        <w:widowControl w:val="0"/>
        <w:numPr>
          <w:ilvl w:val="0"/>
          <w:numId w:val="11"/>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создать условия для реализации требований Стандарта к личностным и </w:t>
      </w:r>
      <w:proofErr w:type="spellStart"/>
      <w:r w:rsidRPr="00400D65">
        <w:rPr>
          <w:rFonts w:ascii="Times New Roman" w:eastAsia="Andale Sans UI" w:hAnsi="Times New Roman" w:cs="Times New Roman"/>
          <w:kern w:val="2"/>
          <w:sz w:val="24"/>
          <w:szCs w:val="24"/>
          <w:lang w:eastAsia="ar-SA"/>
        </w:rPr>
        <w:t>метапредметным</w:t>
      </w:r>
      <w:proofErr w:type="spellEnd"/>
      <w:r w:rsidRPr="00400D65">
        <w:rPr>
          <w:rFonts w:ascii="Times New Roman" w:eastAsia="Andale Sans UI" w:hAnsi="Times New Roman" w:cs="Times New Roman"/>
          <w:kern w:val="2"/>
          <w:sz w:val="24"/>
          <w:szCs w:val="24"/>
          <w:lang w:eastAsia="ar-SA"/>
        </w:rPr>
        <w:t xml:space="preserve"> результатам освоения образовательной программы среднего (полного) общего образования, системно-</w:t>
      </w:r>
      <w:proofErr w:type="spellStart"/>
      <w:r w:rsidRPr="00400D65">
        <w:rPr>
          <w:rFonts w:ascii="Times New Roman" w:eastAsia="Andale Sans UI" w:hAnsi="Times New Roman" w:cs="Times New Roman"/>
          <w:kern w:val="2"/>
          <w:sz w:val="24"/>
          <w:szCs w:val="24"/>
          <w:lang w:eastAsia="ar-SA"/>
        </w:rPr>
        <w:t>деятельностного</w:t>
      </w:r>
      <w:proofErr w:type="spellEnd"/>
      <w:r w:rsidRPr="00400D65">
        <w:rPr>
          <w:rFonts w:ascii="Times New Roman" w:eastAsia="Andale Sans UI" w:hAnsi="Times New Roman" w:cs="Times New Roman"/>
          <w:kern w:val="2"/>
          <w:sz w:val="24"/>
          <w:szCs w:val="24"/>
          <w:lang w:eastAsia="ar-SA"/>
        </w:rPr>
        <w:t xml:space="preserve"> подхода, развивающего потенциала среднего (полного) общего образования;</w:t>
      </w:r>
    </w:p>
    <w:p w:rsidR="00400D65" w:rsidRPr="00400D65" w:rsidRDefault="00400D65" w:rsidP="00400D65">
      <w:pPr>
        <w:widowControl w:val="0"/>
        <w:numPr>
          <w:ilvl w:val="0"/>
          <w:numId w:val="11"/>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повысить эффективность освоения обучающимися основной образовательной программы среднего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400D65" w:rsidRPr="00400D65" w:rsidRDefault="00400D65" w:rsidP="00400D65">
      <w:pPr>
        <w:widowControl w:val="0"/>
        <w:numPr>
          <w:ilvl w:val="0"/>
          <w:numId w:val="11"/>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400D65">
        <w:rPr>
          <w:rFonts w:ascii="Times New Roman" w:eastAsia="Andale Sans UI" w:hAnsi="Times New Roman" w:cs="Times New Roman"/>
          <w:kern w:val="2"/>
          <w:sz w:val="24"/>
          <w:szCs w:val="24"/>
          <w:lang w:eastAsia="ar-SA"/>
        </w:rPr>
        <w:t>межпредметного</w:t>
      </w:r>
      <w:proofErr w:type="spellEnd"/>
      <w:r w:rsidRPr="00400D65">
        <w:rPr>
          <w:rFonts w:ascii="Times New Roman" w:eastAsia="Andale Sans UI" w:hAnsi="Times New Roman" w:cs="Times New Roman"/>
          <w:kern w:val="2"/>
          <w:sz w:val="24"/>
          <w:szCs w:val="24"/>
          <w:lang w:eastAsia="ar-SA"/>
        </w:rPr>
        <w:t xml:space="preserve"> учебного проекта, направленного на решение научной, личностно и социально значимой проблемы;</w:t>
      </w:r>
    </w:p>
    <w:p w:rsidR="00400D65" w:rsidRPr="00400D65" w:rsidRDefault="00400D65" w:rsidP="00400D65">
      <w:pPr>
        <w:widowControl w:val="0"/>
        <w:numPr>
          <w:ilvl w:val="0"/>
          <w:numId w:val="11"/>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определить перечень </w:t>
      </w:r>
      <w:r w:rsidRPr="00400D65">
        <w:rPr>
          <w:rFonts w:ascii="Times New Roman" w:eastAsia="Andale Sans UI" w:hAnsi="Times New Roman" w:cs="Times New Roman"/>
          <w:b/>
          <w:kern w:val="2"/>
          <w:sz w:val="24"/>
          <w:szCs w:val="24"/>
          <w:lang w:eastAsia="ar-SA"/>
        </w:rPr>
        <w:t>УУД</w:t>
      </w:r>
      <w:r w:rsidRPr="00400D65">
        <w:rPr>
          <w:rFonts w:ascii="Times New Roman" w:eastAsia="Andale Sans UI" w:hAnsi="Times New Roman" w:cs="Times New Roman"/>
          <w:kern w:val="2"/>
          <w:sz w:val="24"/>
          <w:szCs w:val="24"/>
          <w:lang w:eastAsia="ar-SA"/>
        </w:rPr>
        <w:t xml:space="preserve">, создать систему типовых заданий для формирования </w:t>
      </w:r>
      <w:r w:rsidRPr="00400D65">
        <w:rPr>
          <w:rFonts w:ascii="Times New Roman" w:eastAsia="Andale Sans UI" w:hAnsi="Times New Roman" w:cs="Times New Roman"/>
          <w:b/>
          <w:kern w:val="2"/>
          <w:sz w:val="24"/>
          <w:szCs w:val="24"/>
          <w:lang w:eastAsia="ar-SA"/>
        </w:rPr>
        <w:t>УУД</w:t>
      </w:r>
      <w:r w:rsidRPr="00400D65">
        <w:rPr>
          <w:rFonts w:ascii="Times New Roman" w:eastAsia="Andale Sans UI" w:hAnsi="Times New Roman" w:cs="Times New Roman"/>
          <w:kern w:val="2"/>
          <w:sz w:val="24"/>
          <w:szCs w:val="24"/>
          <w:lang w:eastAsia="ar-SA"/>
        </w:rP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400D65" w:rsidRPr="00400D65" w:rsidRDefault="00400D65" w:rsidP="00400D65">
      <w:pPr>
        <w:widowControl w:val="0"/>
        <w:numPr>
          <w:ilvl w:val="0"/>
          <w:numId w:val="11"/>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создать условия для развития у обучающихся способности к самопознанию, саморазвитию, самоопределению,</w:t>
      </w:r>
    </w:p>
    <w:p w:rsidR="00400D65" w:rsidRPr="00400D65" w:rsidRDefault="00400D65" w:rsidP="00400D65">
      <w:pPr>
        <w:widowControl w:val="0"/>
        <w:numPr>
          <w:ilvl w:val="0"/>
          <w:numId w:val="11"/>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создать условия для интеграции урочных и внеурочных форм учебно-исследовательской и проектной деятельности обучающихся</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Ценностные ориентиры среднего   общего образования</w:t>
      </w:r>
    </w:p>
    <w:p w:rsidR="00400D65" w:rsidRPr="00400D65" w:rsidRDefault="00400D65" w:rsidP="00400D65">
      <w:pPr>
        <w:widowControl w:val="0"/>
        <w:numPr>
          <w:ilvl w:val="0"/>
          <w:numId w:val="12"/>
        </w:numPr>
        <w:suppressAutoHyphens/>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Формирование основ гражданской идентичности личности на основе</w:t>
      </w:r>
    </w:p>
    <w:p w:rsidR="00400D65" w:rsidRPr="00400D65" w:rsidRDefault="00400D65" w:rsidP="00400D65">
      <w:pPr>
        <w:widowControl w:val="0"/>
        <w:numPr>
          <w:ilvl w:val="0"/>
          <w:numId w:val="13"/>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патриотизма, уважения к Отечеству, осознания своей этнической принадлежности;</w:t>
      </w:r>
    </w:p>
    <w:p w:rsidR="00400D65" w:rsidRPr="00400D65" w:rsidRDefault="00400D65" w:rsidP="00400D65">
      <w:pPr>
        <w:widowControl w:val="0"/>
        <w:numPr>
          <w:ilvl w:val="0"/>
          <w:numId w:val="13"/>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уважения к прошлому и настоящему многонационального народа России;</w:t>
      </w:r>
    </w:p>
    <w:p w:rsidR="00400D65" w:rsidRPr="00400D65" w:rsidRDefault="00400D65" w:rsidP="00400D65">
      <w:pPr>
        <w:widowControl w:val="0"/>
        <w:numPr>
          <w:ilvl w:val="0"/>
          <w:numId w:val="13"/>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знания истории, культуры, языка своего народа, своего края, основ культурного наследия народов России и человечества</w:t>
      </w:r>
    </w:p>
    <w:p w:rsidR="00400D65" w:rsidRPr="00400D65" w:rsidRDefault="00400D65" w:rsidP="00400D65">
      <w:pPr>
        <w:widowControl w:val="0"/>
        <w:numPr>
          <w:ilvl w:val="0"/>
          <w:numId w:val="13"/>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осознания ответственности человека за благосостояние общества;</w:t>
      </w:r>
    </w:p>
    <w:p w:rsidR="00400D65" w:rsidRPr="00400D65" w:rsidRDefault="00400D65" w:rsidP="00400D65">
      <w:pPr>
        <w:widowControl w:val="0"/>
        <w:numPr>
          <w:ilvl w:val="0"/>
          <w:numId w:val="13"/>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формирования чувства уважения истории и культуры каждого народа,</w:t>
      </w:r>
    </w:p>
    <w:p w:rsidR="00400D65" w:rsidRPr="00400D65" w:rsidRDefault="00400D65" w:rsidP="00400D65">
      <w:pPr>
        <w:widowControl w:val="0"/>
        <w:numPr>
          <w:ilvl w:val="0"/>
          <w:numId w:val="13"/>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формирования активной гражданской позиции.</w:t>
      </w:r>
    </w:p>
    <w:p w:rsidR="00400D65" w:rsidRPr="00400D65" w:rsidRDefault="00400D65" w:rsidP="00400D65">
      <w:pPr>
        <w:widowControl w:val="0"/>
        <w:numPr>
          <w:ilvl w:val="0"/>
          <w:numId w:val="12"/>
        </w:numPr>
        <w:suppressAutoHyphens/>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Формирование положительной психологической атмосферы, способствующей развитию общения, сотрудничества на основе</w:t>
      </w:r>
    </w:p>
    <w:p w:rsidR="00400D65" w:rsidRPr="00400D65" w:rsidRDefault="00400D65" w:rsidP="00400D65">
      <w:pPr>
        <w:widowControl w:val="0"/>
        <w:numPr>
          <w:ilvl w:val="0"/>
          <w:numId w:val="14"/>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доброжелательности, доверия и внимания к людям, готовности к дружбе и взаимопомощи;</w:t>
      </w:r>
    </w:p>
    <w:p w:rsidR="00400D65" w:rsidRPr="00400D65" w:rsidRDefault="00400D65" w:rsidP="00400D65">
      <w:pPr>
        <w:widowControl w:val="0"/>
        <w:numPr>
          <w:ilvl w:val="0"/>
          <w:numId w:val="14"/>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уважения к окружающим на основе толерантного поведения,</w:t>
      </w:r>
    </w:p>
    <w:p w:rsidR="00400D65" w:rsidRPr="00400D65" w:rsidRDefault="00400D65" w:rsidP="00400D65">
      <w:pPr>
        <w:widowControl w:val="0"/>
        <w:numPr>
          <w:ilvl w:val="0"/>
          <w:numId w:val="14"/>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развитие и совершенствование </w:t>
      </w:r>
      <w:bookmarkStart w:id="87" w:name="_GoBack"/>
      <w:bookmarkEnd w:id="87"/>
      <w:r w:rsidR="00ED6CFD" w:rsidRPr="00400D65">
        <w:rPr>
          <w:rFonts w:ascii="Times New Roman" w:eastAsia="Andale Sans UI" w:hAnsi="Times New Roman" w:cs="Times New Roman"/>
          <w:kern w:val="2"/>
          <w:sz w:val="24"/>
          <w:szCs w:val="24"/>
          <w:lang w:eastAsia="ar-SA"/>
        </w:rPr>
        <w:t>навыков сотворчества</w:t>
      </w:r>
      <w:r w:rsidRPr="00400D65">
        <w:rPr>
          <w:rFonts w:ascii="Times New Roman" w:eastAsia="Andale Sans UI" w:hAnsi="Times New Roman" w:cs="Times New Roman"/>
          <w:kern w:val="2"/>
          <w:sz w:val="24"/>
          <w:szCs w:val="24"/>
          <w:lang w:eastAsia="ar-SA"/>
        </w:rPr>
        <w:t xml:space="preserve"> и сотрудничества с детьми и взрослыми.</w:t>
      </w:r>
    </w:p>
    <w:p w:rsidR="00400D65" w:rsidRPr="00400D65" w:rsidRDefault="00400D65" w:rsidP="00400D65">
      <w:pPr>
        <w:widowControl w:val="0"/>
        <w:numPr>
          <w:ilvl w:val="0"/>
          <w:numId w:val="12"/>
        </w:numPr>
        <w:suppressAutoHyphens/>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ценностно-смысловой сферы личности на основе принципов нравственности и гуманизма:</w:t>
      </w:r>
    </w:p>
    <w:p w:rsidR="00400D65" w:rsidRPr="00400D65" w:rsidRDefault="00400D65" w:rsidP="00400D65">
      <w:pPr>
        <w:widowControl w:val="0"/>
        <w:numPr>
          <w:ilvl w:val="0"/>
          <w:numId w:val="15"/>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принятие и уважение ценностей семьи и общества, школы и коллектива и стремление следовать им;</w:t>
      </w:r>
    </w:p>
    <w:p w:rsidR="00400D65" w:rsidRPr="00400D65" w:rsidRDefault="00400D65" w:rsidP="00400D65">
      <w:pPr>
        <w:widowControl w:val="0"/>
        <w:numPr>
          <w:ilvl w:val="0"/>
          <w:numId w:val="15"/>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осознанное </w:t>
      </w:r>
      <w:proofErr w:type="gramStart"/>
      <w:r w:rsidRPr="00400D65">
        <w:rPr>
          <w:rFonts w:ascii="Times New Roman" w:eastAsia="Andale Sans UI" w:hAnsi="Times New Roman" w:cs="Times New Roman"/>
          <w:kern w:val="2"/>
          <w:sz w:val="24"/>
          <w:szCs w:val="24"/>
          <w:lang w:eastAsia="ar-SA"/>
        </w:rPr>
        <w:t>принятие  нравственных</w:t>
      </w:r>
      <w:proofErr w:type="gramEnd"/>
      <w:r w:rsidRPr="00400D65">
        <w:rPr>
          <w:rFonts w:ascii="Times New Roman" w:eastAsia="Andale Sans UI" w:hAnsi="Times New Roman" w:cs="Times New Roman"/>
          <w:kern w:val="2"/>
          <w:sz w:val="24"/>
          <w:szCs w:val="24"/>
          <w:lang w:eastAsia="ar-SA"/>
        </w:rPr>
        <w:t xml:space="preserve"> ценностей как регуляторов морального поведения;</w:t>
      </w:r>
    </w:p>
    <w:p w:rsidR="00400D65" w:rsidRPr="00400D65" w:rsidRDefault="00400D65" w:rsidP="00400D65">
      <w:pPr>
        <w:widowControl w:val="0"/>
        <w:numPr>
          <w:ilvl w:val="0"/>
          <w:numId w:val="15"/>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proofErr w:type="gramStart"/>
      <w:r w:rsidRPr="00400D65">
        <w:rPr>
          <w:rFonts w:ascii="Times New Roman" w:eastAsia="Andale Sans UI" w:hAnsi="Times New Roman" w:cs="Times New Roman"/>
          <w:kern w:val="2"/>
          <w:sz w:val="24"/>
          <w:szCs w:val="24"/>
          <w:lang w:eastAsia="ar-SA"/>
        </w:rPr>
        <w:t>развитие  эстетических</w:t>
      </w:r>
      <w:proofErr w:type="gramEnd"/>
      <w:r w:rsidRPr="00400D65">
        <w:rPr>
          <w:rFonts w:ascii="Times New Roman" w:eastAsia="Andale Sans UI" w:hAnsi="Times New Roman" w:cs="Times New Roman"/>
          <w:kern w:val="2"/>
          <w:sz w:val="24"/>
          <w:szCs w:val="24"/>
          <w:lang w:eastAsia="ar-SA"/>
        </w:rPr>
        <w:t xml:space="preserve"> чувств на основе знакомства с мировой и отечественной художественной культурой,</w:t>
      </w:r>
    </w:p>
    <w:p w:rsidR="00400D65" w:rsidRPr="00400D65" w:rsidRDefault="00400D65" w:rsidP="00400D65">
      <w:pPr>
        <w:widowControl w:val="0"/>
        <w:numPr>
          <w:ilvl w:val="0"/>
          <w:numId w:val="15"/>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400D65" w:rsidRPr="00400D65" w:rsidRDefault="00400D65" w:rsidP="00400D65">
      <w:pPr>
        <w:widowControl w:val="0"/>
        <w:numPr>
          <w:ilvl w:val="0"/>
          <w:numId w:val="15"/>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proofErr w:type="gramStart"/>
      <w:r w:rsidRPr="00400D65">
        <w:rPr>
          <w:rFonts w:ascii="Times New Roman" w:eastAsia="Andale Sans UI" w:hAnsi="Times New Roman" w:cs="Times New Roman"/>
          <w:kern w:val="2"/>
          <w:sz w:val="24"/>
          <w:szCs w:val="24"/>
          <w:lang w:eastAsia="ar-SA"/>
        </w:rPr>
        <w:t>развитие  личностных</w:t>
      </w:r>
      <w:proofErr w:type="gramEnd"/>
      <w:r w:rsidRPr="00400D65">
        <w:rPr>
          <w:rFonts w:ascii="Times New Roman" w:eastAsia="Andale Sans UI" w:hAnsi="Times New Roman" w:cs="Times New Roman"/>
          <w:kern w:val="2"/>
          <w:sz w:val="24"/>
          <w:szCs w:val="24"/>
          <w:lang w:eastAsia="ar-SA"/>
        </w:rPr>
        <w:t xml:space="preserve"> ценностно-смысловых ориентиров и установок, системы значимых социальных и межличностных отношений.</w:t>
      </w:r>
    </w:p>
    <w:p w:rsidR="00400D65" w:rsidRPr="00400D65" w:rsidRDefault="00400D65" w:rsidP="00400D65">
      <w:pPr>
        <w:widowControl w:val="0"/>
        <w:numPr>
          <w:ilvl w:val="0"/>
          <w:numId w:val="12"/>
        </w:numPr>
        <w:suppressAutoHyphens/>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навыков самовоспитания и самообразования на основе</w:t>
      </w:r>
    </w:p>
    <w:p w:rsidR="00400D65" w:rsidRPr="00400D65" w:rsidRDefault="00400D65" w:rsidP="00400D65">
      <w:pPr>
        <w:widowControl w:val="0"/>
        <w:numPr>
          <w:ilvl w:val="0"/>
          <w:numId w:val="16"/>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развития широких познавательных интересов, творческой инициативы и любознательности, мотивации к обучению;</w:t>
      </w:r>
    </w:p>
    <w:p w:rsidR="00400D65" w:rsidRPr="00400D65" w:rsidRDefault="00400D65" w:rsidP="00400D65">
      <w:pPr>
        <w:widowControl w:val="0"/>
        <w:numPr>
          <w:ilvl w:val="0"/>
          <w:numId w:val="16"/>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умения рационально организовать свою деятельность по изучению нового </w:t>
      </w:r>
      <w:proofErr w:type="gramStart"/>
      <w:r w:rsidRPr="00400D65">
        <w:rPr>
          <w:rFonts w:ascii="Times New Roman" w:eastAsia="Andale Sans UI" w:hAnsi="Times New Roman" w:cs="Times New Roman"/>
          <w:kern w:val="2"/>
          <w:sz w:val="24"/>
          <w:szCs w:val="24"/>
          <w:lang w:eastAsia="ar-SA"/>
        </w:rPr>
        <w:lastRenderedPageBreak/>
        <w:t>материала  (</w:t>
      </w:r>
      <w:proofErr w:type="gramEnd"/>
      <w:r w:rsidRPr="00400D65">
        <w:rPr>
          <w:rFonts w:ascii="Times New Roman" w:eastAsia="Andale Sans UI" w:hAnsi="Times New Roman" w:cs="Times New Roman"/>
          <w:kern w:val="2"/>
          <w:sz w:val="24"/>
          <w:szCs w:val="24"/>
          <w:lang w:eastAsia="ar-SA"/>
        </w:rPr>
        <w:t>планированию, контролю, оценке);</w:t>
      </w:r>
    </w:p>
    <w:p w:rsidR="00400D65" w:rsidRPr="00400D65" w:rsidRDefault="00400D65" w:rsidP="00400D65">
      <w:pPr>
        <w:widowControl w:val="0"/>
        <w:numPr>
          <w:ilvl w:val="0"/>
          <w:numId w:val="16"/>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умения самостоятельно определять задачи своего обучения, планировать свою познавательную деятельность;</w:t>
      </w:r>
    </w:p>
    <w:p w:rsidR="00400D65" w:rsidRPr="00400D65" w:rsidRDefault="00400D65" w:rsidP="00400D65">
      <w:pPr>
        <w:widowControl w:val="0"/>
        <w:numPr>
          <w:ilvl w:val="0"/>
          <w:numId w:val="16"/>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умения построения индивидуального образовательного маршрута</w:t>
      </w:r>
    </w:p>
    <w:p w:rsidR="00400D65" w:rsidRPr="00400D65" w:rsidRDefault="00400D65" w:rsidP="00400D65">
      <w:pPr>
        <w:widowControl w:val="0"/>
        <w:numPr>
          <w:ilvl w:val="0"/>
          <w:numId w:val="16"/>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подготовка к осознанному выбору дальнейшего образования и профессиональной деятельности;</w:t>
      </w:r>
    </w:p>
    <w:p w:rsidR="00400D65" w:rsidRPr="00400D65" w:rsidRDefault="00400D65" w:rsidP="00400D65">
      <w:pPr>
        <w:widowControl w:val="0"/>
        <w:numPr>
          <w:ilvl w:val="0"/>
          <w:numId w:val="16"/>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владения основами самоконтроля, самооценки.</w:t>
      </w:r>
    </w:p>
    <w:p w:rsidR="00400D65" w:rsidRPr="00400D65" w:rsidRDefault="00400D65" w:rsidP="00400D65">
      <w:pPr>
        <w:widowControl w:val="0"/>
        <w:numPr>
          <w:ilvl w:val="0"/>
          <w:numId w:val="16"/>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создания установки на самоусовершенствование и самовоспитание.</w:t>
      </w:r>
    </w:p>
    <w:p w:rsidR="00400D65" w:rsidRPr="00400D65" w:rsidRDefault="00400D65" w:rsidP="00400D65">
      <w:pPr>
        <w:widowControl w:val="0"/>
        <w:numPr>
          <w:ilvl w:val="0"/>
          <w:numId w:val="12"/>
        </w:numPr>
        <w:suppressAutoHyphens/>
        <w:spacing w:before="100" w:beforeAutospacing="1" w:after="100" w:afterAutospacing="1" w:line="252" w:lineRule="auto"/>
        <w:ind w:left="709"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Развитие самостоятельности, инициативы и ответственности личности как условия её </w:t>
      </w:r>
      <w:proofErr w:type="spellStart"/>
      <w:r w:rsidRPr="00400D65">
        <w:rPr>
          <w:rFonts w:ascii="Times New Roman" w:eastAsia="Andale Sans UI" w:hAnsi="Times New Roman" w:cs="Times New Roman"/>
          <w:kern w:val="2"/>
          <w:sz w:val="24"/>
          <w:szCs w:val="24"/>
          <w:lang w:eastAsia="ar-SA"/>
        </w:rPr>
        <w:t>самоактулизации</w:t>
      </w:r>
      <w:proofErr w:type="spellEnd"/>
      <w:r w:rsidRPr="00400D65">
        <w:rPr>
          <w:rFonts w:ascii="Times New Roman" w:eastAsia="Andale Sans UI" w:hAnsi="Times New Roman" w:cs="Times New Roman"/>
          <w:kern w:val="2"/>
          <w:sz w:val="24"/>
          <w:szCs w:val="24"/>
          <w:lang w:eastAsia="ar-SA"/>
        </w:rPr>
        <w:t xml:space="preserve"> на основе</w:t>
      </w:r>
    </w:p>
    <w:p w:rsidR="00400D65" w:rsidRPr="00400D65" w:rsidRDefault="00400D65" w:rsidP="00400D65">
      <w:pPr>
        <w:widowControl w:val="0"/>
        <w:numPr>
          <w:ilvl w:val="0"/>
          <w:numId w:val="17"/>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самоуважения, готовности открыто выражать и отстаивать свою позицию, критического отношения к своим поступкам;</w:t>
      </w:r>
    </w:p>
    <w:p w:rsidR="00400D65" w:rsidRPr="00400D65" w:rsidRDefault="00400D65" w:rsidP="00400D65">
      <w:pPr>
        <w:widowControl w:val="0"/>
        <w:numPr>
          <w:ilvl w:val="0"/>
          <w:numId w:val="17"/>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готовности к самостоятельным поступкам и действиям и ответственности за их результаты;</w:t>
      </w:r>
    </w:p>
    <w:p w:rsidR="00400D65" w:rsidRPr="00400D65" w:rsidRDefault="00400D65" w:rsidP="00400D65">
      <w:pPr>
        <w:widowControl w:val="0"/>
        <w:numPr>
          <w:ilvl w:val="0"/>
          <w:numId w:val="17"/>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целеустремлённости, жизненного оптимизма;</w:t>
      </w:r>
    </w:p>
    <w:p w:rsidR="00400D65" w:rsidRPr="00400D65" w:rsidRDefault="00400D65" w:rsidP="00400D65">
      <w:pPr>
        <w:widowControl w:val="0"/>
        <w:numPr>
          <w:ilvl w:val="0"/>
          <w:numId w:val="17"/>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400D65" w:rsidRPr="00400D65" w:rsidRDefault="00400D65" w:rsidP="00400D65">
      <w:pPr>
        <w:widowControl w:val="0"/>
        <w:numPr>
          <w:ilvl w:val="0"/>
          <w:numId w:val="17"/>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практическое использование приобретенных обучающимся коммуникативных навыков, навыков целеполагания, планирования и самоконтроля;</w:t>
      </w:r>
    </w:p>
    <w:p w:rsidR="00400D65" w:rsidRPr="00400D65" w:rsidRDefault="00400D65" w:rsidP="00400D65">
      <w:pPr>
        <w:widowControl w:val="0"/>
        <w:numPr>
          <w:ilvl w:val="0"/>
          <w:numId w:val="17"/>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формирование навыков участия </w:t>
      </w:r>
      <w:proofErr w:type="gramStart"/>
      <w:r w:rsidRPr="00400D65">
        <w:rPr>
          <w:rFonts w:ascii="Times New Roman" w:eastAsia="Andale Sans UI" w:hAnsi="Times New Roman" w:cs="Times New Roman"/>
          <w:kern w:val="2"/>
          <w:sz w:val="24"/>
          <w:szCs w:val="24"/>
          <w:lang w:eastAsia="ar-SA"/>
        </w:rPr>
        <w:t>в  различных</w:t>
      </w:r>
      <w:proofErr w:type="gramEnd"/>
      <w:r w:rsidRPr="00400D65">
        <w:rPr>
          <w:rFonts w:ascii="Times New Roman" w:eastAsia="Andale Sans UI" w:hAnsi="Times New Roman" w:cs="Times New Roman"/>
          <w:kern w:val="2"/>
          <w:sz w:val="24"/>
          <w:szCs w:val="24"/>
          <w:lang w:eastAsia="ar-SA"/>
        </w:rPr>
        <w:t xml:space="preserve"> формах организации учебно-исследовательской и проектной деятельности.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Характеристика универсальных учебных действий</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1552" behindDoc="0" locked="0" layoutInCell="1" allowOverlap="1" wp14:anchorId="5F8C697B" wp14:editId="28B77CCF">
                <wp:simplePos x="0" y="0"/>
                <wp:positionH relativeFrom="column">
                  <wp:posOffset>1158240</wp:posOffset>
                </wp:positionH>
                <wp:positionV relativeFrom="paragraph">
                  <wp:posOffset>73660</wp:posOffset>
                </wp:positionV>
                <wp:extent cx="3505200" cy="409575"/>
                <wp:effectExtent l="5715" t="6985" r="13335" b="2159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095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rPr>
                                <w:b/>
                              </w:rPr>
                            </w:pPr>
                            <w:r>
                              <w:rPr>
                                <w:b/>
                              </w:rPr>
                              <w:t>УНИВЕРСАЛЬНЫЕ УЧЕБНЫЕ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C697B" id="Скругленный прямоугольник 9" o:spid="_x0000_s1033" style="position:absolute;left:0;text-align:left;margin-left:91.2pt;margin-top:5.8pt;width:276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rPr>
                          <w:b/>
                        </w:rPr>
                      </w:pPr>
                      <w:r>
                        <w:rPr>
                          <w:b/>
                        </w:rPr>
                        <w:t>УНИВЕРСАЛЬНЫЕ УЧЕБНЫЕ ДЕЙСТВИЯ</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2576" behindDoc="0" locked="0" layoutInCell="1" allowOverlap="1" wp14:anchorId="223BE4F9" wp14:editId="6ECBDAC7">
                <wp:simplePos x="0" y="0"/>
                <wp:positionH relativeFrom="column">
                  <wp:posOffset>24765</wp:posOffset>
                </wp:positionH>
                <wp:positionV relativeFrom="paragraph">
                  <wp:posOffset>774700</wp:posOffset>
                </wp:positionV>
                <wp:extent cx="1190625" cy="476250"/>
                <wp:effectExtent l="5715" t="12700" r="13335" b="2540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rPr>
                                <w:sz w:val="20"/>
                                <w:szCs w:val="20"/>
                              </w:rPr>
                            </w:pPr>
                            <w:r>
                              <w:rPr>
                                <w:sz w:val="20"/>
                                <w:szCs w:val="20"/>
                              </w:rPr>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23BE4F9" id="Скругленный прямоугольник 8" o:spid="_x0000_s1034" style="position:absolute;left:0;text-align:left;margin-left:1.95pt;margin-top:61pt;width:93.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rPr>
                          <w:sz w:val="20"/>
                          <w:szCs w:val="20"/>
                        </w:rPr>
                      </w:pPr>
                      <w:r>
                        <w:rPr>
                          <w:sz w:val="20"/>
                          <w:szCs w:val="20"/>
                        </w:rPr>
                        <w:t>ЛИЧНОСТНЫЕ</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3600" behindDoc="0" locked="0" layoutInCell="1" allowOverlap="1" wp14:anchorId="1D94F896" wp14:editId="7711425E">
                <wp:simplePos x="0" y="0"/>
                <wp:positionH relativeFrom="column">
                  <wp:posOffset>1339215</wp:posOffset>
                </wp:positionH>
                <wp:positionV relativeFrom="paragraph">
                  <wp:posOffset>774700</wp:posOffset>
                </wp:positionV>
                <wp:extent cx="1295400" cy="476250"/>
                <wp:effectExtent l="5715" t="12700" r="13335" b="2540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rPr>
                                <w:sz w:val="20"/>
                                <w:szCs w:val="20"/>
                              </w:rPr>
                            </w:pPr>
                            <w:r>
                              <w:rPr>
                                <w:sz w:val="20"/>
                                <w:szCs w:val="20"/>
                              </w:rPr>
                              <w:t>РЕГУЛЯТИВНЫЕ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94F896" id="Скругленный прямоугольник 7" o:spid="_x0000_s1035" style="position:absolute;left:0;text-align:left;margin-left:105.45pt;margin-top:61pt;width:102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rPr>
                          <w:sz w:val="20"/>
                          <w:szCs w:val="20"/>
                        </w:rPr>
                      </w:pPr>
                      <w:r>
                        <w:rPr>
                          <w:sz w:val="20"/>
                          <w:szCs w:val="20"/>
                        </w:rPr>
                        <w:t>РЕГУЛЯТИВНЫЕ</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4624" behindDoc="0" locked="0" layoutInCell="1" allowOverlap="1" wp14:anchorId="6C2C12F9" wp14:editId="71E0B9FD">
                <wp:simplePos x="0" y="0"/>
                <wp:positionH relativeFrom="column">
                  <wp:posOffset>2758440</wp:posOffset>
                </wp:positionH>
                <wp:positionV relativeFrom="paragraph">
                  <wp:posOffset>774700</wp:posOffset>
                </wp:positionV>
                <wp:extent cx="1524000" cy="476250"/>
                <wp:effectExtent l="5715" t="12700" r="13335" b="254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rPr>
                                <w:sz w:val="20"/>
                                <w:szCs w:val="20"/>
                              </w:rPr>
                            </w:pPr>
                            <w:r>
                              <w:rPr>
                                <w:sz w:val="20"/>
                                <w:szCs w:val="20"/>
                              </w:rPr>
                              <w:t>ПОЗНАВАТЕЛЬНЫЕ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2C12F9" id="Скругленный прямоугольник 6" o:spid="_x0000_s1036" style="position:absolute;left:0;text-align:left;margin-left:217.2pt;margin-top:61pt;width:120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CKkiynDwMAAPc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rPr>
                          <w:sz w:val="20"/>
                          <w:szCs w:val="20"/>
                        </w:rPr>
                      </w:pPr>
                      <w:r>
                        <w:rPr>
                          <w:sz w:val="20"/>
                          <w:szCs w:val="20"/>
                        </w:rPr>
                        <w:t>ПОЗНАВАТЕЛЬНЫЕ</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5648" behindDoc="0" locked="0" layoutInCell="1" allowOverlap="1" wp14:anchorId="554C0F87" wp14:editId="61FC882E">
                <wp:simplePos x="0" y="0"/>
                <wp:positionH relativeFrom="column">
                  <wp:posOffset>4415790</wp:posOffset>
                </wp:positionH>
                <wp:positionV relativeFrom="paragraph">
                  <wp:posOffset>774700</wp:posOffset>
                </wp:positionV>
                <wp:extent cx="1695450" cy="476250"/>
                <wp:effectExtent l="5715" t="12700" r="13335" b="254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1C14F0" w:rsidRDefault="001C14F0" w:rsidP="00400D65">
                            <w:pPr>
                              <w:jc w:val="center"/>
                              <w:rPr>
                                <w:sz w:val="20"/>
                                <w:szCs w:val="20"/>
                              </w:rPr>
                            </w:pPr>
                            <w:r>
                              <w:rPr>
                                <w:sz w:val="20"/>
                                <w:szCs w:val="20"/>
                              </w:rPr>
                              <w:t>КОММУНИКАТИВНЫЕ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4C0F87" id="Скругленный прямоугольник 5" o:spid="_x0000_s1037" style="position:absolute;left:0;text-align:left;margin-left:347.7pt;margin-top:61pt;width:133.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1C14F0" w:rsidRDefault="001C14F0" w:rsidP="00400D65">
                      <w:pPr>
                        <w:jc w:val="center"/>
                        <w:rPr>
                          <w:sz w:val="20"/>
                          <w:szCs w:val="20"/>
                        </w:rPr>
                      </w:pPr>
                      <w:r>
                        <w:rPr>
                          <w:sz w:val="20"/>
                          <w:szCs w:val="20"/>
                        </w:rPr>
                        <w:t>КОММУНИКАТИВНЫЕ</w:t>
                      </w:r>
                    </w:p>
                  </w:txbxContent>
                </v:textbox>
              </v:roundrect>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6672" behindDoc="0" locked="0" layoutInCell="1" allowOverlap="1" wp14:anchorId="30013A42" wp14:editId="3A24BEE2">
                <wp:simplePos x="0" y="0"/>
                <wp:positionH relativeFrom="column">
                  <wp:posOffset>2186940</wp:posOffset>
                </wp:positionH>
                <wp:positionV relativeFrom="paragraph">
                  <wp:posOffset>447675</wp:posOffset>
                </wp:positionV>
                <wp:extent cx="628650" cy="381000"/>
                <wp:effectExtent l="53340" t="9525" r="13335" b="762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E75F9D" id="Прямая со стрелкой 4" o:spid="_x0000_s1026" type="#_x0000_t32" style="position:absolute;margin-left:172.2pt;margin-top:35.25pt;width:49.5pt;height:30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cObgIAAIE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" strokecolor="#bc4542">
                <v:stroke endarrow="open"/>
              </v:shape>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7696" behindDoc="0" locked="0" layoutInCell="1" allowOverlap="1" wp14:anchorId="2EBBB3D4" wp14:editId="71EE89AE">
                <wp:simplePos x="0" y="0"/>
                <wp:positionH relativeFrom="column">
                  <wp:posOffset>862965</wp:posOffset>
                </wp:positionH>
                <wp:positionV relativeFrom="paragraph">
                  <wp:posOffset>447675</wp:posOffset>
                </wp:positionV>
                <wp:extent cx="1952625" cy="381000"/>
                <wp:effectExtent l="34290" t="9525" r="13335" b="762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5CB136" id="Прямая со стрелкой 3" o:spid="_x0000_s1026" type="#_x0000_t32" style="position:absolute;margin-left:67.95pt;margin-top:35.25pt;width:153.75pt;height:30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" strokecolor="#bc4542">
                <v:stroke endarrow="open"/>
              </v:shape>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8720" behindDoc="0" locked="0" layoutInCell="1" allowOverlap="1" wp14:anchorId="6724C4DB" wp14:editId="08A0EE16">
                <wp:simplePos x="0" y="0"/>
                <wp:positionH relativeFrom="column">
                  <wp:posOffset>2814955</wp:posOffset>
                </wp:positionH>
                <wp:positionV relativeFrom="paragraph">
                  <wp:posOffset>447675</wp:posOffset>
                </wp:positionV>
                <wp:extent cx="400685" cy="381000"/>
                <wp:effectExtent l="5080" t="9525" r="60960" b="666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FCA02B" id="Прямая со стрелкой 2" o:spid="_x0000_s1026" type="#_x0000_t32" style="position:absolute;margin-left:221.65pt;margin-top:35.25pt;width:31.5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" strokecolor="#bc4542">
                <v:stroke endarrow="open"/>
              </v:shape>
            </w:pict>
          </mc:Fallback>
        </mc:AlternateContent>
      </w:r>
      <w:r w:rsidRPr="00400D6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79744" behindDoc="0" locked="0" layoutInCell="1" allowOverlap="1" wp14:anchorId="20DA8462" wp14:editId="7A155487">
                <wp:simplePos x="0" y="0"/>
                <wp:positionH relativeFrom="column">
                  <wp:posOffset>2815590</wp:posOffset>
                </wp:positionH>
                <wp:positionV relativeFrom="paragraph">
                  <wp:posOffset>447675</wp:posOffset>
                </wp:positionV>
                <wp:extent cx="2305050" cy="381000"/>
                <wp:effectExtent l="5715" t="9525" r="32385"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E170E9" id="Прямая со стрелкой 1" o:spid="_x0000_s1026" type="#_x0000_t32" style="position:absolute;margin-left:221.7pt;margin-top:35.25pt;width:181.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" strokecolor="#bc4542">
                <v:stroke endarrow="open"/>
              </v:shape>
            </w:pict>
          </mc:Fallback>
        </mc:AlternateConten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Личностные действия</w:t>
      </w:r>
      <w:r w:rsidRPr="00400D65">
        <w:rPr>
          <w:rFonts w:ascii="Times New Roman" w:eastAsia="Andale Sans UI" w:hAnsi="Times New Roman" w:cs="Times New Roman"/>
          <w:kern w:val="2"/>
          <w:sz w:val="24"/>
          <w:szCs w:val="24"/>
          <w:lang w:eastAsia="ar-SA"/>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400D65" w:rsidRPr="00400D65" w:rsidRDefault="00400D65" w:rsidP="00400D65">
      <w:pPr>
        <w:widowControl w:val="0"/>
        <w:suppressAutoHyphens/>
        <w:spacing w:after="0" w:line="252" w:lineRule="auto"/>
        <w:ind w:left="360" w:firstLine="348"/>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 сфере личностных действий формируются:</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 xml:space="preserve">внутренняя позиция школьника на уровне положительного отношения к школе;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 моральное сознание и компетентность в решении моральных проблем на основе личностного выбора;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моральное сознание и компетентность в решении моральных проблем;</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ценностное отношение к здоровому и безопасному образу жизни;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эстетическое сознание через освоение художественного наследия народов России и мира,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готовность к сотрудничеству, способность осуществлять учебно-</w:t>
      </w:r>
      <w:proofErr w:type="gramStart"/>
      <w:r w:rsidRPr="00400D65">
        <w:rPr>
          <w:rFonts w:ascii="Times New Roman" w:eastAsia="Times New Roman" w:hAnsi="Times New Roman" w:cs="Times New Roman"/>
          <w:color w:val="000000"/>
          <w:sz w:val="24"/>
          <w:szCs w:val="24"/>
          <w:lang w:eastAsia="ar-SA"/>
        </w:rPr>
        <w:t>исследовательскую ,</w:t>
      </w:r>
      <w:proofErr w:type="gramEnd"/>
      <w:r w:rsidRPr="00400D65">
        <w:rPr>
          <w:rFonts w:ascii="Times New Roman" w:eastAsia="Times New Roman" w:hAnsi="Times New Roman" w:cs="Times New Roman"/>
          <w:color w:val="000000"/>
          <w:sz w:val="24"/>
          <w:szCs w:val="24"/>
          <w:lang w:eastAsia="ar-SA"/>
        </w:rPr>
        <w:t xml:space="preserve"> проектную и информационно-познавательную деятельность,</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ценностное отношение к традициям семьи, российского гражданского общества, многонационального </w:t>
      </w:r>
      <w:proofErr w:type="gramStart"/>
      <w:r w:rsidRPr="00400D65">
        <w:rPr>
          <w:rFonts w:ascii="Times New Roman" w:eastAsia="Times New Roman" w:hAnsi="Times New Roman" w:cs="Times New Roman"/>
          <w:color w:val="000000"/>
          <w:sz w:val="24"/>
          <w:szCs w:val="24"/>
          <w:lang w:eastAsia="ar-SA"/>
        </w:rPr>
        <w:t>российского  народа</w:t>
      </w:r>
      <w:proofErr w:type="gramEnd"/>
      <w:r w:rsidRPr="00400D65">
        <w:rPr>
          <w:rFonts w:ascii="Times New Roman" w:eastAsia="Times New Roman" w:hAnsi="Times New Roman" w:cs="Times New Roman"/>
          <w:color w:val="000000"/>
          <w:sz w:val="24"/>
          <w:szCs w:val="24"/>
          <w:lang w:eastAsia="ar-SA"/>
        </w:rPr>
        <w:t>, человечества;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lastRenderedPageBreak/>
        <w:t>сопричастность к судьбе Отечества;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proofErr w:type="gramStart"/>
      <w:r w:rsidRPr="00400D65">
        <w:rPr>
          <w:rFonts w:ascii="Times New Roman" w:eastAsia="Times New Roman" w:hAnsi="Times New Roman" w:cs="Times New Roman"/>
          <w:color w:val="000000"/>
          <w:sz w:val="24"/>
          <w:szCs w:val="24"/>
          <w:lang w:eastAsia="ar-SA"/>
        </w:rPr>
        <w:t>ценностное ,</w:t>
      </w:r>
      <w:proofErr w:type="gramEnd"/>
      <w:r w:rsidRPr="00400D65">
        <w:rPr>
          <w:rFonts w:ascii="Times New Roman" w:eastAsia="Times New Roman" w:hAnsi="Times New Roman" w:cs="Times New Roman"/>
          <w:color w:val="000000"/>
          <w:sz w:val="24"/>
          <w:szCs w:val="24"/>
          <w:lang w:eastAsia="ar-SA"/>
        </w:rPr>
        <w:t xml:space="preserve"> положительно мотивированное отношение к образованию, науке, труду и творчеству на благо человека и общества;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социальная </w:t>
      </w:r>
      <w:proofErr w:type="gramStart"/>
      <w:r w:rsidRPr="00400D65">
        <w:rPr>
          <w:rFonts w:ascii="Times New Roman" w:eastAsia="Times New Roman" w:hAnsi="Times New Roman" w:cs="Times New Roman"/>
          <w:color w:val="000000"/>
          <w:sz w:val="24"/>
          <w:szCs w:val="24"/>
          <w:lang w:eastAsia="ar-SA"/>
        </w:rPr>
        <w:t>активность,  уважение</w:t>
      </w:r>
      <w:proofErr w:type="gramEnd"/>
      <w:r w:rsidRPr="00400D65">
        <w:rPr>
          <w:rFonts w:ascii="Times New Roman" w:eastAsia="Times New Roman" w:hAnsi="Times New Roman" w:cs="Times New Roman"/>
          <w:color w:val="000000"/>
          <w:sz w:val="24"/>
          <w:szCs w:val="24"/>
          <w:lang w:eastAsia="ar-SA"/>
        </w:rPr>
        <w:t xml:space="preserve"> закона и правопорядка, ответственность за свои поступки  перед обществом,</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осознание необходимости здорового, безопасного и экологически целесообразного образа жизни;</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осознанный выбор профессии, понимание значения профессиональной деятельности для человека и общества,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креативное отношение к окружающему миру, мотивация на творчество и </w:t>
      </w:r>
      <w:proofErr w:type="spellStart"/>
      <w:r w:rsidRPr="00400D65">
        <w:rPr>
          <w:rFonts w:ascii="Times New Roman" w:eastAsia="Times New Roman" w:hAnsi="Times New Roman" w:cs="Times New Roman"/>
          <w:color w:val="000000"/>
          <w:sz w:val="24"/>
          <w:szCs w:val="24"/>
          <w:lang w:eastAsia="ar-SA"/>
        </w:rPr>
        <w:t>инноваицонную</w:t>
      </w:r>
      <w:proofErr w:type="spellEnd"/>
      <w:r w:rsidRPr="00400D65">
        <w:rPr>
          <w:rFonts w:ascii="Times New Roman" w:eastAsia="Times New Roman" w:hAnsi="Times New Roman" w:cs="Times New Roman"/>
          <w:color w:val="000000"/>
          <w:sz w:val="24"/>
          <w:szCs w:val="24"/>
          <w:lang w:eastAsia="ar-SA"/>
        </w:rPr>
        <w:t xml:space="preserve"> деятельность</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b/>
          <w:color w:val="000000"/>
          <w:sz w:val="24"/>
          <w:szCs w:val="24"/>
          <w:lang w:eastAsia="ar-SA"/>
        </w:rPr>
        <w:t>Регулятивные действия</w:t>
      </w:r>
      <w:r w:rsidRPr="00400D65">
        <w:rPr>
          <w:rFonts w:ascii="Times New Roman" w:eastAsia="Times New Roman" w:hAnsi="Times New Roman" w:cs="Times New Roman"/>
          <w:color w:val="000000"/>
          <w:sz w:val="24"/>
          <w:szCs w:val="24"/>
          <w:lang w:eastAsia="ar-SA"/>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w:t>
      </w:r>
      <w:proofErr w:type="spellStart"/>
      <w:r w:rsidRPr="00400D65">
        <w:rPr>
          <w:rFonts w:ascii="Times New Roman" w:eastAsia="Times New Roman" w:hAnsi="Times New Roman" w:cs="Times New Roman"/>
          <w:color w:val="000000"/>
          <w:sz w:val="24"/>
          <w:szCs w:val="24"/>
          <w:lang w:eastAsia="ar-SA"/>
        </w:rPr>
        <w:t>саморегуляции</w:t>
      </w:r>
      <w:proofErr w:type="spellEnd"/>
      <w:r w:rsidRPr="00400D65">
        <w:rPr>
          <w:rFonts w:ascii="Times New Roman" w:eastAsia="Times New Roman" w:hAnsi="Times New Roman" w:cs="Times New Roman"/>
          <w:color w:val="000000"/>
          <w:sz w:val="24"/>
          <w:szCs w:val="24"/>
          <w:lang w:eastAsia="ar-SA"/>
        </w:rPr>
        <w:t xml:space="preserve"> в учебной деятельности обеспечивает базу будущего профессионального образования и самосовершенствования.</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 регулятивным действиям относятся:</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целеполагание как постановка учебной задачи на основе соотнесения того, что уже известно и усвоено учащимися, и того, что ещё неизвестно;</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прогнозирование — предвосхищение результата и уровня усвоения знаний, его временны </w:t>
      </w:r>
      <w:proofErr w:type="gramStart"/>
      <w:r w:rsidRPr="00400D65">
        <w:rPr>
          <w:rFonts w:ascii="Times New Roman" w:eastAsia="Times New Roman" w:hAnsi="Times New Roman" w:cs="Times New Roman"/>
          <w:color w:val="000000"/>
          <w:sz w:val="24"/>
          <w:szCs w:val="24"/>
          <w:lang w:eastAsia="ar-SA"/>
        </w:rPr>
        <w:t>х  характеристик</w:t>
      </w:r>
      <w:proofErr w:type="gramEnd"/>
      <w:r w:rsidRPr="00400D65">
        <w:rPr>
          <w:rFonts w:ascii="Times New Roman" w:eastAsia="Times New Roman" w:hAnsi="Times New Roman" w:cs="Times New Roman"/>
          <w:color w:val="000000"/>
          <w:sz w:val="24"/>
          <w:szCs w:val="24"/>
          <w:lang w:eastAsia="ar-SA"/>
        </w:rPr>
        <w:t>;</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контроль в форме сличения способа действия и его результата с заданным эталоном с целью обнаружения отклонений и отличий от эталона;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proofErr w:type="spellStart"/>
      <w:r w:rsidRPr="00400D65">
        <w:rPr>
          <w:rFonts w:ascii="Times New Roman" w:eastAsia="Times New Roman" w:hAnsi="Times New Roman" w:cs="Times New Roman"/>
          <w:color w:val="000000"/>
          <w:sz w:val="24"/>
          <w:szCs w:val="24"/>
          <w:lang w:eastAsia="ar-SA"/>
        </w:rPr>
        <w:t>саморегуляция</w:t>
      </w:r>
      <w:proofErr w:type="spellEnd"/>
      <w:r w:rsidRPr="00400D65">
        <w:rPr>
          <w:rFonts w:ascii="Times New Roman" w:eastAsia="Times New Roman" w:hAnsi="Times New Roman" w:cs="Times New Roman"/>
          <w:color w:val="000000"/>
          <w:sz w:val="24"/>
          <w:szCs w:val="24"/>
          <w:lang w:eastAsia="ar-SA"/>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400D65" w:rsidRPr="00400D65" w:rsidRDefault="00400D65" w:rsidP="00400D65">
      <w:pPr>
        <w:widowControl w:val="0"/>
        <w:suppressAutoHyphens/>
        <w:spacing w:after="0" w:line="252" w:lineRule="auto"/>
        <w:ind w:firstLine="708"/>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Познавательные действия</w:t>
      </w:r>
      <w:r w:rsidRPr="00400D65">
        <w:rPr>
          <w:rFonts w:ascii="Times New Roman" w:eastAsia="Andale Sans UI" w:hAnsi="Times New Roman" w:cs="Times New Roman"/>
          <w:kern w:val="2"/>
          <w:sz w:val="24"/>
          <w:szCs w:val="24"/>
          <w:lang w:eastAsia="ar-SA"/>
        </w:rPr>
        <w:t xml:space="preserve"> включают исследования, поиск, отбор и структурирование необходимой </w:t>
      </w:r>
      <w:proofErr w:type="spellStart"/>
      <w:proofErr w:type="gramStart"/>
      <w:r w:rsidRPr="00400D65">
        <w:rPr>
          <w:rFonts w:ascii="Times New Roman" w:eastAsia="Andale Sans UI" w:hAnsi="Times New Roman" w:cs="Times New Roman"/>
          <w:kern w:val="2"/>
          <w:sz w:val="24"/>
          <w:szCs w:val="24"/>
          <w:lang w:eastAsia="ar-SA"/>
        </w:rPr>
        <w:t>информации,моделирование</w:t>
      </w:r>
      <w:proofErr w:type="spellEnd"/>
      <w:proofErr w:type="gramEnd"/>
      <w:r w:rsidRPr="00400D65">
        <w:rPr>
          <w:rFonts w:ascii="Times New Roman" w:eastAsia="Andale Sans UI" w:hAnsi="Times New Roman" w:cs="Times New Roman"/>
          <w:kern w:val="2"/>
          <w:sz w:val="24"/>
          <w:szCs w:val="24"/>
          <w:lang w:eastAsia="ar-SA"/>
        </w:rPr>
        <w:t xml:space="preserve"> изучаемого содержания, логические действия и операции, способы решения задач.</w:t>
      </w:r>
    </w:p>
    <w:p w:rsidR="00400D65" w:rsidRPr="00400D65" w:rsidRDefault="00400D65" w:rsidP="00400D65">
      <w:pPr>
        <w:widowControl w:val="0"/>
        <w:tabs>
          <w:tab w:val="left" w:pos="9180"/>
        </w:tabs>
        <w:suppressAutoHyphens/>
        <w:autoSpaceDE w:val="0"/>
        <w:autoSpaceDN w:val="0"/>
        <w:adjustRightInd w:val="0"/>
        <w:spacing w:after="0" w:line="252" w:lineRule="auto"/>
        <w:jc w:val="both"/>
        <w:rPr>
          <w:rFonts w:ascii="Times New Roman" w:eastAsia="Andale Sans UI" w:hAnsi="Times New Roman" w:cs="Times New Roman"/>
          <w:bCs/>
          <w:kern w:val="2"/>
          <w:sz w:val="24"/>
          <w:szCs w:val="24"/>
          <w:lang w:eastAsia="ar-SA"/>
        </w:rPr>
      </w:pPr>
      <w:proofErr w:type="spellStart"/>
      <w:r w:rsidRPr="00400D65">
        <w:rPr>
          <w:rFonts w:ascii="Times New Roman" w:eastAsia="Andale Sans UI" w:hAnsi="Times New Roman" w:cs="Times New Roman"/>
          <w:bCs/>
          <w:i/>
          <w:iCs/>
          <w:kern w:val="2"/>
          <w:sz w:val="24"/>
          <w:szCs w:val="24"/>
          <w:lang w:eastAsia="ar-SA"/>
        </w:rPr>
        <w:t>Общеучебные</w:t>
      </w:r>
      <w:proofErr w:type="spellEnd"/>
      <w:r w:rsidRPr="00400D65">
        <w:rPr>
          <w:rFonts w:ascii="Times New Roman" w:eastAsia="Andale Sans UI" w:hAnsi="Times New Roman" w:cs="Times New Roman"/>
          <w:bCs/>
          <w:i/>
          <w:iCs/>
          <w:kern w:val="2"/>
          <w:sz w:val="24"/>
          <w:szCs w:val="24"/>
          <w:lang w:eastAsia="ar-SA"/>
        </w:rPr>
        <w:t xml:space="preserve"> познавательные универсальные действия</w:t>
      </w:r>
      <w:r w:rsidRPr="00400D65">
        <w:rPr>
          <w:rFonts w:ascii="Times New Roman" w:eastAsia="Andale Sans UI" w:hAnsi="Times New Roman" w:cs="Times New Roman"/>
          <w:bCs/>
          <w:kern w:val="2"/>
          <w:sz w:val="24"/>
          <w:szCs w:val="24"/>
          <w:lang w:eastAsia="ar-SA"/>
        </w:rPr>
        <w:t>:</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самостоятельное выделение и формулирование познавательной цели;</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поиск и выделение необходимой информации, в том числе решение рабочих задач с </w:t>
      </w:r>
      <w:proofErr w:type="gramStart"/>
      <w:r w:rsidRPr="00400D65">
        <w:rPr>
          <w:rFonts w:ascii="Times New Roman" w:eastAsia="Times New Roman" w:hAnsi="Times New Roman" w:cs="Times New Roman"/>
          <w:color w:val="000000"/>
          <w:sz w:val="24"/>
          <w:szCs w:val="24"/>
          <w:lang w:eastAsia="ar-SA"/>
        </w:rPr>
        <w:t>использованием  инструментов</w:t>
      </w:r>
      <w:proofErr w:type="gramEnd"/>
      <w:r w:rsidRPr="00400D65">
        <w:rPr>
          <w:rFonts w:ascii="Times New Roman" w:eastAsia="Times New Roman" w:hAnsi="Times New Roman" w:cs="Times New Roman"/>
          <w:color w:val="000000"/>
          <w:sz w:val="24"/>
          <w:szCs w:val="24"/>
          <w:lang w:eastAsia="ar-SA"/>
        </w:rPr>
        <w:t xml:space="preserve"> ИКТ и источников информации;</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структурирование знаний;</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осознанное и произвольное построение речевого высказывания в устной и письменной форме;</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выбор наиболее эффективных способов решения задач в</w:t>
      </w:r>
    </w:p>
    <w:p w:rsidR="00400D65" w:rsidRPr="00400D65" w:rsidRDefault="00400D65" w:rsidP="00400D65">
      <w:pPr>
        <w:suppressAutoHyphens/>
        <w:autoSpaceDE w:val="0"/>
        <w:spacing w:after="0" w:line="252" w:lineRule="auto"/>
        <w:ind w:left="714"/>
        <w:contextualSpacing/>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зависимости от конкретных условий;</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рефлексия способов и условий действия, контроль и оценка процесса и результатов деятельности;</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 извлечение необходимой информации из разных информационных источников;</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определение основной и второстепенной информации;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свободная ориентация и восприятие </w:t>
      </w:r>
      <w:proofErr w:type="gramStart"/>
      <w:r w:rsidRPr="00400D65">
        <w:rPr>
          <w:rFonts w:ascii="Times New Roman" w:eastAsia="Times New Roman" w:hAnsi="Times New Roman" w:cs="Times New Roman"/>
          <w:color w:val="000000"/>
          <w:sz w:val="24"/>
          <w:szCs w:val="24"/>
          <w:lang w:eastAsia="ar-SA"/>
        </w:rPr>
        <w:t>научных  и</w:t>
      </w:r>
      <w:proofErr w:type="gramEnd"/>
      <w:r w:rsidRPr="00400D65">
        <w:rPr>
          <w:rFonts w:ascii="Times New Roman" w:eastAsia="Times New Roman" w:hAnsi="Times New Roman" w:cs="Times New Roman"/>
          <w:color w:val="000000"/>
          <w:sz w:val="24"/>
          <w:szCs w:val="24"/>
          <w:lang w:eastAsia="ar-SA"/>
        </w:rPr>
        <w:t xml:space="preserve">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постановка и формулирование проблемы;</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lastRenderedPageBreak/>
        <w:t>самостоятельное создание алгоритмов деятельности при решении проблем творческого и поискового характера,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знание основных научных методов познания окружающего мира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практическая направленность проводимых исследований и индивидуальных проектов,</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формирование научного типа мышления</w:t>
      </w:r>
    </w:p>
    <w:p w:rsidR="00400D65" w:rsidRPr="00400D65" w:rsidRDefault="00400D65" w:rsidP="00400D65">
      <w:pPr>
        <w:widowControl w:val="0"/>
        <w:tabs>
          <w:tab w:val="left" w:pos="9180"/>
        </w:tabs>
        <w:suppressAutoHyphens/>
        <w:autoSpaceDE w:val="0"/>
        <w:autoSpaceDN w:val="0"/>
        <w:adjustRightInd w:val="0"/>
        <w:spacing w:after="0" w:line="252" w:lineRule="auto"/>
        <w:jc w:val="both"/>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Cs/>
          <w:i/>
          <w:iCs/>
          <w:kern w:val="2"/>
          <w:sz w:val="24"/>
          <w:szCs w:val="24"/>
          <w:lang w:eastAsia="ar-SA"/>
        </w:rPr>
        <w:t>Знаково-символические познавательные универсальные действия</w:t>
      </w:r>
      <w:r w:rsidRPr="00400D65">
        <w:rPr>
          <w:rFonts w:ascii="Times New Roman" w:eastAsia="Andale Sans UI" w:hAnsi="Times New Roman" w:cs="Times New Roman"/>
          <w:bCs/>
          <w:kern w:val="2"/>
          <w:sz w:val="24"/>
          <w:szCs w:val="24"/>
          <w:lang w:eastAsia="ar-SA"/>
        </w:rPr>
        <w:t>:</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преобразование модели с целью выявления общих законов, определяющих данную предметную область.</w:t>
      </w:r>
    </w:p>
    <w:p w:rsidR="00400D65" w:rsidRPr="00400D65" w:rsidRDefault="00400D65" w:rsidP="00400D65">
      <w:pPr>
        <w:widowControl w:val="0"/>
        <w:tabs>
          <w:tab w:val="left" w:pos="9180"/>
        </w:tabs>
        <w:suppressAutoHyphens/>
        <w:autoSpaceDE w:val="0"/>
        <w:autoSpaceDN w:val="0"/>
        <w:adjustRightInd w:val="0"/>
        <w:spacing w:after="0" w:line="252" w:lineRule="auto"/>
        <w:jc w:val="both"/>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Cs/>
          <w:i/>
          <w:iCs/>
          <w:kern w:val="2"/>
          <w:sz w:val="24"/>
          <w:szCs w:val="24"/>
          <w:lang w:eastAsia="ar-SA"/>
        </w:rPr>
        <w:t>Логические познавательные универсальные действия</w:t>
      </w:r>
      <w:r w:rsidRPr="00400D65">
        <w:rPr>
          <w:rFonts w:ascii="Times New Roman" w:eastAsia="Andale Sans UI" w:hAnsi="Times New Roman" w:cs="Times New Roman"/>
          <w:bCs/>
          <w:kern w:val="2"/>
          <w:sz w:val="24"/>
          <w:szCs w:val="24"/>
          <w:lang w:eastAsia="ar-SA"/>
        </w:rPr>
        <w:t>:</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анализ объектов с целью выделения признаков (существенных, несущественных);</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определение объектов анализа и синтеза, определение их компонентов;</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синтез — составление целого из частей, в том числе самостоятельное достраивание с восполнением недостающих компонентов;</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выбор оснований и критериев для сравнения, </w:t>
      </w:r>
      <w:proofErr w:type="spellStart"/>
      <w:r w:rsidRPr="00400D65">
        <w:rPr>
          <w:rFonts w:ascii="Times New Roman" w:eastAsia="Times New Roman" w:hAnsi="Times New Roman" w:cs="Times New Roman"/>
          <w:color w:val="000000"/>
          <w:sz w:val="24"/>
          <w:szCs w:val="24"/>
          <w:lang w:eastAsia="ar-SA"/>
        </w:rPr>
        <w:t>сериации</w:t>
      </w:r>
      <w:proofErr w:type="spellEnd"/>
      <w:r w:rsidRPr="00400D65">
        <w:rPr>
          <w:rFonts w:ascii="Times New Roman" w:eastAsia="Times New Roman" w:hAnsi="Times New Roman" w:cs="Times New Roman"/>
          <w:color w:val="000000"/>
          <w:sz w:val="24"/>
          <w:szCs w:val="24"/>
          <w:lang w:eastAsia="ar-SA"/>
        </w:rPr>
        <w:t>, классификации объектов;</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подведение под понятие, выведение следствий;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проведение разных видов сравнения;</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оперирование понятиями, суждениями;</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владение компонентами доказательства;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построение логической цепочки рассуждений, анализ истинности утверждений;</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выдвижение гипотез и их обоснование.</w:t>
      </w:r>
    </w:p>
    <w:p w:rsidR="00400D65" w:rsidRPr="00400D65" w:rsidRDefault="00400D65" w:rsidP="00400D65">
      <w:pPr>
        <w:widowControl w:val="0"/>
        <w:tabs>
          <w:tab w:val="left" w:pos="9180"/>
        </w:tabs>
        <w:suppressAutoHyphens/>
        <w:autoSpaceDE w:val="0"/>
        <w:autoSpaceDN w:val="0"/>
        <w:adjustRightInd w:val="0"/>
        <w:spacing w:after="0" w:line="252" w:lineRule="auto"/>
        <w:jc w:val="both"/>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Cs/>
          <w:i/>
          <w:iCs/>
          <w:kern w:val="2"/>
          <w:sz w:val="24"/>
          <w:szCs w:val="24"/>
          <w:lang w:eastAsia="ar-SA"/>
        </w:rPr>
        <w:t>Постановка и решение проблемы</w:t>
      </w:r>
      <w:r w:rsidRPr="00400D65">
        <w:rPr>
          <w:rFonts w:ascii="Times New Roman" w:eastAsia="Andale Sans UI" w:hAnsi="Times New Roman" w:cs="Times New Roman"/>
          <w:bCs/>
          <w:kern w:val="2"/>
          <w:sz w:val="24"/>
          <w:szCs w:val="24"/>
          <w:lang w:eastAsia="ar-SA"/>
        </w:rPr>
        <w:t>:</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формулирование проблемы;</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самостоятельное создание способов решения проблем творческого и поискового характера;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подбор доказательств своей точки зрения, логичная аргументация;</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свободное ориентирование в фактическом материале;</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умение четко выстраивать цепочку доказательств.</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Коммуникативные действия </w:t>
      </w:r>
      <w:r w:rsidRPr="00400D65">
        <w:rPr>
          <w:rFonts w:ascii="Times New Roman" w:eastAsia="Andale Sans UI" w:hAnsi="Times New Roman" w:cs="Times New Roman"/>
          <w:kern w:val="2"/>
          <w:sz w:val="24"/>
          <w:szCs w:val="24"/>
          <w:lang w:eastAsia="ar-SA"/>
        </w:rP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 сфере коммуникативных УУД ученики смогут:</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понимать различные позиции других людей, отличные от собственной и ориентироваться на позицию партнера в общении;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учитывать разные мнения и стремление к координации различных позиций в сотрудничестве;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формулировать собственное мнение и позицию в устной и письменной форме; </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 xml:space="preserve">договариваться и приходить к общему решению в совместной деятельности, в том числе в ситуации столкновения </w:t>
      </w:r>
      <w:proofErr w:type="gramStart"/>
      <w:r w:rsidRPr="00400D65">
        <w:rPr>
          <w:rFonts w:ascii="Times New Roman" w:eastAsia="Times New Roman" w:hAnsi="Times New Roman" w:cs="Times New Roman"/>
          <w:sz w:val="24"/>
          <w:szCs w:val="24"/>
          <w:lang w:eastAsia="ar-SA"/>
        </w:rPr>
        <w:t>интересов;.</w:t>
      </w:r>
      <w:proofErr w:type="gramEnd"/>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 xml:space="preserve">правильно и понятно выражать свои мысли, ориентируясь на возможности восприятия </w:t>
      </w:r>
      <w:proofErr w:type="gramStart"/>
      <w:r w:rsidRPr="00400D65">
        <w:rPr>
          <w:rFonts w:ascii="Times New Roman" w:eastAsia="Times New Roman" w:hAnsi="Times New Roman" w:cs="Times New Roman"/>
          <w:sz w:val="24"/>
          <w:szCs w:val="24"/>
          <w:lang w:eastAsia="ar-SA"/>
        </w:rPr>
        <w:t>другими  участниками</w:t>
      </w:r>
      <w:proofErr w:type="gramEnd"/>
      <w:r w:rsidRPr="00400D65">
        <w:rPr>
          <w:rFonts w:ascii="Times New Roman" w:eastAsia="Times New Roman" w:hAnsi="Times New Roman" w:cs="Times New Roman"/>
          <w:sz w:val="24"/>
          <w:szCs w:val="24"/>
          <w:lang w:eastAsia="ar-SA"/>
        </w:rPr>
        <w:t xml:space="preserve"> обсуждения;</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осуществлять опыт переноса и применения учебных действий в жизненных ситуациях,</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 xml:space="preserve">уважать мнение других людей, уметь вести конструктивный диалог, </w:t>
      </w:r>
      <w:proofErr w:type="gramStart"/>
      <w:r w:rsidRPr="00400D65">
        <w:rPr>
          <w:rFonts w:ascii="Times New Roman" w:eastAsia="Times New Roman" w:hAnsi="Times New Roman" w:cs="Times New Roman"/>
          <w:sz w:val="24"/>
          <w:szCs w:val="24"/>
          <w:lang w:eastAsia="ar-SA"/>
        </w:rPr>
        <w:t>достигать  взаимопонимания</w:t>
      </w:r>
      <w:proofErr w:type="gramEnd"/>
      <w:r w:rsidRPr="00400D65">
        <w:rPr>
          <w:rFonts w:ascii="Times New Roman" w:eastAsia="Times New Roman" w:hAnsi="Times New Roman" w:cs="Times New Roman"/>
          <w:sz w:val="24"/>
          <w:szCs w:val="24"/>
          <w:lang w:eastAsia="ar-SA"/>
        </w:rPr>
        <w:t xml:space="preserve"> и успешно взаимодействовать,</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владеть различными формами устных и публичных выступлений, приемами риторики;</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 xml:space="preserve">уметь вести </w:t>
      </w:r>
      <w:proofErr w:type="spellStart"/>
      <w:r w:rsidRPr="00400D65">
        <w:rPr>
          <w:rFonts w:ascii="Times New Roman" w:eastAsia="Times New Roman" w:hAnsi="Times New Roman" w:cs="Times New Roman"/>
          <w:sz w:val="24"/>
          <w:szCs w:val="24"/>
          <w:lang w:eastAsia="ar-SA"/>
        </w:rPr>
        <w:t>дискуссиии</w:t>
      </w:r>
      <w:proofErr w:type="spellEnd"/>
      <w:r w:rsidRPr="00400D65">
        <w:rPr>
          <w:rFonts w:ascii="Times New Roman" w:eastAsia="Times New Roman" w:hAnsi="Times New Roman" w:cs="Times New Roman"/>
          <w:sz w:val="24"/>
          <w:szCs w:val="24"/>
          <w:lang w:eastAsia="ar-SA"/>
        </w:rPr>
        <w:t>, семинары;</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 xml:space="preserve">умение организовать учебное сотрудничество с педагогами </w:t>
      </w:r>
      <w:proofErr w:type="gramStart"/>
      <w:r w:rsidRPr="00400D65">
        <w:rPr>
          <w:rFonts w:ascii="Times New Roman" w:eastAsia="Times New Roman" w:hAnsi="Times New Roman" w:cs="Times New Roman"/>
          <w:sz w:val="24"/>
          <w:szCs w:val="24"/>
          <w:lang w:eastAsia="ar-SA"/>
        </w:rPr>
        <w:t>и  сверстниками</w:t>
      </w:r>
      <w:proofErr w:type="gramEnd"/>
      <w:r w:rsidRPr="00400D65">
        <w:rPr>
          <w:rFonts w:ascii="Times New Roman" w:eastAsia="Times New Roman" w:hAnsi="Times New Roman" w:cs="Times New Roman"/>
          <w:sz w:val="24"/>
          <w:szCs w:val="24"/>
          <w:lang w:eastAsia="ar-SA"/>
        </w:rPr>
        <w:t>;</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sz w:val="24"/>
          <w:szCs w:val="24"/>
          <w:lang w:eastAsia="ar-SA"/>
        </w:rPr>
      </w:pPr>
      <w:r w:rsidRPr="00400D65">
        <w:rPr>
          <w:rFonts w:ascii="Times New Roman" w:eastAsia="Times New Roman" w:hAnsi="Times New Roman" w:cs="Times New Roman"/>
          <w:sz w:val="24"/>
          <w:szCs w:val="24"/>
          <w:lang w:eastAsia="ar-SA"/>
        </w:rPr>
        <w:t>практическое использование полученных коммуникативных навыков в общественно-полезной деятельности.</w:t>
      </w:r>
    </w:p>
    <w:p w:rsidR="00400D65" w:rsidRPr="00400D65" w:rsidRDefault="00400D65" w:rsidP="00400D65">
      <w:pPr>
        <w:suppressAutoHyphens/>
        <w:autoSpaceDE w:val="0"/>
        <w:spacing w:after="0" w:line="252" w:lineRule="auto"/>
        <w:ind w:left="720"/>
        <w:contextualSpacing/>
        <w:jc w:val="both"/>
        <w:rPr>
          <w:rFonts w:ascii="Times New Roman" w:eastAsia="Times New Roman" w:hAnsi="Times New Roman" w:cs="Times New Roman"/>
          <w:sz w:val="24"/>
          <w:szCs w:val="24"/>
          <w:lang w:eastAsia="ar-SA"/>
        </w:rPr>
      </w:pPr>
    </w:p>
    <w:p w:rsidR="00400D65" w:rsidRPr="00400D65" w:rsidRDefault="00400D65" w:rsidP="00400D65">
      <w:pPr>
        <w:widowControl w:val="0"/>
        <w:suppressAutoHyphens/>
        <w:spacing w:after="0" w:line="252" w:lineRule="auto"/>
        <w:contextualSpacing/>
        <w:jc w:val="both"/>
        <w:rPr>
          <w:rFonts w:ascii="Cambria" w:eastAsia="Times New Roman" w:hAnsi="Cambria"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Формирование универсальных учебных действий через учебные предметы</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302"/>
        <w:gridCol w:w="4466"/>
        <w:gridCol w:w="2567"/>
      </w:tblGrid>
      <w:tr w:rsidR="00400D65" w:rsidRPr="00400D65" w:rsidTr="001C14F0">
        <w:tc>
          <w:tcPr>
            <w:tcW w:w="2688" w:type="dxa"/>
            <w:tcBorders>
              <w:top w:val="single" w:sz="8" w:space="0" w:color="C0504D"/>
              <w:left w:val="single" w:sz="8" w:space="0" w:color="C0504D"/>
              <w:bottom w:val="single" w:sz="18" w:space="0" w:color="C0504D"/>
              <w:right w:val="single" w:sz="8" w:space="0" w:color="C0504D"/>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Учебный предмет</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p>
        </w:tc>
        <w:tc>
          <w:tcPr>
            <w:tcW w:w="3682" w:type="dxa"/>
            <w:tcBorders>
              <w:top w:val="single" w:sz="8" w:space="0" w:color="C0504D"/>
              <w:left w:val="single" w:sz="8" w:space="0" w:color="C0504D"/>
              <w:bottom w:val="single" w:sz="1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Формы организации деятельности</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Прослеживание «судьбы героя»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Анализ текста с точки зрения наличия в нем явной и скрытой, основной и второстепенной информации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Представление текстов в </w:t>
            </w:r>
            <w:proofErr w:type="gramStart"/>
            <w:r w:rsidRPr="00400D65">
              <w:rPr>
                <w:rFonts w:ascii="Times New Roman" w:eastAsia="Andale Sans UI" w:hAnsi="Times New Roman" w:cs="Times New Roman"/>
                <w:kern w:val="2"/>
                <w:sz w:val="24"/>
                <w:szCs w:val="24"/>
                <w:lang w:eastAsia="ar-SA"/>
              </w:rPr>
              <w:t>виде  тезисов</w:t>
            </w:r>
            <w:proofErr w:type="gramEnd"/>
            <w:r w:rsidRPr="00400D65">
              <w:rPr>
                <w:rFonts w:ascii="Times New Roman" w:eastAsia="Andale Sans UI" w:hAnsi="Times New Roman" w:cs="Times New Roman"/>
                <w:kern w:val="2"/>
                <w:sz w:val="24"/>
                <w:szCs w:val="24"/>
                <w:lang w:eastAsia="ar-SA"/>
              </w:rPr>
              <w:t>, конспектов, аннотаций, рефератов, сочинений различного жанра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Представление о изобразительно-выразительных </w:t>
            </w:r>
            <w:proofErr w:type="spellStart"/>
            <w:r w:rsidRPr="00400D65">
              <w:rPr>
                <w:rFonts w:ascii="Times New Roman" w:eastAsia="Andale Sans UI" w:hAnsi="Times New Roman" w:cs="Times New Roman"/>
                <w:kern w:val="2"/>
                <w:sz w:val="24"/>
                <w:szCs w:val="24"/>
                <w:lang w:eastAsia="ar-SA"/>
              </w:rPr>
              <w:t>фозможностях</w:t>
            </w:r>
            <w:proofErr w:type="spellEnd"/>
            <w:r w:rsidRPr="00400D65">
              <w:rPr>
                <w:rFonts w:ascii="Times New Roman" w:eastAsia="Andale Sans UI" w:hAnsi="Times New Roman" w:cs="Times New Roman"/>
                <w:kern w:val="2"/>
                <w:sz w:val="24"/>
                <w:szCs w:val="24"/>
                <w:lang w:eastAsia="ar-SA"/>
              </w:rPr>
              <w:t xml:space="preserve"> русского языка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Ориентация в системе личностных смыслов</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Эмоционально-действенная идентификация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Эмоциональная сопричастность действиям героя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Культура чтения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Способность выражать свое отношения к проблемам, представленным в тексте в развернутых аргументированных устных и письменных </w:t>
            </w:r>
            <w:proofErr w:type="spellStart"/>
            <w:r w:rsidRPr="00400D65">
              <w:rPr>
                <w:rFonts w:ascii="Times New Roman" w:eastAsia="Andale Sans UI" w:hAnsi="Times New Roman" w:cs="Times New Roman"/>
                <w:kern w:val="2"/>
                <w:sz w:val="24"/>
                <w:szCs w:val="24"/>
                <w:lang w:eastAsia="ar-SA"/>
              </w:rPr>
              <w:t>высканиях</w:t>
            </w:r>
            <w:proofErr w:type="spellEnd"/>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Повышение речевой культуры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 понятийным материалом</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и определение особенностей литературных жанров</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proofErr w:type="gramStart"/>
            <w:r w:rsidRPr="00400D65">
              <w:rPr>
                <w:rFonts w:ascii="Times New Roman" w:eastAsia="Andale Sans UI" w:hAnsi="Times New Roman" w:cs="Times New Roman"/>
                <w:kern w:val="2"/>
                <w:sz w:val="24"/>
                <w:szCs w:val="24"/>
                <w:lang w:eastAsia="ar-SA"/>
              </w:rPr>
              <w:t>Простой ,</w:t>
            </w:r>
            <w:proofErr w:type="gramEnd"/>
            <w:r w:rsidRPr="00400D65">
              <w:rPr>
                <w:rFonts w:ascii="Times New Roman" w:eastAsia="Andale Sans UI" w:hAnsi="Times New Roman" w:cs="Times New Roman"/>
                <w:kern w:val="2"/>
                <w:sz w:val="24"/>
                <w:szCs w:val="24"/>
                <w:lang w:eastAsia="ar-SA"/>
              </w:rPr>
              <w:t xml:space="preserve"> сложный, цитатный план текста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Представление о системе стилей языка художественной литературы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Диалог</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Дискуссия</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Круглый стол</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Олимпиада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Проекты</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Мастерские</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Творческие задания: рисунки, газеты, иллюстрации, стихи</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в группах</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Инсценировки, театральные зарисовки</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Художественный монтаж</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Концертное исполнение поэтических произведений</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Исследовательские работы</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Сообщения, доклады</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Презентации</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информации в системе Интернет</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Реферат</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Конференция</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Творческие задания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информации в предложенных источниках</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со словарями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 таблицами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 текстами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ответов на заданные вопросы в тексте</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Навыки грамотного письма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Умение составлять письменные документы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Создание письменных текстов</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Нормы речевого поведения </w:t>
            </w:r>
            <w:proofErr w:type="spellStart"/>
            <w:r w:rsidRPr="00400D65">
              <w:rPr>
                <w:rFonts w:ascii="Times New Roman" w:eastAsia="Andale Sans UI" w:hAnsi="Times New Roman" w:cs="Times New Roman"/>
                <w:kern w:val="2"/>
                <w:sz w:val="24"/>
                <w:szCs w:val="24"/>
                <w:lang w:eastAsia="ar-SA"/>
              </w:rPr>
              <w:t>поведения</w:t>
            </w:r>
            <w:proofErr w:type="spellEnd"/>
            <w:r w:rsidRPr="00400D65">
              <w:rPr>
                <w:rFonts w:ascii="Times New Roman" w:eastAsia="Andale Sans UI" w:hAnsi="Times New Roman" w:cs="Times New Roman"/>
                <w:kern w:val="2"/>
                <w:sz w:val="24"/>
                <w:szCs w:val="24"/>
                <w:lang w:eastAsia="ar-SA"/>
              </w:rPr>
              <w:t xml:space="preserve"> в различных сферах и ситуациях</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анализировать различные языковые явления и факты, допускающие неоднозначную интерпретацию</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Владение различными </w:t>
            </w:r>
            <w:proofErr w:type="spellStart"/>
            <w:r w:rsidRPr="00400D65">
              <w:rPr>
                <w:rFonts w:ascii="Times New Roman" w:eastAsia="Andale Sans UI" w:hAnsi="Times New Roman" w:cs="Times New Roman"/>
                <w:kern w:val="2"/>
                <w:sz w:val="24"/>
                <w:szCs w:val="24"/>
                <w:lang w:eastAsia="ar-SA"/>
              </w:rPr>
              <w:t>премами</w:t>
            </w:r>
            <w:proofErr w:type="spellEnd"/>
            <w:r w:rsidRPr="00400D65">
              <w:rPr>
                <w:rFonts w:ascii="Times New Roman" w:eastAsia="Andale Sans UI" w:hAnsi="Times New Roman" w:cs="Times New Roman"/>
                <w:kern w:val="2"/>
                <w:sz w:val="24"/>
                <w:szCs w:val="24"/>
                <w:lang w:eastAsia="ar-SA"/>
              </w:rPr>
              <w:t xml:space="preserve">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Круглый стол</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Олимпиада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roofErr w:type="gramStart"/>
            <w:r w:rsidRPr="00400D65">
              <w:rPr>
                <w:rFonts w:ascii="Times New Roman" w:eastAsia="Andale Sans UI" w:hAnsi="Times New Roman" w:cs="Times New Roman"/>
                <w:kern w:val="2"/>
                <w:sz w:val="24"/>
                <w:szCs w:val="24"/>
                <w:lang w:eastAsia="ar-SA"/>
              </w:rPr>
              <w:t>Портфолио »</w:t>
            </w:r>
            <w:proofErr w:type="gramEnd"/>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Проекты</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Творческие работы: сочинения, эссе.</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в группах</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Исследовательска</w:t>
            </w:r>
            <w:r w:rsidRPr="00400D65">
              <w:rPr>
                <w:rFonts w:ascii="Times New Roman" w:eastAsia="Andale Sans UI" w:hAnsi="Times New Roman" w:cs="Times New Roman"/>
                <w:kern w:val="2"/>
                <w:sz w:val="24"/>
                <w:szCs w:val="24"/>
                <w:lang w:eastAsia="ar-SA"/>
              </w:rPr>
              <w:lastRenderedPageBreak/>
              <w:t>я работа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Реферат, </w:t>
            </w:r>
            <w:proofErr w:type="spellStart"/>
            <w:r w:rsidRPr="00400D65">
              <w:rPr>
                <w:rFonts w:ascii="Times New Roman" w:eastAsia="Andale Sans UI" w:hAnsi="Times New Roman" w:cs="Times New Roman"/>
                <w:kern w:val="2"/>
                <w:sz w:val="24"/>
                <w:szCs w:val="24"/>
                <w:lang w:eastAsia="ar-SA"/>
              </w:rPr>
              <w:t>соообщение</w:t>
            </w:r>
            <w:proofErr w:type="spellEnd"/>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lastRenderedPageBreak/>
              <w:t xml:space="preserve">Математика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Алгебра</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Составление схем-опор</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Основы логического, </w:t>
            </w:r>
            <w:proofErr w:type="spellStart"/>
            <w:r w:rsidRPr="00400D65">
              <w:rPr>
                <w:rFonts w:ascii="Times New Roman" w:eastAsia="Andale Sans UI" w:hAnsi="Times New Roman" w:cs="Times New Roman"/>
                <w:kern w:val="2"/>
                <w:sz w:val="24"/>
                <w:szCs w:val="24"/>
                <w:lang w:eastAsia="ar-SA"/>
              </w:rPr>
              <w:t>алгоритмическог</w:t>
            </w:r>
            <w:proofErr w:type="spellEnd"/>
            <w:r w:rsidRPr="00400D65">
              <w:rPr>
                <w:rFonts w:ascii="Times New Roman" w:eastAsia="Andale Sans UI" w:hAnsi="Times New Roman" w:cs="Times New Roman"/>
                <w:kern w:val="2"/>
                <w:sz w:val="24"/>
                <w:szCs w:val="24"/>
                <w:lang w:eastAsia="ar-SA"/>
              </w:rPr>
              <w:t xml:space="preserve"> и математического мышления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методом доказательств и алгоритмов решения, умение их применять, проводить доказательные рассуждения в ходе решения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Составление и </w:t>
            </w:r>
            <w:proofErr w:type="gramStart"/>
            <w:r w:rsidRPr="00400D65">
              <w:rPr>
                <w:rFonts w:ascii="Times New Roman" w:eastAsia="Andale Sans UI" w:hAnsi="Times New Roman" w:cs="Times New Roman"/>
                <w:kern w:val="2"/>
                <w:sz w:val="24"/>
                <w:szCs w:val="24"/>
                <w:lang w:eastAsia="ar-SA"/>
              </w:rPr>
              <w:t>распознавание  диаграмм</w:t>
            </w:r>
            <w:proofErr w:type="gramEnd"/>
          </w:p>
          <w:p w:rsidR="00400D65" w:rsidRPr="00400D65" w:rsidRDefault="00400D65" w:rsidP="00400D65">
            <w:pPr>
              <w:widowControl w:val="0"/>
              <w:suppressAutoHyphens/>
              <w:spacing w:before="100" w:beforeAutospacing="1" w:after="100" w:afterAutospacing="1" w:line="252" w:lineRule="auto"/>
              <w:ind w:left="317"/>
              <w:contextualSpacing/>
              <w:jc w:val="both"/>
              <w:rPr>
                <w:rFonts w:ascii="Times New Roman" w:eastAsia="Andale Sans UI" w:hAnsi="Times New Roman" w:cs="Times New Roman"/>
                <w:kern w:val="2"/>
                <w:sz w:val="24"/>
                <w:szCs w:val="24"/>
                <w:lang w:eastAsia="ar-SA"/>
              </w:rPr>
            </w:pPr>
          </w:p>
        </w:tc>
        <w:tc>
          <w:tcPr>
            <w:tcW w:w="3201"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Круглый стол</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Олимпиада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roofErr w:type="gramStart"/>
            <w:r w:rsidRPr="00400D65">
              <w:rPr>
                <w:rFonts w:ascii="Times New Roman" w:eastAsia="Andale Sans UI" w:hAnsi="Times New Roman" w:cs="Times New Roman"/>
                <w:kern w:val="2"/>
                <w:sz w:val="24"/>
                <w:szCs w:val="24"/>
                <w:lang w:eastAsia="ar-SA"/>
              </w:rPr>
              <w:t>Портфолио »</w:t>
            </w:r>
            <w:proofErr w:type="gramEnd"/>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Проекты,</w:t>
            </w:r>
          </w:p>
          <w:p w:rsidR="00400D65" w:rsidRPr="00400D65" w:rsidRDefault="00400D65" w:rsidP="00400D65">
            <w:pPr>
              <w:widowControl w:val="0"/>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исследовательские работы</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Презентации</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Доклады, сообщения</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в группах</w:t>
            </w:r>
          </w:p>
          <w:p w:rsidR="00400D65" w:rsidRPr="00400D65" w:rsidRDefault="00400D65" w:rsidP="00400D65">
            <w:pPr>
              <w:widowControl w:val="0"/>
              <w:suppressAutoHyphens/>
              <w:spacing w:before="100" w:beforeAutospacing="1" w:after="100" w:afterAutospacing="1" w:line="252" w:lineRule="auto"/>
              <w:ind w:left="424"/>
              <w:contextualSpacing/>
              <w:jc w:val="both"/>
              <w:rPr>
                <w:rFonts w:ascii="Times New Roman" w:eastAsia="Andale Sans UI" w:hAnsi="Times New Roman" w:cs="Times New Roman"/>
                <w:kern w:val="2"/>
                <w:sz w:val="24"/>
                <w:szCs w:val="24"/>
                <w:lang w:eastAsia="ar-SA"/>
              </w:rPr>
            </w:pP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Иноязычная коммуникативная компетенция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Использование иностранного языка как средства получения информации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Умения, способствующие самостоятельному изучению иностранного языка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Нахождение ключевых слов при работе с текстом</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Словообразовательный анализ</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proofErr w:type="gramStart"/>
            <w:r w:rsidRPr="00400D65">
              <w:rPr>
                <w:rFonts w:ascii="Times New Roman" w:eastAsia="Andale Sans UI" w:hAnsi="Times New Roman" w:cs="Times New Roman"/>
                <w:kern w:val="2"/>
                <w:sz w:val="24"/>
                <w:szCs w:val="24"/>
                <w:lang w:eastAsia="ar-SA"/>
              </w:rPr>
              <w:t>Пересказ  текста</w:t>
            </w:r>
            <w:proofErr w:type="gramEnd"/>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Создание плана текста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Перевод</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Олимпиада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в группах</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Творческие задания: рисунки, газеты, плакаты</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Проекты </w:t>
            </w:r>
            <w:proofErr w:type="spellStart"/>
            <w:r w:rsidRPr="00400D65">
              <w:rPr>
                <w:rFonts w:ascii="Times New Roman" w:eastAsia="Andale Sans UI" w:hAnsi="Times New Roman" w:cs="Times New Roman"/>
                <w:kern w:val="2"/>
                <w:sz w:val="24"/>
                <w:szCs w:val="24"/>
                <w:lang w:eastAsia="ar-SA"/>
              </w:rPr>
              <w:t>межпредметного</w:t>
            </w:r>
            <w:proofErr w:type="spellEnd"/>
            <w:r w:rsidRPr="00400D65">
              <w:rPr>
                <w:rFonts w:ascii="Times New Roman" w:eastAsia="Andale Sans UI" w:hAnsi="Times New Roman" w:cs="Times New Roman"/>
                <w:kern w:val="2"/>
                <w:sz w:val="24"/>
                <w:szCs w:val="24"/>
                <w:lang w:eastAsia="ar-SA"/>
              </w:rPr>
              <w:t xml:space="preserve"> характера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proofErr w:type="gramStart"/>
            <w:r w:rsidRPr="00400D65">
              <w:rPr>
                <w:rFonts w:ascii="Times New Roman" w:eastAsia="Andale Sans UI" w:hAnsi="Times New Roman" w:cs="Times New Roman"/>
                <w:kern w:val="2"/>
                <w:sz w:val="24"/>
                <w:szCs w:val="24"/>
                <w:lang w:eastAsia="ar-SA"/>
              </w:rPr>
              <w:t>Концерт(</w:t>
            </w:r>
            <w:proofErr w:type="gramEnd"/>
            <w:r w:rsidRPr="00400D65">
              <w:rPr>
                <w:rFonts w:ascii="Times New Roman" w:eastAsia="Andale Sans UI" w:hAnsi="Times New Roman" w:cs="Times New Roman"/>
                <w:kern w:val="2"/>
                <w:sz w:val="24"/>
                <w:szCs w:val="24"/>
                <w:lang w:eastAsia="ar-SA"/>
              </w:rPr>
              <w:t>песни, стихи на ин. языке)</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Театральные постановки</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Презентации</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информации в системе Интернет</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Чтение </w:t>
            </w:r>
            <w:proofErr w:type="spellStart"/>
            <w:r w:rsidRPr="00400D65">
              <w:rPr>
                <w:rFonts w:ascii="Times New Roman" w:eastAsia="Andale Sans UI" w:hAnsi="Times New Roman" w:cs="Times New Roman"/>
                <w:kern w:val="2"/>
                <w:sz w:val="24"/>
                <w:szCs w:val="24"/>
                <w:lang w:eastAsia="ar-SA"/>
              </w:rPr>
              <w:t>иностстранной</w:t>
            </w:r>
            <w:proofErr w:type="spellEnd"/>
            <w:r w:rsidRPr="00400D65">
              <w:rPr>
                <w:rFonts w:ascii="Times New Roman" w:eastAsia="Andale Sans UI" w:hAnsi="Times New Roman" w:cs="Times New Roman"/>
                <w:kern w:val="2"/>
                <w:sz w:val="24"/>
                <w:szCs w:val="24"/>
                <w:lang w:eastAsia="ar-SA"/>
              </w:rPr>
              <w:t xml:space="preserve"> литературы на языке оригинала</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История России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Всеобщая история</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информации в тексте</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Навыки критического мышления, анализа, синтеза, умений оценивать </w:t>
            </w:r>
            <w:proofErr w:type="spellStart"/>
            <w:r w:rsidRPr="00400D65">
              <w:rPr>
                <w:rFonts w:ascii="Times New Roman" w:eastAsia="Andale Sans UI" w:hAnsi="Times New Roman" w:cs="Times New Roman"/>
                <w:kern w:val="2"/>
                <w:sz w:val="24"/>
                <w:szCs w:val="24"/>
                <w:lang w:eastAsia="ar-SA"/>
              </w:rPr>
              <w:lastRenderedPageBreak/>
              <w:t>исопоставлять</w:t>
            </w:r>
            <w:proofErr w:type="spellEnd"/>
            <w:r w:rsidRPr="00400D65">
              <w:rPr>
                <w:rFonts w:ascii="Times New Roman" w:eastAsia="Andale Sans UI" w:hAnsi="Times New Roman" w:cs="Times New Roman"/>
                <w:kern w:val="2"/>
                <w:sz w:val="24"/>
                <w:szCs w:val="24"/>
                <w:lang w:eastAsia="ar-SA"/>
              </w:rPr>
              <w:t xml:space="preserve"> методы исследований, характерные для общественных наук</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Целостное восприятие всего спектра всего спектра природных, экономических и социальных реалий</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Формулировка своей позиции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задавать вопросы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Составление простого, цитатного, сложного плана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Реферат, исследовательская работа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Использование социального опыта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 документом</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информации в системе</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обобщать, анализировать и оценивать информацию</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Владение навыками проектной </w:t>
            </w:r>
            <w:proofErr w:type="gramStart"/>
            <w:r w:rsidRPr="00400D65">
              <w:rPr>
                <w:rFonts w:ascii="Times New Roman" w:eastAsia="Andale Sans UI" w:hAnsi="Times New Roman" w:cs="Times New Roman"/>
                <w:kern w:val="2"/>
                <w:sz w:val="24"/>
                <w:szCs w:val="24"/>
                <w:lang w:eastAsia="ar-SA"/>
              </w:rPr>
              <w:t>деятельности  и</w:t>
            </w:r>
            <w:proofErr w:type="gramEnd"/>
            <w:r w:rsidRPr="00400D65">
              <w:rPr>
                <w:rFonts w:ascii="Times New Roman" w:eastAsia="Andale Sans UI" w:hAnsi="Times New Roman" w:cs="Times New Roman"/>
                <w:kern w:val="2"/>
                <w:sz w:val="24"/>
                <w:szCs w:val="24"/>
                <w:lang w:eastAsia="ar-SA"/>
              </w:rPr>
              <w:t xml:space="preserve">  исторической реконструкции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вести диалог, обосновывать свою точку зрения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базовым понятийным аппаратом социальных наук</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proofErr w:type="gramStart"/>
            <w:r w:rsidRPr="00400D65">
              <w:rPr>
                <w:rFonts w:ascii="Times New Roman" w:eastAsia="Andale Sans UI" w:hAnsi="Times New Roman" w:cs="Times New Roman"/>
                <w:kern w:val="2"/>
                <w:sz w:val="24"/>
                <w:szCs w:val="24"/>
                <w:lang w:eastAsia="ar-SA"/>
              </w:rPr>
              <w:t>Умение  применять</w:t>
            </w:r>
            <w:proofErr w:type="gramEnd"/>
            <w:r w:rsidRPr="00400D65">
              <w:rPr>
                <w:rFonts w:ascii="Times New Roman" w:eastAsia="Andale Sans UI" w:hAnsi="Times New Roman" w:cs="Times New Roman"/>
                <w:kern w:val="2"/>
                <w:sz w:val="24"/>
                <w:szCs w:val="24"/>
                <w:lang w:eastAsia="ar-SA"/>
              </w:rPr>
              <w:t xml:space="preserve"> полученные знания в повседневной жизни, прогнозировать последствия принимаемых решений</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 xml:space="preserve">Диалог </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Групповая работа по составлению </w:t>
            </w:r>
            <w:r w:rsidRPr="00400D65">
              <w:rPr>
                <w:rFonts w:ascii="Times New Roman" w:eastAsia="Andale Sans UI" w:hAnsi="Times New Roman" w:cs="Times New Roman"/>
                <w:kern w:val="2"/>
                <w:sz w:val="24"/>
                <w:szCs w:val="24"/>
                <w:lang w:eastAsia="ar-SA"/>
              </w:rPr>
              <w:lastRenderedPageBreak/>
              <w:t>кроссворда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семинар</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Дискуссия</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Круглый стол</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Олимпиада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«Портфолио»</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Проекты</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Конференции</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Творческие задания: рисунки, газеты, плакаты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Конкурс </w:t>
            </w:r>
            <w:proofErr w:type="gramStart"/>
            <w:r w:rsidRPr="00400D65">
              <w:rPr>
                <w:rFonts w:ascii="Times New Roman" w:eastAsia="Andale Sans UI" w:hAnsi="Times New Roman" w:cs="Times New Roman"/>
                <w:kern w:val="2"/>
                <w:sz w:val="24"/>
                <w:szCs w:val="24"/>
                <w:lang w:eastAsia="ar-SA"/>
              </w:rPr>
              <w:t>исследовательских  работ</w:t>
            </w:r>
            <w:proofErr w:type="gramEnd"/>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Историческая реконструкция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Кейс</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Составление схем</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Работа с </w:t>
            </w:r>
            <w:proofErr w:type="spellStart"/>
            <w:r w:rsidRPr="00400D65">
              <w:rPr>
                <w:rFonts w:ascii="Times New Roman" w:eastAsia="Andale Sans UI" w:hAnsi="Times New Roman" w:cs="Times New Roman"/>
                <w:kern w:val="2"/>
                <w:sz w:val="24"/>
                <w:szCs w:val="24"/>
                <w:lang w:eastAsia="ar-SA"/>
              </w:rPr>
              <w:t>георгафическойкартой</w:t>
            </w:r>
            <w:proofErr w:type="spellEnd"/>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информации в тексте</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географическим анализом различной информации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применять географические знания для объяснения и оценки различных</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 xml:space="preserve">Диалог </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Дискуссия</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Круглый стол</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Олимпиада</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«Портфолио»</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Проекты</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Конференции</w:t>
            </w:r>
          </w:p>
          <w:p w:rsidR="00400D65" w:rsidRPr="00400D65" w:rsidRDefault="00400D65" w:rsidP="00400D65">
            <w:pPr>
              <w:widowControl w:val="0"/>
              <w:numPr>
                <w:ilvl w:val="0"/>
                <w:numId w:val="19"/>
              </w:numPr>
              <w:suppressAutoHyphens/>
              <w:spacing w:before="100" w:beforeAutospacing="1" w:after="100" w:afterAutospacing="1" w:line="252" w:lineRule="auto"/>
              <w:ind w:left="424" w:hanging="36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Творческие задания: рисунки, газеты, плакаты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Изготовление макетов</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Семинар</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Презентаци</w:t>
            </w:r>
            <w:proofErr w:type="spellEnd"/>
            <w:r w:rsidRPr="00400D65">
              <w:rPr>
                <w:rFonts w:ascii="Times New Roman" w:eastAsia="Andale Sans UI" w:hAnsi="Times New Roman" w:cs="Times New Roman"/>
                <w:kern w:val="2"/>
                <w:sz w:val="24"/>
                <w:szCs w:val="24"/>
                <w:lang w:eastAsia="ar-SA"/>
              </w:rPr>
              <w:t>, сообщения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Реферат</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Наблюдение природных явлений</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 таблицами и графиками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Использование информационных технологий</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Решение практических задач в повседневной жизни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основополагающими физическими понятиями, закономерностями, законами и теориями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Уверенное пользование физической терминологией и символикой</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Владение </w:t>
            </w:r>
            <w:proofErr w:type="gramStart"/>
            <w:r w:rsidRPr="00400D65">
              <w:rPr>
                <w:rFonts w:ascii="Times New Roman" w:eastAsia="Andale Sans UI" w:hAnsi="Times New Roman" w:cs="Times New Roman"/>
                <w:kern w:val="2"/>
                <w:sz w:val="24"/>
                <w:szCs w:val="24"/>
                <w:lang w:eastAsia="ar-SA"/>
              </w:rPr>
              <w:t>основными  методами</w:t>
            </w:r>
            <w:proofErr w:type="gramEnd"/>
            <w:r w:rsidRPr="00400D65">
              <w:rPr>
                <w:rFonts w:ascii="Times New Roman" w:eastAsia="Andale Sans UI" w:hAnsi="Times New Roman" w:cs="Times New Roman"/>
                <w:kern w:val="2"/>
                <w:sz w:val="24"/>
                <w:szCs w:val="24"/>
                <w:lang w:eastAsia="ar-SA"/>
              </w:rPr>
              <w:t xml:space="preserve"> научного познания:  наблюдение, описание, измерение, эксперимент.</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решать физические задачи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Лабораторные работы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Практические работы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Исследовательская работа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Реферат</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Сообщение, доклад</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Презентации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 информации в Интернете</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 приборами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со справочниками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Конспект</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Наблюдение за живыми организмами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Умение объяснять результаты биологического эксперимента, решать элементарные биологические задачи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 различными источниками информации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Культура поведения в природе</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Аргументированная оценка полученной информации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Лабораторные работы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Урок выполнения практических работ поискового характера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Творческие задания: рисунки, газеты, плакаты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Конференции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Изготовление макетов</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Презентации</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Химия</w:t>
            </w:r>
          </w:p>
        </w:tc>
        <w:tc>
          <w:tcPr>
            <w:tcW w:w="3682"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основополагающими химическими понятиями, теориями, законами и закономерностями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Уверенное пользование химической терминологией </w:t>
            </w:r>
            <w:proofErr w:type="gramStart"/>
            <w:r w:rsidRPr="00400D65">
              <w:rPr>
                <w:rFonts w:ascii="Times New Roman" w:eastAsia="Andale Sans UI" w:hAnsi="Times New Roman" w:cs="Times New Roman"/>
                <w:kern w:val="2"/>
                <w:sz w:val="24"/>
                <w:szCs w:val="24"/>
                <w:lang w:eastAsia="ar-SA"/>
              </w:rPr>
              <w:t>и  символикой</w:t>
            </w:r>
            <w:proofErr w:type="gramEnd"/>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со справочниками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Конспект</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с различными источниками информации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Аргументированная оценка полученной информации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Умение давать количественные </w:t>
            </w:r>
            <w:r w:rsidRPr="00400D65">
              <w:rPr>
                <w:rFonts w:ascii="Times New Roman" w:eastAsia="Andale Sans UI" w:hAnsi="Times New Roman" w:cs="Times New Roman"/>
                <w:kern w:val="2"/>
                <w:sz w:val="24"/>
                <w:szCs w:val="24"/>
                <w:lang w:eastAsia="ar-SA"/>
              </w:rPr>
              <w:lastRenderedPageBreak/>
              <w:t>оценки и проводить расчеты по химическим формулам и уравнениям</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правилами техники безопасности при использовании химических веществ</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методами научного познания</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3201"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Лабораторные работы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Урок выполнения практических работ поискового характера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Сообщения, доклады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Презентации</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Восприятие духовно-нравственного опыта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Культура общения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Культура восприятия произведений искусства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Искусство сопереживания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Поиск информации в различных </w:t>
            </w:r>
            <w:proofErr w:type="gramStart"/>
            <w:r w:rsidRPr="00400D65">
              <w:rPr>
                <w:rFonts w:ascii="Times New Roman" w:eastAsia="Andale Sans UI" w:hAnsi="Times New Roman" w:cs="Times New Roman"/>
                <w:kern w:val="2"/>
                <w:sz w:val="24"/>
                <w:szCs w:val="24"/>
                <w:lang w:eastAsia="ar-SA"/>
              </w:rPr>
              <w:t>источниках ,</w:t>
            </w:r>
            <w:proofErr w:type="gramEnd"/>
            <w:r w:rsidRPr="00400D65">
              <w:rPr>
                <w:rFonts w:ascii="Times New Roman" w:eastAsia="Andale Sans UI" w:hAnsi="Times New Roman" w:cs="Times New Roman"/>
                <w:kern w:val="2"/>
                <w:sz w:val="24"/>
                <w:szCs w:val="24"/>
                <w:lang w:eastAsia="ar-SA"/>
              </w:rPr>
              <w:t xml:space="preserve"> в том числе в системе Интернет</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Диалог</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Творческие работы: рисунки, стихи, плакаты, реклама и т.д.</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Исследовательские работы</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Презентации</w:t>
            </w:r>
          </w:p>
        </w:tc>
      </w:tr>
      <w:tr w:rsidR="00400D65" w:rsidRPr="00400D65" w:rsidTr="001C14F0">
        <w:tc>
          <w:tcPr>
            <w:tcW w:w="2688"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физическая культура личности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владение современными технологиями укрепления и сохранения здоровья, </w:t>
            </w:r>
            <w:proofErr w:type="spellStart"/>
            <w:r w:rsidRPr="00400D65">
              <w:rPr>
                <w:rFonts w:ascii="Times New Roman" w:eastAsia="Andale Sans UI" w:hAnsi="Times New Roman" w:cs="Times New Roman"/>
                <w:kern w:val="2"/>
                <w:sz w:val="24"/>
                <w:szCs w:val="24"/>
                <w:lang w:eastAsia="ar-SA"/>
              </w:rPr>
              <w:t>поддержпния</w:t>
            </w:r>
            <w:proofErr w:type="spellEnd"/>
            <w:r w:rsidRPr="00400D65">
              <w:rPr>
                <w:rFonts w:ascii="Times New Roman" w:eastAsia="Andale Sans UI" w:hAnsi="Times New Roman" w:cs="Times New Roman"/>
                <w:kern w:val="2"/>
                <w:sz w:val="24"/>
                <w:szCs w:val="24"/>
                <w:lang w:eastAsia="ar-SA"/>
              </w:rPr>
              <w:t xml:space="preserve"> работоспособности, профилактики предупреждения заболеваний</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физическими упражнениями различной функциональной направленности</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400D65" w:rsidRPr="00400D65" w:rsidRDefault="00400D65" w:rsidP="00400D65">
            <w:pPr>
              <w:widowControl w:val="0"/>
              <w:suppressAutoHyphens/>
              <w:spacing w:before="100" w:beforeAutospacing="1" w:after="100" w:afterAutospacing="1" w:line="252" w:lineRule="auto"/>
              <w:ind w:left="317"/>
              <w:contextualSpacing/>
              <w:jc w:val="both"/>
              <w:rPr>
                <w:rFonts w:ascii="Times New Roman" w:eastAsia="Andale Sans UI" w:hAnsi="Times New Roman" w:cs="Times New Roman"/>
                <w:kern w:val="2"/>
                <w:sz w:val="24"/>
                <w:szCs w:val="24"/>
                <w:lang w:eastAsia="ar-SA"/>
              </w:rPr>
            </w:pPr>
          </w:p>
        </w:tc>
        <w:tc>
          <w:tcPr>
            <w:tcW w:w="3201"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suppressAutoHyphens/>
              <w:spacing w:before="100" w:beforeAutospacing="1" w:after="100" w:afterAutospacing="1" w:line="252" w:lineRule="auto"/>
              <w:ind w:left="317"/>
              <w:contextualSpacing/>
              <w:jc w:val="both"/>
              <w:rPr>
                <w:rFonts w:ascii="Times New Roman" w:eastAsia="Andale Sans UI" w:hAnsi="Times New Roman" w:cs="Times New Roman"/>
                <w:kern w:val="2"/>
                <w:sz w:val="24"/>
                <w:szCs w:val="24"/>
                <w:lang w:eastAsia="ar-SA"/>
              </w:rPr>
            </w:pPr>
          </w:p>
        </w:tc>
      </w:tr>
      <w:tr w:rsidR="00400D65" w:rsidRPr="00400D65" w:rsidTr="001C14F0">
        <w:trPr>
          <w:trHeight w:val="2480"/>
        </w:trPr>
        <w:tc>
          <w:tcPr>
            <w:tcW w:w="2688" w:type="dxa"/>
            <w:tcBorders>
              <w:top w:val="single" w:sz="8" w:space="0" w:color="C0504D"/>
              <w:left w:val="single" w:sz="8" w:space="0" w:color="C0504D"/>
              <w:bottom w:val="single" w:sz="4" w:space="0" w:color="auto"/>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Основы безопасности жизнедеятельности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p>
        </w:tc>
        <w:tc>
          <w:tcPr>
            <w:tcW w:w="3682" w:type="dxa"/>
            <w:tcBorders>
              <w:top w:val="single" w:sz="8" w:space="0" w:color="C0504D"/>
              <w:left w:val="single" w:sz="8" w:space="0" w:color="C0504D"/>
              <w:bottom w:val="single" w:sz="4" w:space="0" w:color="auto"/>
              <w:right w:val="single" w:sz="8" w:space="0" w:color="C0504D"/>
            </w:tcBorders>
            <w:hideMark/>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Сформированность</w:t>
            </w:r>
            <w:proofErr w:type="spellEnd"/>
            <w:r w:rsidRPr="00400D65">
              <w:rPr>
                <w:rFonts w:ascii="Times New Roman" w:eastAsia="Andale Sans UI" w:hAnsi="Times New Roman" w:cs="Times New Roman"/>
                <w:kern w:val="2"/>
                <w:sz w:val="24"/>
                <w:szCs w:val="24"/>
                <w:lang w:eastAsia="ar-SA"/>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Знание опасных и чрезвычайных ситуаций природного</w:t>
            </w:r>
          </w:p>
        </w:tc>
        <w:tc>
          <w:tcPr>
            <w:tcW w:w="3201" w:type="dxa"/>
            <w:tcBorders>
              <w:top w:val="single" w:sz="8" w:space="0" w:color="C0504D"/>
              <w:left w:val="single" w:sz="8" w:space="0" w:color="C0504D"/>
              <w:bottom w:val="single" w:sz="4" w:space="0" w:color="auto"/>
              <w:right w:val="single" w:sz="8" w:space="0" w:color="C0504D"/>
            </w:tcBorders>
          </w:tcPr>
          <w:p w:rsidR="00400D65" w:rsidRPr="00400D65" w:rsidRDefault="00400D65" w:rsidP="00400D65">
            <w:pPr>
              <w:widowControl w:val="0"/>
              <w:suppressAutoHyphens/>
              <w:spacing w:before="100" w:beforeAutospacing="1" w:after="100" w:afterAutospacing="1" w:line="252" w:lineRule="auto"/>
              <w:ind w:left="317"/>
              <w:contextualSpacing/>
              <w:jc w:val="both"/>
              <w:rPr>
                <w:rFonts w:ascii="Times New Roman" w:eastAsia="Andale Sans UI" w:hAnsi="Times New Roman" w:cs="Times New Roman"/>
                <w:kern w:val="2"/>
                <w:sz w:val="24"/>
                <w:szCs w:val="24"/>
                <w:lang w:eastAsia="ar-SA"/>
              </w:rPr>
            </w:pPr>
          </w:p>
        </w:tc>
      </w:tr>
      <w:tr w:rsidR="00400D65" w:rsidRPr="00400D65" w:rsidTr="001C14F0">
        <w:trPr>
          <w:trHeight w:val="405"/>
        </w:trPr>
        <w:tc>
          <w:tcPr>
            <w:tcW w:w="2688" w:type="dxa"/>
            <w:tcBorders>
              <w:top w:val="single" w:sz="4" w:space="0" w:color="auto"/>
              <w:left w:val="single" w:sz="8" w:space="0" w:color="C0504D"/>
              <w:bottom w:val="single" w:sz="8" w:space="0" w:color="C0504D"/>
              <w:right w:val="single" w:sz="8" w:space="0" w:color="C0504D"/>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Астрономия</w:t>
            </w:r>
          </w:p>
        </w:tc>
        <w:tc>
          <w:tcPr>
            <w:tcW w:w="3682" w:type="dxa"/>
            <w:tcBorders>
              <w:top w:val="single" w:sz="4" w:space="0" w:color="auto"/>
              <w:left w:val="single" w:sz="8" w:space="0" w:color="C0504D"/>
              <w:bottom w:val="single" w:sz="8" w:space="0" w:color="C0504D"/>
              <w:right w:val="single" w:sz="8" w:space="0" w:color="C0504D"/>
            </w:tcBorders>
          </w:tcPr>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Определять и различать Солнечная </w:t>
            </w:r>
            <w:proofErr w:type="spellStart"/>
            <w:proofErr w:type="gramStart"/>
            <w:r w:rsidRPr="00400D65">
              <w:rPr>
                <w:rFonts w:ascii="Times New Roman" w:eastAsia="Andale Sans UI" w:hAnsi="Times New Roman" w:cs="Times New Roman"/>
                <w:kern w:val="2"/>
                <w:sz w:val="24"/>
                <w:szCs w:val="24"/>
                <w:lang w:eastAsia="ar-SA"/>
              </w:rPr>
              <w:t>система,планеты</w:t>
            </w:r>
            <w:proofErr w:type="gramEnd"/>
            <w:r w:rsidRPr="00400D65">
              <w:rPr>
                <w:rFonts w:ascii="Times New Roman" w:eastAsia="Andale Sans UI" w:hAnsi="Times New Roman" w:cs="Times New Roman"/>
                <w:kern w:val="2"/>
                <w:sz w:val="24"/>
                <w:szCs w:val="24"/>
                <w:lang w:eastAsia="ar-SA"/>
              </w:rPr>
              <w:t>,ее</w:t>
            </w:r>
            <w:proofErr w:type="spellEnd"/>
            <w:r w:rsidRPr="00400D65">
              <w:rPr>
                <w:rFonts w:ascii="Times New Roman" w:eastAsia="Andale Sans UI" w:hAnsi="Times New Roman" w:cs="Times New Roman"/>
                <w:kern w:val="2"/>
                <w:sz w:val="24"/>
                <w:szCs w:val="24"/>
                <w:lang w:eastAsia="ar-SA"/>
              </w:rPr>
              <w:t xml:space="preserve"> спутники, планеты-гиганты, планеты-</w:t>
            </w:r>
            <w:proofErr w:type="spellStart"/>
            <w:r w:rsidRPr="00400D65">
              <w:rPr>
                <w:rFonts w:ascii="Times New Roman" w:eastAsia="Andale Sans UI" w:hAnsi="Times New Roman" w:cs="Times New Roman"/>
                <w:kern w:val="2"/>
                <w:sz w:val="24"/>
                <w:szCs w:val="24"/>
                <w:lang w:eastAsia="ar-SA"/>
              </w:rPr>
              <w:t>карлики,астероиды,метеориты,кометы</w:t>
            </w:r>
            <w:proofErr w:type="spellEnd"/>
            <w:r w:rsidRPr="00400D65">
              <w:rPr>
                <w:rFonts w:ascii="Times New Roman" w:eastAsia="Andale Sans UI" w:hAnsi="Times New Roman" w:cs="Times New Roman"/>
                <w:kern w:val="2"/>
                <w:sz w:val="24"/>
                <w:szCs w:val="24"/>
                <w:lang w:eastAsia="ar-SA"/>
              </w:rPr>
              <w:t>.</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Проводить сравнения </w:t>
            </w:r>
            <w:proofErr w:type="spellStart"/>
            <w:proofErr w:type="gramStart"/>
            <w:r w:rsidRPr="00400D65">
              <w:rPr>
                <w:rFonts w:ascii="Times New Roman" w:eastAsia="Andale Sans UI" w:hAnsi="Times New Roman" w:cs="Times New Roman"/>
                <w:kern w:val="2"/>
                <w:sz w:val="24"/>
                <w:szCs w:val="24"/>
                <w:lang w:eastAsia="ar-SA"/>
              </w:rPr>
              <w:t>Меркурия,Венеры</w:t>
            </w:r>
            <w:proofErr w:type="spellEnd"/>
            <w:proofErr w:type="gramEnd"/>
            <w:r w:rsidRPr="00400D65">
              <w:rPr>
                <w:rFonts w:ascii="Times New Roman" w:eastAsia="Andale Sans UI" w:hAnsi="Times New Roman" w:cs="Times New Roman"/>
                <w:kern w:val="2"/>
                <w:sz w:val="24"/>
                <w:szCs w:val="24"/>
                <w:lang w:eastAsia="ar-SA"/>
              </w:rPr>
              <w:t>, и Марса с Землей.</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Вычислять расстояние до звезд по </w:t>
            </w:r>
            <w:r w:rsidRPr="00400D65">
              <w:rPr>
                <w:rFonts w:ascii="Times New Roman" w:eastAsia="Andale Sans UI" w:hAnsi="Times New Roman" w:cs="Times New Roman"/>
                <w:kern w:val="2"/>
                <w:sz w:val="24"/>
                <w:szCs w:val="24"/>
                <w:lang w:eastAsia="ar-SA"/>
              </w:rPr>
              <w:lastRenderedPageBreak/>
              <w:t>годичному параллаксу.</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Сравнивать модели различных звезд с моделью Солнца.</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Оценивать </w:t>
            </w:r>
            <w:proofErr w:type="spellStart"/>
            <w:r w:rsidRPr="00400D65">
              <w:rPr>
                <w:rFonts w:ascii="Times New Roman" w:eastAsia="Andale Sans UI" w:hAnsi="Times New Roman" w:cs="Times New Roman"/>
                <w:kern w:val="2"/>
                <w:sz w:val="24"/>
                <w:szCs w:val="24"/>
                <w:lang w:eastAsia="ar-SA"/>
              </w:rPr>
              <w:t>возрасть</w:t>
            </w:r>
            <w:proofErr w:type="spellEnd"/>
            <w:r w:rsidRPr="00400D65">
              <w:rPr>
                <w:rFonts w:ascii="Times New Roman" w:eastAsia="Andale Sans UI" w:hAnsi="Times New Roman" w:cs="Times New Roman"/>
                <w:kern w:val="2"/>
                <w:sz w:val="24"/>
                <w:szCs w:val="24"/>
                <w:lang w:eastAsia="ar-SA"/>
              </w:rPr>
              <w:t xml:space="preserve"> Вселенной на основе постоянной </w:t>
            </w:r>
            <w:proofErr w:type="spellStart"/>
            <w:r w:rsidRPr="00400D65">
              <w:rPr>
                <w:rFonts w:ascii="Times New Roman" w:eastAsia="Andale Sans UI" w:hAnsi="Times New Roman" w:cs="Times New Roman"/>
                <w:kern w:val="2"/>
                <w:sz w:val="24"/>
                <w:szCs w:val="24"/>
                <w:lang w:eastAsia="ar-SA"/>
              </w:rPr>
              <w:t>Хаббола</w:t>
            </w:r>
            <w:proofErr w:type="spellEnd"/>
            <w:r w:rsidRPr="00400D65">
              <w:rPr>
                <w:rFonts w:ascii="Times New Roman" w:eastAsia="Andale Sans UI" w:hAnsi="Times New Roman" w:cs="Times New Roman"/>
                <w:kern w:val="2"/>
                <w:sz w:val="24"/>
                <w:szCs w:val="24"/>
                <w:lang w:eastAsia="ar-SA"/>
              </w:rPr>
              <w:t>.</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Определять температуры Солнца на основе измерения солнечной постоянной</w:t>
            </w:r>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Наблюдение метеорного </w:t>
            </w:r>
            <w:proofErr w:type="gramStart"/>
            <w:r w:rsidRPr="00400D65">
              <w:rPr>
                <w:rFonts w:ascii="Times New Roman" w:eastAsia="Andale Sans UI" w:hAnsi="Times New Roman" w:cs="Times New Roman"/>
                <w:kern w:val="2"/>
                <w:sz w:val="24"/>
                <w:szCs w:val="24"/>
                <w:lang w:eastAsia="ar-SA"/>
              </w:rPr>
              <w:t>потока..</w:t>
            </w:r>
            <w:proofErr w:type="gramEnd"/>
          </w:p>
          <w:p w:rsidR="00400D65" w:rsidRPr="00400D65" w:rsidRDefault="00400D65" w:rsidP="00400D65">
            <w:pPr>
              <w:widowControl w:val="0"/>
              <w:numPr>
                <w:ilvl w:val="0"/>
                <w:numId w:val="18"/>
              </w:numPr>
              <w:suppressAutoHyphens/>
              <w:spacing w:before="100" w:beforeAutospacing="1" w:after="100" w:afterAutospacing="1" w:line="252" w:lineRule="auto"/>
              <w:ind w:left="317" w:hanging="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Изучение переменных звезд различного типа.</w:t>
            </w:r>
          </w:p>
        </w:tc>
        <w:tc>
          <w:tcPr>
            <w:tcW w:w="3201" w:type="dxa"/>
            <w:tcBorders>
              <w:top w:val="single" w:sz="4" w:space="0" w:color="auto"/>
              <w:left w:val="single" w:sz="8" w:space="0" w:color="C0504D"/>
              <w:bottom w:val="single" w:sz="8" w:space="0" w:color="C0504D"/>
              <w:right w:val="single" w:sz="8" w:space="0" w:color="C0504D"/>
            </w:tcBorders>
          </w:tcPr>
          <w:p w:rsidR="00400D65" w:rsidRPr="00400D65" w:rsidRDefault="00400D65" w:rsidP="00400D65">
            <w:pPr>
              <w:widowControl w:val="0"/>
              <w:suppressAutoHyphens/>
              <w:spacing w:before="100" w:beforeAutospacing="1" w:after="100" w:afterAutospacing="1" w:line="252" w:lineRule="auto"/>
              <w:ind w:left="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Практические работы.</w:t>
            </w:r>
          </w:p>
          <w:p w:rsidR="00400D65" w:rsidRPr="00400D65" w:rsidRDefault="00400D65" w:rsidP="00400D65">
            <w:pPr>
              <w:widowControl w:val="0"/>
              <w:suppressAutoHyphens/>
              <w:spacing w:before="100" w:beforeAutospacing="1" w:after="100" w:afterAutospacing="1" w:line="252" w:lineRule="auto"/>
              <w:ind w:left="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Проекты.</w:t>
            </w:r>
          </w:p>
          <w:p w:rsidR="00400D65" w:rsidRPr="00400D65" w:rsidRDefault="00400D65" w:rsidP="00400D65">
            <w:pPr>
              <w:widowControl w:val="0"/>
              <w:suppressAutoHyphens/>
              <w:spacing w:before="100" w:beforeAutospacing="1" w:after="100" w:afterAutospacing="1" w:line="252" w:lineRule="auto"/>
              <w:ind w:left="317"/>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Проверочные работы.</w:t>
            </w:r>
          </w:p>
        </w:tc>
      </w:tr>
    </w:tbl>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 xml:space="preserve">Формируемые на уроках </w:t>
      </w:r>
      <w:r w:rsidRPr="00400D65">
        <w:rPr>
          <w:rFonts w:ascii="Times New Roman" w:eastAsia="Andale Sans UI" w:hAnsi="Times New Roman" w:cs="Times New Roman"/>
          <w:b/>
          <w:kern w:val="2"/>
          <w:sz w:val="24"/>
          <w:szCs w:val="24"/>
          <w:lang w:eastAsia="ar-SA"/>
        </w:rPr>
        <w:t>УУД</w:t>
      </w:r>
      <w:r w:rsidRPr="00400D65">
        <w:rPr>
          <w:rFonts w:ascii="Times New Roman" w:eastAsia="Andale Sans UI" w:hAnsi="Times New Roman" w:cs="Times New Roman"/>
          <w:kern w:val="2"/>
          <w:sz w:val="24"/>
          <w:szCs w:val="24"/>
          <w:lang w:eastAsia="ar-SA"/>
        </w:rP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400D65">
        <w:rPr>
          <w:rFonts w:ascii="Times New Roman" w:eastAsia="Andale Sans UI" w:hAnsi="Times New Roman" w:cs="Times New Roman"/>
          <w:b/>
          <w:kern w:val="2"/>
          <w:sz w:val="24"/>
          <w:szCs w:val="24"/>
          <w:lang w:eastAsia="ar-SA"/>
        </w:rPr>
        <w:t>УУД.</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2.2. Программы отдельных учебных предметов, курсов</w:t>
      </w:r>
    </w:p>
    <w:p w:rsidR="00400D65" w:rsidRPr="00400D65" w:rsidRDefault="00400D65" w:rsidP="00400D65">
      <w:pPr>
        <w:keepNext/>
        <w:keepLines/>
        <w:widowControl w:val="0"/>
        <w:tabs>
          <w:tab w:val="left" w:pos="625"/>
        </w:tabs>
        <w:suppressAutoHyphens/>
        <w:spacing w:after="0" w:line="252" w:lineRule="auto"/>
        <w:jc w:val="both"/>
        <w:outlineLvl w:val="1"/>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      2.2.</w:t>
      </w:r>
      <w:proofErr w:type="gramStart"/>
      <w:r w:rsidRPr="00400D65">
        <w:rPr>
          <w:rFonts w:ascii="Times New Roman" w:eastAsia="Andale Sans UI" w:hAnsi="Times New Roman" w:cs="Times New Roman"/>
          <w:b/>
          <w:kern w:val="2"/>
          <w:sz w:val="24"/>
          <w:szCs w:val="24"/>
          <w:lang w:eastAsia="ar-SA"/>
        </w:rPr>
        <w:t>1.Общие</w:t>
      </w:r>
      <w:proofErr w:type="gramEnd"/>
      <w:r w:rsidRPr="00400D65">
        <w:rPr>
          <w:rFonts w:ascii="Times New Roman" w:eastAsia="Andale Sans UI" w:hAnsi="Times New Roman" w:cs="Times New Roman"/>
          <w:b/>
          <w:kern w:val="2"/>
          <w:sz w:val="24"/>
          <w:szCs w:val="24"/>
          <w:lang w:eastAsia="ar-SA"/>
        </w:rPr>
        <w:t xml:space="preserve"> положения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400D65">
        <w:rPr>
          <w:rFonts w:ascii="Times New Roman" w:eastAsia="Times New Roman" w:hAnsi="Times New Roman" w:cs="Times New Roman"/>
          <w:sz w:val="24"/>
          <w:szCs w:val="24"/>
        </w:rPr>
        <w:t>надпредметными</w:t>
      </w:r>
      <w:proofErr w:type="spellEnd"/>
      <w:r w:rsidRPr="00400D65">
        <w:rPr>
          <w:rFonts w:ascii="Times New Roman" w:eastAsia="Times New Roman" w:hAnsi="Times New Roman" w:cs="Times New Roman"/>
          <w:sz w:val="24"/>
          <w:szCs w:val="24"/>
        </w:rPr>
        <w:t xml:space="preserve">,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400D65">
        <w:rPr>
          <w:rFonts w:ascii="Times New Roman" w:eastAsia="Times New Roman" w:hAnsi="Times New Roman" w:cs="Times New Roman"/>
          <w:sz w:val="24"/>
          <w:szCs w:val="24"/>
        </w:rPr>
        <w:t>узкопредметность</w:t>
      </w:r>
      <w:proofErr w:type="spellEnd"/>
      <w:r w:rsidRPr="00400D65">
        <w:rPr>
          <w:rFonts w:ascii="Times New Roman" w:eastAsia="Times New Roman" w:hAnsi="Times New Roman" w:cs="Times New Roman"/>
          <w:sz w:val="24"/>
          <w:szCs w:val="24"/>
        </w:rPr>
        <w:t xml:space="preserve"> в отборе содержания образования, обеспечить интеграцию в изучении разных сторон окружающего мира.</w:t>
      </w:r>
    </w:p>
    <w:p w:rsidR="00400D65" w:rsidRPr="00400D65" w:rsidRDefault="00400D65" w:rsidP="00400D65">
      <w:pPr>
        <w:spacing w:after="24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400D65" w:rsidRPr="00400D65" w:rsidRDefault="00400D65" w:rsidP="00400D65">
      <w:pPr>
        <w:spacing w:after="0" w:line="252" w:lineRule="auto"/>
        <w:ind w:left="20" w:firstLine="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Рабочие программы по учебным предметам включают:</w:t>
      </w:r>
    </w:p>
    <w:p w:rsidR="00400D65" w:rsidRPr="00400D65" w:rsidRDefault="00400D65" w:rsidP="00400D65">
      <w:pPr>
        <w:widowControl w:val="0"/>
        <w:numPr>
          <w:ilvl w:val="1"/>
          <w:numId w:val="20"/>
        </w:numPr>
        <w:tabs>
          <w:tab w:val="left" w:pos="730"/>
        </w:tabs>
        <w:suppressAutoHyphens/>
        <w:spacing w:after="0" w:line="252" w:lineRule="auto"/>
        <w:ind w:left="20" w:right="20" w:firstLine="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400D65" w:rsidRPr="00400D65" w:rsidRDefault="00400D65" w:rsidP="00400D65">
      <w:pPr>
        <w:widowControl w:val="0"/>
        <w:numPr>
          <w:ilvl w:val="1"/>
          <w:numId w:val="20"/>
        </w:numPr>
        <w:tabs>
          <w:tab w:val="left" w:pos="744"/>
        </w:tabs>
        <w:suppressAutoHyphens/>
        <w:spacing w:after="0" w:line="252" w:lineRule="auto"/>
        <w:ind w:left="20" w:firstLine="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общую характеристику учебного предмета, курса;</w:t>
      </w:r>
    </w:p>
    <w:p w:rsidR="00400D65" w:rsidRPr="00400D65" w:rsidRDefault="00400D65" w:rsidP="00400D65">
      <w:pPr>
        <w:widowControl w:val="0"/>
        <w:numPr>
          <w:ilvl w:val="1"/>
          <w:numId w:val="20"/>
        </w:numPr>
        <w:tabs>
          <w:tab w:val="left" w:pos="739"/>
        </w:tabs>
        <w:suppressAutoHyphens/>
        <w:spacing w:after="0" w:line="252" w:lineRule="auto"/>
        <w:ind w:left="20" w:firstLine="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описание места учебного предмета, курса в учебном плане;</w:t>
      </w:r>
    </w:p>
    <w:p w:rsidR="00400D65" w:rsidRPr="00400D65" w:rsidRDefault="00400D65" w:rsidP="00400D65">
      <w:pPr>
        <w:widowControl w:val="0"/>
        <w:numPr>
          <w:ilvl w:val="1"/>
          <w:numId w:val="20"/>
        </w:numPr>
        <w:tabs>
          <w:tab w:val="left" w:pos="734"/>
        </w:tabs>
        <w:suppressAutoHyphens/>
        <w:spacing w:after="0" w:line="252" w:lineRule="auto"/>
        <w:ind w:left="20" w:firstLine="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требования к уровню подготовки выпускников;</w:t>
      </w:r>
    </w:p>
    <w:p w:rsidR="00400D65" w:rsidRPr="00400D65" w:rsidRDefault="00400D65" w:rsidP="00400D65">
      <w:pPr>
        <w:widowControl w:val="0"/>
        <w:numPr>
          <w:ilvl w:val="1"/>
          <w:numId w:val="20"/>
        </w:numPr>
        <w:tabs>
          <w:tab w:val="left" w:pos="734"/>
        </w:tabs>
        <w:suppressAutoHyphens/>
        <w:spacing w:after="0" w:line="252" w:lineRule="auto"/>
        <w:ind w:left="20" w:firstLine="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содержание учебного предмета, курса;</w:t>
      </w:r>
    </w:p>
    <w:p w:rsidR="00400D65" w:rsidRPr="00400D65" w:rsidRDefault="00400D65" w:rsidP="00400D65">
      <w:pPr>
        <w:widowControl w:val="0"/>
        <w:numPr>
          <w:ilvl w:val="1"/>
          <w:numId w:val="20"/>
        </w:numPr>
        <w:tabs>
          <w:tab w:val="left" w:pos="730"/>
        </w:tabs>
        <w:suppressAutoHyphens/>
        <w:spacing w:after="0" w:line="252" w:lineRule="auto"/>
        <w:ind w:left="20" w:firstLine="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тематическое планирование;</w:t>
      </w:r>
    </w:p>
    <w:p w:rsidR="00400D65" w:rsidRPr="00400D65" w:rsidRDefault="00400D65" w:rsidP="00400D65">
      <w:pPr>
        <w:widowControl w:val="0"/>
        <w:numPr>
          <w:ilvl w:val="1"/>
          <w:numId w:val="20"/>
        </w:numPr>
        <w:tabs>
          <w:tab w:val="left" w:pos="730"/>
        </w:tabs>
        <w:suppressAutoHyphens/>
        <w:spacing w:after="248" w:line="252" w:lineRule="auto"/>
        <w:ind w:left="20" w:right="20" w:firstLine="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описание учебно-методического и материально-технического обеспечения </w:t>
      </w:r>
      <w:r w:rsidRPr="00400D65">
        <w:rPr>
          <w:rFonts w:ascii="Times New Roman" w:eastAsia="Times New Roman" w:hAnsi="Times New Roman" w:cs="Times New Roman"/>
          <w:sz w:val="24"/>
          <w:szCs w:val="24"/>
        </w:rPr>
        <w:lastRenderedPageBreak/>
        <w:t>образовательной деятельности.</w:t>
      </w:r>
    </w:p>
    <w:p w:rsidR="00400D65" w:rsidRPr="00400D65" w:rsidRDefault="00400D65" w:rsidP="00400D65">
      <w:pPr>
        <w:tabs>
          <w:tab w:val="left" w:pos="730"/>
        </w:tabs>
        <w:spacing w:after="248" w:line="252" w:lineRule="auto"/>
        <w:ind w:left="480" w:right="20"/>
        <w:contextualSpacing/>
        <w:jc w:val="both"/>
        <w:rPr>
          <w:rFonts w:ascii="Times New Roman" w:eastAsia="Times New Roman" w:hAnsi="Times New Roman" w:cs="Times New Roman"/>
          <w:b/>
          <w:sz w:val="24"/>
          <w:szCs w:val="24"/>
        </w:rPr>
      </w:pPr>
      <w:r w:rsidRPr="00400D65">
        <w:rPr>
          <w:rFonts w:ascii="Times New Roman" w:eastAsia="Times New Roman" w:hAnsi="Times New Roman" w:cs="Times New Roman"/>
          <w:b/>
          <w:sz w:val="24"/>
          <w:szCs w:val="24"/>
        </w:rPr>
        <w:t>2.2.</w:t>
      </w:r>
      <w:proofErr w:type="gramStart"/>
      <w:r w:rsidRPr="00400D65">
        <w:rPr>
          <w:rFonts w:ascii="Times New Roman" w:eastAsia="Times New Roman" w:hAnsi="Times New Roman" w:cs="Times New Roman"/>
          <w:b/>
          <w:sz w:val="24"/>
          <w:szCs w:val="24"/>
        </w:rPr>
        <w:t>2.Основное</w:t>
      </w:r>
      <w:proofErr w:type="gramEnd"/>
      <w:r w:rsidRPr="00400D65">
        <w:rPr>
          <w:rFonts w:ascii="Times New Roman" w:eastAsia="Times New Roman" w:hAnsi="Times New Roman" w:cs="Times New Roman"/>
          <w:b/>
          <w:sz w:val="24"/>
          <w:szCs w:val="24"/>
        </w:rPr>
        <w:t xml:space="preserve"> содержание учебных предметов на уровне среднего общего образования</w:t>
      </w:r>
    </w:p>
    <w:p w:rsidR="00400D65" w:rsidRPr="00400D65" w:rsidRDefault="00400D65" w:rsidP="00400D65">
      <w:pPr>
        <w:keepNext/>
        <w:widowControl w:val="0"/>
        <w:suppressAutoHyphens/>
        <w:spacing w:after="0" w:line="252" w:lineRule="auto"/>
        <w:contextualSpacing/>
        <w:jc w:val="both"/>
        <w:outlineLvl w:val="3"/>
        <w:rPr>
          <w:rFonts w:ascii="Calibri" w:eastAsia="Times New Roman" w:hAnsi="Calibri" w:cs="Times New Roman"/>
          <w:bCs/>
          <w:smallCaps/>
          <w:color w:val="C0504D"/>
          <w:spacing w:val="5"/>
          <w:kern w:val="2"/>
          <w:sz w:val="28"/>
          <w:szCs w:val="28"/>
          <w:u w:val="single"/>
          <w:lang w:eastAsia="ar-SA"/>
        </w:rPr>
      </w:pPr>
    </w:p>
    <w:p w:rsidR="00400D65" w:rsidRPr="00400D65" w:rsidRDefault="00400D65" w:rsidP="00400D65">
      <w:pPr>
        <w:widowControl w:val="0"/>
        <w:tabs>
          <w:tab w:val="left" w:pos="2775"/>
        </w:tabs>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       2.2.2.1. </w:t>
      </w:r>
      <w:proofErr w:type="gramStart"/>
      <w:r w:rsidRPr="00400D65">
        <w:rPr>
          <w:rFonts w:ascii="Times New Roman" w:eastAsia="Andale Sans UI" w:hAnsi="Times New Roman" w:cs="Times New Roman"/>
          <w:b/>
          <w:kern w:val="2"/>
          <w:sz w:val="24"/>
          <w:szCs w:val="24"/>
          <w:lang w:eastAsia="ar-SA"/>
        </w:rPr>
        <w:t>РУССКИЙ  ЯЗЫК</w:t>
      </w:r>
      <w:proofErr w:type="gramEnd"/>
      <w:r w:rsidRPr="00400D65">
        <w:rPr>
          <w:rFonts w:ascii="Times New Roman" w:eastAsia="Andale Sans UI" w:hAnsi="Times New Roman" w:cs="Times New Roman"/>
          <w:b/>
          <w:kern w:val="2"/>
          <w:sz w:val="24"/>
          <w:szCs w:val="24"/>
          <w:lang w:eastAsia="ar-SA"/>
        </w:rPr>
        <w:t xml:space="preserve"> </w:t>
      </w:r>
      <w:r w:rsidRPr="00400D65">
        <w:rPr>
          <w:rFonts w:ascii="Times New Roman" w:eastAsia="Andale Sans UI" w:hAnsi="Times New Roman" w:cs="Times New Roman"/>
          <w:kern w:val="2"/>
          <w:sz w:val="24"/>
          <w:szCs w:val="24"/>
          <w:lang w:eastAsia="ar-SA"/>
        </w:rPr>
        <w:t>(базовый уровень)</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Речевая ситуация и ее компоненты.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w:t>
      </w:r>
      <w:proofErr w:type="spellStart"/>
      <w:r w:rsidRPr="00400D65">
        <w:rPr>
          <w:rFonts w:ascii="Times New Roman" w:eastAsia="Times New Roman" w:hAnsi="Times New Roman" w:cs="Times New Roman"/>
          <w:sz w:val="24"/>
          <w:szCs w:val="24"/>
        </w:rPr>
        <w:t>аудирование</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Содержание, обеспечивающее формирование языковой и лингвистической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 xml:space="preserve">(языковедческой) компетенций </w:t>
      </w:r>
      <w:r w:rsidRPr="00400D65">
        <w:rPr>
          <w:rFonts w:ascii="Times New Roman" w:eastAsia="Times New Roman" w:hAnsi="Times New Roman" w:cs="Times New Roman"/>
          <w:sz w:val="24"/>
          <w:szCs w:val="24"/>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художественной литературы. Понятие о системе языка, его единицах и уровнях, </w:t>
      </w:r>
      <w:r w:rsidRPr="00400D65">
        <w:rPr>
          <w:rFonts w:ascii="Times New Roman" w:eastAsia="Times New Roman" w:hAnsi="Times New Roman" w:cs="Times New Roman"/>
          <w:sz w:val="24"/>
          <w:szCs w:val="24"/>
        </w:rPr>
        <w:lastRenderedPageBreak/>
        <w:t>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Орфографические нормы. Разделы русской орфографии и основные принципы написания:</w:t>
      </w:r>
    </w:p>
    <w:p w:rsidR="00400D65" w:rsidRPr="00400D65" w:rsidRDefault="00400D65" w:rsidP="00400D65">
      <w:pPr>
        <w:widowControl w:val="0"/>
        <w:numPr>
          <w:ilvl w:val="1"/>
          <w:numId w:val="20"/>
        </w:numPr>
        <w:tabs>
          <w:tab w:val="left" w:pos="260"/>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правописание морфем;</w:t>
      </w:r>
    </w:p>
    <w:p w:rsidR="00400D65" w:rsidRPr="00400D65" w:rsidRDefault="00400D65" w:rsidP="00400D65">
      <w:pPr>
        <w:widowControl w:val="0"/>
        <w:numPr>
          <w:ilvl w:val="1"/>
          <w:numId w:val="20"/>
        </w:numPr>
        <w:tabs>
          <w:tab w:val="left" w:pos="28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слитные, дефисные и раздельные написания;</w:t>
      </w:r>
    </w:p>
    <w:p w:rsidR="00400D65" w:rsidRPr="00400D65" w:rsidRDefault="00400D65" w:rsidP="00400D65">
      <w:pPr>
        <w:widowControl w:val="0"/>
        <w:numPr>
          <w:ilvl w:val="1"/>
          <w:numId w:val="20"/>
        </w:numPr>
        <w:tabs>
          <w:tab w:val="left" w:pos="270"/>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употребление прописных и строчных букв;</w:t>
      </w:r>
    </w:p>
    <w:p w:rsidR="00400D65" w:rsidRPr="00400D65" w:rsidRDefault="00400D65" w:rsidP="00400D65">
      <w:pPr>
        <w:widowControl w:val="0"/>
        <w:numPr>
          <w:ilvl w:val="1"/>
          <w:numId w:val="20"/>
        </w:numPr>
        <w:tabs>
          <w:tab w:val="left" w:pos="28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правила переноса слов;</w:t>
      </w:r>
    </w:p>
    <w:p w:rsidR="00400D65" w:rsidRPr="00400D65" w:rsidRDefault="00400D65" w:rsidP="00400D65">
      <w:pPr>
        <w:widowControl w:val="0"/>
        <w:numPr>
          <w:ilvl w:val="1"/>
          <w:numId w:val="20"/>
        </w:numPr>
        <w:tabs>
          <w:tab w:val="left" w:pos="289"/>
        </w:tabs>
        <w:suppressAutoHyphens/>
        <w:spacing w:after="0" w:line="252" w:lineRule="auto"/>
        <w:ind w:left="20" w:right="48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правила графического сокращения слов. Пунктуационные нормы.</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Принципы русской пунктуации.</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Разделы русской пунктуации и система правил, включенных в каждый из них:</w:t>
      </w:r>
    </w:p>
    <w:p w:rsidR="00400D65" w:rsidRPr="00400D65" w:rsidRDefault="00400D65" w:rsidP="00400D65">
      <w:pPr>
        <w:widowControl w:val="0"/>
        <w:numPr>
          <w:ilvl w:val="2"/>
          <w:numId w:val="20"/>
        </w:numPr>
        <w:tabs>
          <w:tab w:val="left" w:pos="250"/>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знаки препинания в конце предложений;</w:t>
      </w:r>
    </w:p>
    <w:p w:rsidR="00400D65" w:rsidRPr="00400D65" w:rsidRDefault="00400D65" w:rsidP="00400D65">
      <w:pPr>
        <w:widowControl w:val="0"/>
        <w:numPr>
          <w:ilvl w:val="2"/>
          <w:numId w:val="20"/>
        </w:numPr>
        <w:tabs>
          <w:tab w:val="left" w:pos="27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знаки препинания внутри простого предложения;</w:t>
      </w:r>
    </w:p>
    <w:p w:rsidR="00400D65" w:rsidRPr="00400D65" w:rsidRDefault="00400D65" w:rsidP="00400D65">
      <w:pPr>
        <w:widowControl w:val="0"/>
        <w:numPr>
          <w:ilvl w:val="2"/>
          <w:numId w:val="20"/>
        </w:numPr>
        <w:tabs>
          <w:tab w:val="left" w:pos="270"/>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знаки препинания между частями сложного предложения;</w:t>
      </w:r>
    </w:p>
    <w:p w:rsidR="00400D65" w:rsidRPr="00400D65" w:rsidRDefault="00400D65" w:rsidP="00400D65">
      <w:pPr>
        <w:widowControl w:val="0"/>
        <w:numPr>
          <w:ilvl w:val="2"/>
          <w:numId w:val="20"/>
        </w:numPr>
        <w:tabs>
          <w:tab w:val="left" w:pos="27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знаки препинания при передаче чужой речи;</w:t>
      </w:r>
    </w:p>
    <w:p w:rsidR="00400D65" w:rsidRPr="00400D65" w:rsidRDefault="00400D65" w:rsidP="00400D65">
      <w:pPr>
        <w:widowControl w:val="0"/>
        <w:numPr>
          <w:ilvl w:val="2"/>
          <w:numId w:val="20"/>
        </w:numPr>
        <w:tabs>
          <w:tab w:val="left" w:pos="265"/>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знаки препинания в связном тексте.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400D65" w:rsidRPr="00400D65" w:rsidRDefault="00400D65" w:rsidP="00400D65">
      <w:pPr>
        <w:widowControl w:val="0"/>
        <w:suppressAutoHyphens/>
        <w:spacing w:after="0" w:line="252" w:lineRule="auto"/>
        <w:ind w:left="20" w:righ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Осуществление выбора наиболее точных языковых средств в соответствии со сферами и ситуациями речевого общения.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400D65" w:rsidRPr="00400D65" w:rsidRDefault="00400D65" w:rsidP="00400D65">
      <w:pPr>
        <w:spacing w:after="275"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Лингвистический анализ текстов различных функциональных разновидностей языка.</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10 класс</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Пояснительная записка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Рабочая </w:t>
      </w:r>
      <w:proofErr w:type="gramStart"/>
      <w:r w:rsidRPr="00400D65">
        <w:rPr>
          <w:rFonts w:ascii="Times New Roman" w:eastAsia="Andale Sans UI" w:hAnsi="Times New Roman" w:cs="Times New Roman"/>
          <w:kern w:val="2"/>
          <w:sz w:val="24"/>
          <w:szCs w:val="24"/>
          <w:lang w:eastAsia="ar-SA"/>
        </w:rPr>
        <w:t>программа  составлена</w:t>
      </w:r>
      <w:proofErr w:type="gramEnd"/>
      <w:r w:rsidRPr="00400D65">
        <w:rPr>
          <w:rFonts w:ascii="Times New Roman" w:eastAsia="Andale Sans UI" w:hAnsi="Times New Roman" w:cs="Times New Roman"/>
          <w:kern w:val="2"/>
          <w:sz w:val="24"/>
          <w:szCs w:val="24"/>
          <w:lang w:eastAsia="ar-SA"/>
        </w:rPr>
        <w:t xml:space="preserve"> на основе:</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программы </w:t>
      </w:r>
      <w:proofErr w:type="spellStart"/>
      <w:r w:rsidRPr="00400D65">
        <w:rPr>
          <w:rFonts w:ascii="Times New Roman" w:eastAsia="Andale Sans UI" w:hAnsi="Times New Roman" w:cs="Times New Roman"/>
          <w:kern w:val="2"/>
          <w:sz w:val="24"/>
          <w:szCs w:val="24"/>
          <w:lang w:eastAsia="ar-SA"/>
        </w:rPr>
        <w:t>А.И.Власенков</w:t>
      </w:r>
      <w:proofErr w:type="spellEnd"/>
      <w:r w:rsidRPr="00400D65">
        <w:rPr>
          <w:rFonts w:ascii="Times New Roman" w:eastAsia="Andale Sans UI" w:hAnsi="Times New Roman" w:cs="Times New Roman"/>
          <w:kern w:val="2"/>
          <w:sz w:val="24"/>
          <w:szCs w:val="24"/>
          <w:lang w:eastAsia="ar-SA"/>
        </w:rPr>
        <w:t xml:space="preserve"> «</w:t>
      </w:r>
      <w:r w:rsidRPr="00400D65">
        <w:rPr>
          <w:rFonts w:ascii="Times New Roman" w:eastAsia="Andale Sans UI" w:hAnsi="Times New Roman" w:cs="Times New Roman"/>
          <w:bCs/>
          <w:kern w:val="2"/>
          <w:sz w:val="24"/>
          <w:szCs w:val="24"/>
          <w:lang w:eastAsia="ar-SA"/>
        </w:rPr>
        <w:t>Русский язык и литература» 10-11</w:t>
      </w:r>
      <w:proofErr w:type="gramStart"/>
      <w:r w:rsidRPr="00400D65">
        <w:rPr>
          <w:rFonts w:ascii="Times New Roman" w:eastAsia="Andale Sans UI" w:hAnsi="Times New Roman" w:cs="Times New Roman"/>
          <w:bCs/>
          <w:kern w:val="2"/>
          <w:sz w:val="24"/>
          <w:szCs w:val="24"/>
          <w:lang w:eastAsia="ar-SA"/>
        </w:rPr>
        <w:t>класс  -</w:t>
      </w:r>
      <w:proofErr w:type="gramEnd"/>
      <w:r w:rsidRPr="00400D65">
        <w:rPr>
          <w:rFonts w:ascii="Times New Roman" w:eastAsia="Andale Sans UI" w:hAnsi="Times New Roman" w:cs="Times New Roman"/>
          <w:bCs/>
          <w:kern w:val="2"/>
          <w:sz w:val="24"/>
          <w:szCs w:val="24"/>
          <w:lang w:eastAsia="ar-SA"/>
        </w:rPr>
        <w:t xml:space="preserve"> «Тропинка к </w:t>
      </w:r>
      <w:r w:rsidRPr="00400D65">
        <w:rPr>
          <w:rFonts w:ascii="Times New Roman" w:eastAsia="Andale Sans UI" w:hAnsi="Times New Roman" w:cs="Times New Roman"/>
          <w:bCs/>
          <w:kern w:val="2"/>
          <w:sz w:val="24"/>
          <w:szCs w:val="24"/>
          <w:lang w:eastAsia="ar-SA"/>
        </w:rPr>
        <w:lastRenderedPageBreak/>
        <w:t>литературе» -</w:t>
      </w:r>
      <w:r w:rsidRPr="00400D65">
        <w:rPr>
          <w:rFonts w:ascii="Times New Roman" w:eastAsia="Andale Sans UI" w:hAnsi="Times New Roman" w:cs="Times New Roman"/>
          <w:kern w:val="2"/>
          <w:sz w:val="24"/>
          <w:szCs w:val="24"/>
          <w:lang w:eastAsia="ar-SA"/>
        </w:rPr>
        <w:t>рассчитана на</w:t>
      </w:r>
      <w:r w:rsidRPr="00400D65">
        <w:rPr>
          <w:rFonts w:ascii="Times New Roman" w:eastAsia="Andale Sans UI" w:hAnsi="Times New Roman" w:cs="Times New Roman"/>
          <w:b/>
          <w:kern w:val="2"/>
          <w:sz w:val="24"/>
          <w:szCs w:val="24"/>
          <w:lang w:eastAsia="ar-SA"/>
        </w:rPr>
        <w:t xml:space="preserve"> час</w:t>
      </w:r>
      <w:r w:rsidRPr="00400D65">
        <w:rPr>
          <w:rFonts w:ascii="Times New Roman" w:eastAsia="Andale Sans UI" w:hAnsi="Times New Roman" w:cs="Times New Roman"/>
          <w:kern w:val="2"/>
          <w:sz w:val="24"/>
          <w:szCs w:val="24"/>
          <w:lang w:eastAsia="ar-SA"/>
        </w:rPr>
        <w:t xml:space="preserve"> в неделю (34 ч) в общеобразовательных классах базового уровня подготовки.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Основная цель</w:t>
      </w:r>
      <w:r w:rsidRPr="00400D65">
        <w:rPr>
          <w:rFonts w:ascii="Times New Roman" w:eastAsia="Andale Sans UI" w:hAnsi="Times New Roman" w:cs="Times New Roman"/>
          <w:kern w:val="2"/>
          <w:sz w:val="24"/>
          <w:szCs w:val="24"/>
          <w:lang w:eastAsia="ar-SA"/>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w:t>
      </w:r>
      <w:proofErr w:type="spellStart"/>
      <w:r w:rsidRPr="00400D65">
        <w:rPr>
          <w:rFonts w:ascii="Times New Roman" w:eastAsia="Andale Sans UI" w:hAnsi="Times New Roman" w:cs="Times New Roman"/>
          <w:kern w:val="2"/>
          <w:sz w:val="24"/>
          <w:szCs w:val="24"/>
          <w:lang w:eastAsia="ar-SA"/>
        </w:rPr>
        <w:t>аудирование</w:t>
      </w:r>
      <w:proofErr w:type="spellEnd"/>
      <w:r w:rsidRPr="00400D65">
        <w:rPr>
          <w:rFonts w:ascii="Times New Roman" w:eastAsia="Andale Sans UI" w:hAnsi="Times New Roman" w:cs="Times New Roman"/>
          <w:kern w:val="2"/>
          <w:sz w:val="24"/>
          <w:szCs w:val="24"/>
          <w:lang w:eastAsia="ar-SA"/>
        </w:rPr>
        <w:t xml:space="preserve">, чтение); свободным и правильным выражением собственных </w:t>
      </w:r>
      <w:proofErr w:type="gramStart"/>
      <w:r w:rsidRPr="00400D65">
        <w:rPr>
          <w:rFonts w:ascii="Times New Roman" w:eastAsia="Andale Sans UI" w:hAnsi="Times New Roman" w:cs="Times New Roman"/>
          <w:kern w:val="2"/>
          <w:sz w:val="24"/>
          <w:szCs w:val="24"/>
          <w:lang w:eastAsia="ar-SA"/>
        </w:rPr>
        <w:t>мыслей  в</w:t>
      </w:r>
      <w:proofErr w:type="gramEnd"/>
      <w:r w:rsidRPr="00400D65">
        <w:rPr>
          <w:rFonts w:ascii="Times New Roman" w:eastAsia="Andale Sans UI" w:hAnsi="Times New Roman" w:cs="Times New Roman"/>
          <w:kern w:val="2"/>
          <w:sz w:val="24"/>
          <w:szCs w:val="24"/>
          <w:lang w:eastAsia="ar-SA"/>
        </w:rPr>
        <w:t xml:space="preserve"> устной и письменной речи (говорение, письмо) с учётом разных ситуаций общения и в соответствии с нормами литературного языка. </w:t>
      </w:r>
    </w:p>
    <w:p w:rsidR="00400D65" w:rsidRPr="00400D65" w:rsidRDefault="00400D65" w:rsidP="00400D65">
      <w:pPr>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b/>
          <w:color w:val="000000"/>
          <w:sz w:val="24"/>
          <w:szCs w:val="24"/>
          <w:lang w:eastAsia="ru-RU"/>
        </w:rPr>
        <w:t>Основные задачи курса</w:t>
      </w:r>
      <w:r w:rsidRPr="00400D65">
        <w:rPr>
          <w:rFonts w:ascii="Times New Roman" w:eastAsia="Times New Roman" w:hAnsi="Times New Roman" w:cs="Times New Roman"/>
          <w:color w:val="000000"/>
          <w:sz w:val="24"/>
          <w:szCs w:val="24"/>
          <w:lang w:eastAsia="ru-RU"/>
        </w:rPr>
        <w:t xml:space="preserve"> русского языка в старших классах по данной программе сводятся к следующему:</w:t>
      </w:r>
    </w:p>
    <w:p w:rsidR="00400D65" w:rsidRPr="00400D65" w:rsidRDefault="00400D65" w:rsidP="00400D65">
      <w:pPr>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закрепить и углубить знания, развить умения учащихся по фонетике и графике, лексике и фразеологии, грамматике и правописанию;</w:t>
      </w:r>
    </w:p>
    <w:p w:rsidR="00400D65" w:rsidRPr="00400D65" w:rsidRDefault="00400D65" w:rsidP="00400D65">
      <w:pPr>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совершенствовать орфографическую и пунктуационную грамотность учащихся; закрепить и расширить знания учащихся о тексте, совершенствуя в то же время навыки конструирования текстов;</w:t>
      </w:r>
    </w:p>
    <w:p w:rsidR="00400D65" w:rsidRPr="00400D65" w:rsidRDefault="00400D65" w:rsidP="00400D65">
      <w:pPr>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дать общие сведения о языке в соответствии с Обязательным минимумом содержания среднего общего образования;</w:t>
      </w:r>
    </w:p>
    <w:p w:rsidR="00400D65" w:rsidRPr="00400D65" w:rsidRDefault="00400D65" w:rsidP="00400D65">
      <w:pPr>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400D65" w:rsidRPr="00400D65" w:rsidRDefault="00400D65" w:rsidP="00400D65">
      <w:pPr>
        <w:widowControl w:val="0"/>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способствовать развитию речи и мышления учащихся</w:t>
      </w:r>
    </w:p>
    <w:p w:rsidR="00400D65" w:rsidRPr="00400D65" w:rsidRDefault="00400D65" w:rsidP="00400D65">
      <w:pPr>
        <w:widowControl w:val="0"/>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способствовать овладению языковыми </w:t>
      </w:r>
      <w:proofErr w:type="gramStart"/>
      <w:r w:rsidRPr="00400D65">
        <w:rPr>
          <w:rFonts w:ascii="Times New Roman" w:eastAsia="Andale Sans UI" w:hAnsi="Times New Roman" w:cs="Times New Roman"/>
          <w:kern w:val="2"/>
          <w:sz w:val="24"/>
          <w:szCs w:val="24"/>
          <w:lang w:eastAsia="ar-SA"/>
        </w:rPr>
        <w:t>нормами  и</w:t>
      </w:r>
      <w:proofErr w:type="gramEnd"/>
      <w:r w:rsidRPr="00400D65">
        <w:rPr>
          <w:rFonts w:ascii="Times New Roman" w:eastAsia="Andale Sans UI" w:hAnsi="Times New Roman" w:cs="Times New Roman"/>
          <w:kern w:val="2"/>
          <w:sz w:val="24"/>
          <w:szCs w:val="24"/>
          <w:lang w:eastAsia="ar-SA"/>
        </w:rPr>
        <w:t xml:space="preserve"> выразительными средствами языка,  тем самым обеспечивая  овладение коммуникативным компонентом культуры речи.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Общая характеристика учебного предмета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 основу планирования положен концентрический принцип подачи учебного материала, который способствует формированию системы знаний.  В 10 </w:t>
      </w:r>
      <w:proofErr w:type="gramStart"/>
      <w:r w:rsidRPr="00400D65">
        <w:rPr>
          <w:rFonts w:ascii="Times New Roman" w:eastAsia="Andale Sans UI" w:hAnsi="Times New Roman" w:cs="Times New Roman"/>
          <w:kern w:val="2"/>
          <w:sz w:val="24"/>
          <w:szCs w:val="24"/>
          <w:lang w:eastAsia="ar-SA"/>
        </w:rPr>
        <w:t>классе  приоритетным</w:t>
      </w:r>
      <w:proofErr w:type="gramEnd"/>
      <w:r w:rsidRPr="00400D65">
        <w:rPr>
          <w:rFonts w:ascii="Times New Roman" w:eastAsia="Andale Sans UI" w:hAnsi="Times New Roman" w:cs="Times New Roman"/>
          <w:kern w:val="2"/>
          <w:sz w:val="24"/>
          <w:szCs w:val="24"/>
          <w:lang w:eastAsia="ar-SA"/>
        </w:rPr>
        <w:t xml:space="preserve">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w:t>
      </w:r>
      <w:proofErr w:type="gramStart"/>
      <w:r w:rsidRPr="00400D65">
        <w:rPr>
          <w:rFonts w:ascii="Times New Roman" w:eastAsia="Andale Sans UI" w:hAnsi="Times New Roman" w:cs="Times New Roman"/>
          <w:kern w:val="2"/>
          <w:sz w:val="24"/>
          <w:szCs w:val="24"/>
          <w:lang w:eastAsia="ar-SA"/>
        </w:rPr>
        <w:t>совершенствуются  умения</w:t>
      </w:r>
      <w:proofErr w:type="gramEnd"/>
      <w:r w:rsidRPr="00400D65">
        <w:rPr>
          <w:rFonts w:ascii="Times New Roman" w:eastAsia="Andale Sans UI" w:hAnsi="Times New Roman" w:cs="Times New Roman"/>
          <w:kern w:val="2"/>
          <w:sz w:val="24"/>
          <w:szCs w:val="24"/>
          <w:lang w:eastAsia="ar-SA"/>
        </w:rPr>
        <w:t xml:space="preserve">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400D65" w:rsidRPr="00400D65" w:rsidRDefault="00400D65" w:rsidP="00400D65">
      <w:pPr>
        <w:widowControl w:val="0"/>
        <w:suppressAutoHyphens/>
        <w:spacing w:after="0" w:line="252" w:lineRule="auto"/>
        <w:ind w:firstLine="708"/>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Приемы, методы и формы работы</w:t>
      </w:r>
      <w:r w:rsidRPr="00400D65">
        <w:rPr>
          <w:rFonts w:ascii="Times New Roman" w:eastAsia="Andale Sans UI" w:hAnsi="Times New Roman" w:cs="Times New Roman"/>
          <w:kern w:val="2"/>
          <w:sz w:val="24"/>
          <w:szCs w:val="24"/>
          <w:lang w:eastAsia="ar-SA"/>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Место учебного предмета в учебном плане</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w:t>
      </w:r>
      <w:proofErr w:type="gramStart"/>
      <w:r w:rsidRPr="00400D65">
        <w:rPr>
          <w:rFonts w:ascii="Times New Roman" w:eastAsia="Andale Sans UI" w:hAnsi="Times New Roman" w:cs="Times New Roman"/>
          <w:kern w:val="2"/>
          <w:sz w:val="24"/>
          <w:szCs w:val="24"/>
          <w:lang w:eastAsia="ar-SA"/>
        </w:rPr>
        <w:t>у  учеников</w:t>
      </w:r>
      <w:proofErr w:type="gramEnd"/>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речеведческие</w:t>
      </w:r>
      <w:proofErr w:type="spellEnd"/>
      <w:r w:rsidRPr="00400D65">
        <w:rPr>
          <w:rFonts w:ascii="Times New Roman" w:eastAsia="Andale Sans UI" w:hAnsi="Times New Roman" w:cs="Times New Roman"/>
          <w:kern w:val="2"/>
          <w:sz w:val="24"/>
          <w:szCs w:val="24"/>
          <w:lang w:eastAsia="ar-SA"/>
        </w:rPr>
        <w:t xml:space="preserve">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b/>
          <w:bCs/>
          <w:color w:val="000000"/>
          <w:sz w:val="24"/>
          <w:szCs w:val="24"/>
          <w:lang w:eastAsia="ar-SA"/>
        </w:rPr>
      </w:pPr>
      <w:r w:rsidRPr="00400D65">
        <w:rPr>
          <w:rFonts w:ascii="Times New Roman" w:eastAsia="Times New Roman" w:hAnsi="Times New Roman" w:cs="Times New Roman"/>
          <w:b/>
          <w:bCs/>
          <w:color w:val="000000"/>
          <w:sz w:val="24"/>
          <w:szCs w:val="24"/>
          <w:lang w:eastAsia="ar-SA"/>
        </w:rPr>
        <w:t>Содержание учебного предмета</w:t>
      </w:r>
    </w:p>
    <w:tbl>
      <w:tblPr>
        <w:tblW w:w="0" w:type="auto"/>
        <w:tblLayout w:type="fixed"/>
        <w:tblLook w:val="04A0" w:firstRow="1" w:lastRow="0" w:firstColumn="1" w:lastColumn="0" w:noHBand="0" w:noVBand="1"/>
      </w:tblPr>
      <w:tblGrid>
        <w:gridCol w:w="8897"/>
      </w:tblGrid>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Правописание согласных. Состав слова. Фонетика. Знаки препинания в простом и сложном предложениях.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Правописание приставок, суффиксов.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lastRenderedPageBreak/>
              <w:t xml:space="preserve">падежных окончаний, личные окончания. Омонимичные части речи.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Входной диктант по разделу на «Повторение».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Простое и сложное предложение.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Основные случаи постановки запятой в простом и сложном предложении. Бессоюзие. Многосоюзие.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Обобщающие слова при однородных членах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Развитие речи. Сочинение – рецензия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Однородные и неоднородные определения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согласованных и несогласованных определений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Контрольный диктант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приложений и дополнений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второстепенных членов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обстоятельств, выраженных деепричастиями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обстоятельств, выраженных именами существительными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Закрепление изученного об обособлении второстепенных членов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Контрольная работа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Уточняющие члены предложения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Развитие речи. Совершенствование навыков стилистического анализа текста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Пояснительные члены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Вводные слова, словосочетания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Вводные и вставные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Присоединительные члены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Контрольный диктант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Комплексное повторение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Сравнительный оборот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Развитие речи. Сочинение – рассуждение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Знаки препинания в сложносочиненных предложениях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Знаки препинания в сложноподчиненных предложениях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Комплексное повторение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Контрольный диктант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Знаки препинания при оборотах, не являющихся придаточными предложениями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Знаки препинания в бессоюзных сложных предложениях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Комплексное повторение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Итоговое тестирование в формате ЕГЭ </w:t>
            </w:r>
          </w:p>
        </w:tc>
      </w:tr>
    </w:tbl>
    <w:p w:rsidR="00400D65" w:rsidRPr="00400D65" w:rsidRDefault="00400D65" w:rsidP="00400D65">
      <w:pPr>
        <w:suppressAutoHyphens/>
        <w:autoSpaceDE w:val="0"/>
        <w:spacing w:after="0" w:line="252" w:lineRule="auto"/>
        <w:jc w:val="both"/>
        <w:rPr>
          <w:rFonts w:ascii="Times New Roman" w:eastAsia="Times New Roman" w:hAnsi="Times New Roman" w:cs="Times New Roman"/>
          <w:b/>
          <w:bCs/>
          <w:color w:val="000000"/>
          <w:sz w:val="24"/>
          <w:szCs w:val="24"/>
          <w:lang w:eastAsia="ar-SA"/>
        </w:rPr>
      </w:pPr>
    </w:p>
    <w:p w:rsidR="00400D65" w:rsidRPr="00400D65" w:rsidRDefault="00400D65" w:rsidP="00400D65">
      <w:pPr>
        <w:widowControl w:val="0"/>
        <w:tabs>
          <w:tab w:val="left" w:pos="1620"/>
        </w:tabs>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Тематическое планирование</w:t>
      </w:r>
    </w:p>
    <w:tbl>
      <w:tblPr>
        <w:tblpPr w:leftFromText="180" w:rightFromText="180" w:bottomFromText="20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
        <w:gridCol w:w="3229"/>
        <w:gridCol w:w="1306"/>
        <w:gridCol w:w="1525"/>
        <w:gridCol w:w="2361"/>
      </w:tblGrid>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п/п</w:t>
            </w:r>
          </w:p>
        </w:tc>
        <w:tc>
          <w:tcPr>
            <w:tcW w:w="339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К/Р</w:t>
            </w:r>
          </w:p>
        </w:tc>
        <w:tc>
          <w:tcPr>
            <w:tcW w:w="2567"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Р/Р</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339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w:t>
            </w:r>
          </w:p>
        </w:tc>
        <w:tc>
          <w:tcPr>
            <w:tcW w:w="163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2567"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c>
          <w:tcPr>
            <w:tcW w:w="339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14</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163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c>
          <w:tcPr>
            <w:tcW w:w="2567"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339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6</w:t>
            </w:r>
          </w:p>
        </w:tc>
        <w:tc>
          <w:tcPr>
            <w:tcW w:w="163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2567"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w:t>
            </w:r>
          </w:p>
        </w:tc>
        <w:tc>
          <w:tcPr>
            <w:tcW w:w="339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c>
          <w:tcPr>
            <w:tcW w:w="163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2567"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Итого</w:t>
            </w:r>
          </w:p>
        </w:tc>
        <w:tc>
          <w:tcPr>
            <w:tcW w:w="3393"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136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34</w:t>
            </w:r>
          </w:p>
        </w:tc>
        <w:tc>
          <w:tcPr>
            <w:tcW w:w="163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5</w:t>
            </w:r>
          </w:p>
        </w:tc>
        <w:tc>
          <w:tcPr>
            <w:tcW w:w="2567"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6</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c>
          <w:tcPr>
            <w:tcW w:w="3393"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136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c>
          <w:tcPr>
            <w:tcW w:w="163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c>
          <w:tcPr>
            <w:tcW w:w="2567"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r>
    </w:tbl>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Учебно-методическое и материально- техническое обеспечение образовательного процесса</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br/>
      </w:r>
      <w:proofErr w:type="spellStart"/>
      <w:r w:rsidRPr="00400D65">
        <w:rPr>
          <w:rFonts w:ascii="Times New Roman" w:eastAsia="Andale Sans UI" w:hAnsi="Times New Roman" w:cs="Times New Roman"/>
          <w:kern w:val="2"/>
          <w:sz w:val="24"/>
          <w:szCs w:val="24"/>
          <w:lang w:eastAsia="ar-SA"/>
        </w:rPr>
        <w:lastRenderedPageBreak/>
        <w:t>Грекова</w:t>
      </w:r>
      <w:proofErr w:type="spellEnd"/>
      <w:r w:rsidRPr="00400D65">
        <w:rPr>
          <w:rFonts w:ascii="Times New Roman" w:eastAsia="Andale Sans UI" w:hAnsi="Times New Roman" w:cs="Times New Roman"/>
          <w:kern w:val="2"/>
          <w:sz w:val="24"/>
          <w:szCs w:val="24"/>
          <w:lang w:eastAsia="ar-SA"/>
        </w:rPr>
        <w:t xml:space="preserve"> В.Ф, </w:t>
      </w:r>
      <w:proofErr w:type="spellStart"/>
      <w:r w:rsidRPr="00400D65">
        <w:rPr>
          <w:rFonts w:ascii="Times New Roman" w:eastAsia="Andale Sans UI" w:hAnsi="Times New Roman" w:cs="Times New Roman"/>
          <w:kern w:val="2"/>
          <w:sz w:val="24"/>
          <w:szCs w:val="24"/>
          <w:lang w:eastAsia="ar-SA"/>
        </w:rPr>
        <w:t>С.Е.Крючкова</w:t>
      </w:r>
      <w:proofErr w:type="spellEnd"/>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Л.А.Чешко</w:t>
      </w:r>
      <w:proofErr w:type="spellEnd"/>
      <w:r w:rsidRPr="00400D65">
        <w:rPr>
          <w:rFonts w:ascii="Times New Roman" w:eastAsia="Andale Sans UI" w:hAnsi="Times New Roman" w:cs="Times New Roman"/>
          <w:kern w:val="2"/>
          <w:sz w:val="24"/>
          <w:szCs w:val="24"/>
          <w:lang w:eastAsia="ar-SA"/>
        </w:rPr>
        <w:t xml:space="preserve"> Русский язык</w:t>
      </w:r>
      <w:proofErr w:type="gramStart"/>
      <w:r w:rsidRPr="00400D65">
        <w:rPr>
          <w:rFonts w:ascii="Times New Roman" w:eastAsia="Andale Sans UI" w:hAnsi="Times New Roman" w:cs="Times New Roman"/>
          <w:kern w:val="2"/>
          <w:sz w:val="24"/>
          <w:szCs w:val="24"/>
          <w:lang w:eastAsia="ar-SA"/>
        </w:rPr>
        <w:t>. .</w:t>
      </w:r>
      <w:proofErr w:type="gramEnd"/>
      <w:r w:rsidRPr="00400D65">
        <w:rPr>
          <w:rFonts w:ascii="Times New Roman" w:eastAsia="Andale Sans UI" w:hAnsi="Times New Roman" w:cs="Times New Roman"/>
          <w:kern w:val="2"/>
          <w:sz w:val="24"/>
          <w:szCs w:val="24"/>
          <w:lang w:eastAsia="ar-SA"/>
        </w:rPr>
        <w:t xml:space="preserve"> Учебник для 10-11 классов ОУ. – М.: Просвещение, 2009</w:t>
      </w:r>
      <w:r w:rsidRPr="00400D65">
        <w:rPr>
          <w:rFonts w:ascii="Times New Roman" w:eastAsia="Andale Sans UI" w:hAnsi="Times New Roman" w:cs="Times New Roman"/>
          <w:kern w:val="2"/>
          <w:sz w:val="24"/>
          <w:szCs w:val="24"/>
          <w:lang w:eastAsia="ar-SA"/>
        </w:rPr>
        <w:br/>
        <w:t>Программа предусматривает разные варианты дидактико-технологического обеспечения учебного процесса:</w:t>
      </w:r>
      <w:r w:rsidRPr="00400D65">
        <w:rPr>
          <w:rFonts w:ascii="Times New Roman" w:eastAsia="Andale Sans UI" w:hAnsi="Times New Roman" w:cs="Times New Roman"/>
          <w:kern w:val="2"/>
          <w:sz w:val="24"/>
          <w:szCs w:val="24"/>
          <w:lang w:eastAsia="ar-SA"/>
        </w:rPr>
        <w:br/>
        <w:t>Веселова З.Т. Русский язык. Трудные случаи орфографии и пунктуации. Развитие Речи. 10-11 классы: Методическое пособие. – С.-Петербург: Паритет, 2002</w:t>
      </w:r>
      <w:r w:rsidRPr="00400D65">
        <w:rPr>
          <w:rFonts w:ascii="Times New Roman" w:eastAsia="Andale Sans UI" w:hAnsi="Times New Roman" w:cs="Times New Roman"/>
          <w:kern w:val="2"/>
          <w:sz w:val="24"/>
          <w:szCs w:val="24"/>
          <w:lang w:eastAsia="ar-SA"/>
        </w:rPr>
        <w:br/>
        <w:t xml:space="preserve">Сальникова О.А. Поурочные разработки к учебнику </w:t>
      </w:r>
      <w:proofErr w:type="spellStart"/>
      <w:r w:rsidRPr="00400D65">
        <w:rPr>
          <w:rFonts w:ascii="Times New Roman" w:eastAsia="Andale Sans UI" w:hAnsi="Times New Roman" w:cs="Times New Roman"/>
          <w:kern w:val="2"/>
          <w:sz w:val="24"/>
          <w:szCs w:val="24"/>
          <w:lang w:eastAsia="ar-SA"/>
        </w:rPr>
        <w:t>В.В.Бабайцевой</w:t>
      </w:r>
      <w:proofErr w:type="spellEnd"/>
      <w:r w:rsidRPr="00400D65">
        <w:rPr>
          <w:rFonts w:ascii="Times New Roman" w:eastAsia="Andale Sans UI" w:hAnsi="Times New Roman" w:cs="Times New Roman"/>
          <w:kern w:val="2"/>
          <w:sz w:val="24"/>
          <w:szCs w:val="24"/>
          <w:lang w:eastAsia="ar-SA"/>
        </w:rPr>
        <w:t xml:space="preserve"> «Русский язык. 10-11 классы» для ОУ филологического профиля. – М.: Дрофа, 2008</w:t>
      </w:r>
      <w:r w:rsidRPr="00400D65">
        <w:rPr>
          <w:rFonts w:ascii="Times New Roman" w:eastAsia="Andale Sans UI" w:hAnsi="Times New Roman" w:cs="Times New Roman"/>
          <w:kern w:val="2"/>
          <w:sz w:val="24"/>
          <w:szCs w:val="24"/>
          <w:lang w:eastAsia="ar-SA"/>
        </w:rPr>
        <w:br/>
      </w:r>
      <w:proofErr w:type="spellStart"/>
      <w:r w:rsidRPr="00400D65">
        <w:rPr>
          <w:rFonts w:ascii="Times New Roman" w:eastAsia="Andale Sans UI" w:hAnsi="Times New Roman" w:cs="Times New Roman"/>
          <w:kern w:val="2"/>
          <w:sz w:val="24"/>
          <w:szCs w:val="24"/>
          <w:lang w:eastAsia="ar-SA"/>
        </w:rPr>
        <w:t>Макурина</w:t>
      </w:r>
      <w:proofErr w:type="spellEnd"/>
      <w:r w:rsidRPr="00400D65">
        <w:rPr>
          <w:rFonts w:ascii="Times New Roman" w:eastAsia="Andale Sans UI" w:hAnsi="Times New Roman" w:cs="Times New Roman"/>
          <w:kern w:val="2"/>
          <w:sz w:val="24"/>
          <w:szCs w:val="24"/>
          <w:lang w:eastAsia="ar-SA"/>
        </w:rPr>
        <w:t xml:space="preserve"> Л.В. Русский язык. 11 класс. Урок за уроком: Книга для учителя. – М.: ООО «Торгово-издательский дом «Русское слово - РС», 2000</w:t>
      </w:r>
      <w:r w:rsidRPr="00400D65">
        <w:rPr>
          <w:rFonts w:ascii="Times New Roman" w:eastAsia="Andale Sans UI" w:hAnsi="Times New Roman" w:cs="Times New Roman"/>
          <w:kern w:val="2"/>
          <w:sz w:val="24"/>
          <w:szCs w:val="24"/>
          <w:lang w:eastAsia="ar-SA"/>
        </w:rPr>
        <w:br/>
      </w:r>
      <w:proofErr w:type="spellStart"/>
      <w:r w:rsidRPr="00400D65">
        <w:rPr>
          <w:rFonts w:ascii="Times New Roman" w:eastAsia="Andale Sans UI" w:hAnsi="Times New Roman" w:cs="Times New Roman"/>
          <w:kern w:val="2"/>
          <w:sz w:val="24"/>
          <w:szCs w:val="24"/>
          <w:lang w:eastAsia="ar-SA"/>
        </w:rPr>
        <w:t>Коротченкова</w:t>
      </w:r>
      <w:proofErr w:type="spellEnd"/>
      <w:r w:rsidRPr="00400D65">
        <w:rPr>
          <w:rFonts w:ascii="Times New Roman" w:eastAsia="Andale Sans UI" w:hAnsi="Times New Roman" w:cs="Times New Roman"/>
          <w:kern w:val="2"/>
          <w:sz w:val="24"/>
          <w:szCs w:val="24"/>
          <w:lang w:eastAsia="ar-SA"/>
        </w:rPr>
        <w:t xml:space="preserve"> Л.В. Русский язык. 11 класс. Тесты: в 2 частях. – Саратов: Лицей, 2006</w:t>
      </w:r>
      <w:r w:rsidRPr="00400D65">
        <w:rPr>
          <w:rFonts w:ascii="Times New Roman" w:eastAsia="Andale Sans UI" w:hAnsi="Times New Roman" w:cs="Times New Roman"/>
          <w:kern w:val="2"/>
          <w:sz w:val="24"/>
          <w:szCs w:val="24"/>
          <w:lang w:eastAsia="ar-SA"/>
        </w:rPr>
        <w:br/>
      </w:r>
      <w:proofErr w:type="spellStart"/>
      <w:r w:rsidRPr="00400D65">
        <w:rPr>
          <w:rFonts w:ascii="Times New Roman" w:eastAsia="Andale Sans UI" w:hAnsi="Times New Roman" w:cs="Times New Roman"/>
          <w:kern w:val="2"/>
          <w:sz w:val="24"/>
          <w:szCs w:val="24"/>
          <w:lang w:eastAsia="ar-SA"/>
        </w:rPr>
        <w:t>Пучкова</w:t>
      </w:r>
      <w:proofErr w:type="spellEnd"/>
      <w:r w:rsidRPr="00400D65">
        <w:rPr>
          <w:rFonts w:ascii="Times New Roman" w:eastAsia="Andale Sans UI" w:hAnsi="Times New Roman" w:cs="Times New Roman"/>
          <w:kern w:val="2"/>
          <w:sz w:val="24"/>
          <w:szCs w:val="24"/>
          <w:lang w:eastAsia="ar-SA"/>
        </w:rPr>
        <w:t xml:space="preserve"> Л.И. Готовимся к ЕГЭ по русскому языку: 10-11: Грамматика. Речь. – М.: Просвещение, 2009</w:t>
      </w:r>
      <w:r w:rsidRPr="00400D65">
        <w:rPr>
          <w:rFonts w:ascii="Times New Roman" w:eastAsia="Andale Sans UI" w:hAnsi="Times New Roman" w:cs="Times New Roman"/>
          <w:kern w:val="2"/>
          <w:sz w:val="24"/>
          <w:szCs w:val="24"/>
          <w:lang w:eastAsia="ar-SA"/>
        </w:rPr>
        <w:br/>
        <w:t>120 текстов для школьных изложений. - М., 1998.</w:t>
      </w:r>
      <w:r w:rsidRPr="00400D65">
        <w:rPr>
          <w:rFonts w:ascii="Times New Roman" w:eastAsia="Andale Sans UI" w:hAnsi="Times New Roman" w:cs="Times New Roman"/>
          <w:kern w:val="2"/>
          <w:sz w:val="24"/>
          <w:szCs w:val="24"/>
          <w:lang w:eastAsia="ar-SA"/>
        </w:rPr>
        <w:br/>
        <w:t>Таблицы, схемы.</w:t>
      </w:r>
      <w:r w:rsidRPr="00400D65">
        <w:rPr>
          <w:rFonts w:ascii="Times New Roman" w:eastAsia="Andale Sans UI" w:hAnsi="Times New Roman" w:cs="Times New Roman"/>
          <w:kern w:val="2"/>
          <w:sz w:val="24"/>
          <w:szCs w:val="24"/>
          <w:lang w:eastAsia="ar-SA"/>
        </w:rPr>
        <w:br/>
        <w:t>Сборники диктантов для 10-11 классов.</w:t>
      </w:r>
      <w:r w:rsidRPr="00400D65">
        <w:rPr>
          <w:rFonts w:ascii="Times New Roman" w:eastAsia="Andale Sans UI" w:hAnsi="Times New Roman" w:cs="Times New Roman"/>
          <w:kern w:val="2"/>
          <w:sz w:val="24"/>
          <w:szCs w:val="24"/>
          <w:lang w:eastAsia="ar-SA"/>
        </w:rPr>
        <w:br/>
        <w:t>Лингвистические справочники и словари.</w:t>
      </w:r>
      <w:r w:rsidRPr="00400D65">
        <w:rPr>
          <w:rFonts w:ascii="Times New Roman" w:eastAsia="Andale Sans UI" w:hAnsi="Times New Roman" w:cs="Times New Roman"/>
          <w:kern w:val="2"/>
          <w:sz w:val="24"/>
          <w:szCs w:val="24"/>
          <w:lang w:eastAsia="ar-SA"/>
        </w:rPr>
        <w:br/>
        <w:t>Греков В.Ф. Пособие по русскому языку в старших классах. – М.: Просвещение, 2005.</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Золотарева И.В., Дмитриева Л.П., Егорова Н.В. Поурочные разработки по русскому языку: 11 класс. – М.: ВАКО, 2006.</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Розенталь Д.Э. Пособие по русскому языку в старших классах. – М.: Просвещение, 2005.</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М.Н.Черкасова</w:t>
      </w:r>
      <w:proofErr w:type="spellEnd"/>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Л.Н.Черкасова</w:t>
      </w:r>
      <w:proofErr w:type="spellEnd"/>
      <w:r w:rsidRPr="00400D65">
        <w:rPr>
          <w:rFonts w:ascii="Times New Roman" w:eastAsia="Andale Sans UI" w:hAnsi="Times New Roman" w:cs="Times New Roman"/>
          <w:kern w:val="2"/>
          <w:sz w:val="24"/>
          <w:szCs w:val="24"/>
          <w:lang w:eastAsia="ar-SA"/>
        </w:rPr>
        <w:t>. Новое пособие для подготовки к ЕГЭ и централизованному тестированию по русскому языку. Теория. Практикум. Тесты. Ростов-на Дону, «Феникс», 2008г.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Л.И.Пучкова</w:t>
      </w:r>
      <w:proofErr w:type="spellEnd"/>
      <w:r w:rsidRPr="00400D65">
        <w:rPr>
          <w:rFonts w:ascii="Times New Roman" w:eastAsia="Andale Sans UI" w:hAnsi="Times New Roman" w:cs="Times New Roman"/>
          <w:kern w:val="2"/>
          <w:sz w:val="24"/>
          <w:szCs w:val="24"/>
          <w:lang w:eastAsia="ar-SA"/>
        </w:rPr>
        <w:t>. Сборник тестовых заданий для тематического и итогового контроля. 10-11 класс. М.: «Интеллект-Центр», 2006г.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И.П.Цыбулько</w:t>
      </w:r>
      <w:proofErr w:type="spellEnd"/>
      <w:r w:rsidRPr="00400D65">
        <w:rPr>
          <w:rFonts w:ascii="Times New Roman" w:eastAsia="Andale Sans UI" w:hAnsi="Times New Roman" w:cs="Times New Roman"/>
          <w:kern w:val="2"/>
          <w:sz w:val="24"/>
          <w:szCs w:val="24"/>
          <w:lang w:eastAsia="ar-SA"/>
        </w:rPr>
        <w:t>. ЕГЭ 2010. Русский язык. Сборник экзаменационных заданий. М.: «Веко» 2009г.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Н.А.Сенина</w:t>
      </w:r>
      <w:proofErr w:type="spellEnd"/>
      <w:r w:rsidRPr="00400D65">
        <w:rPr>
          <w:rFonts w:ascii="Times New Roman" w:eastAsia="Andale Sans UI" w:hAnsi="Times New Roman" w:cs="Times New Roman"/>
          <w:kern w:val="2"/>
          <w:sz w:val="24"/>
          <w:szCs w:val="24"/>
          <w:lang w:eastAsia="ar-SA"/>
        </w:rPr>
        <w:t>. Русский язык. Подготовка к ЕГЭ 2010. Ростов-на Дону: «Легион», 2009г.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Л.И.Пучкова</w:t>
      </w:r>
      <w:proofErr w:type="spellEnd"/>
      <w:r w:rsidRPr="00400D65">
        <w:rPr>
          <w:rFonts w:ascii="Times New Roman" w:eastAsia="Andale Sans UI" w:hAnsi="Times New Roman" w:cs="Times New Roman"/>
          <w:kern w:val="2"/>
          <w:sz w:val="24"/>
          <w:szCs w:val="24"/>
          <w:lang w:eastAsia="ar-SA"/>
        </w:rPr>
        <w:t xml:space="preserve">. Типовые тестовые задания. ЕГЭ </w:t>
      </w:r>
      <w:smartTag w:uri="urn:schemas-microsoft-com:office:smarttags" w:element="metricconverter">
        <w:smartTagPr>
          <w:attr w:name="ProductID" w:val="2010. М"/>
        </w:smartTagPr>
        <w:r w:rsidRPr="00400D65">
          <w:rPr>
            <w:rFonts w:ascii="Times New Roman" w:eastAsia="Andale Sans UI" w:hAnsi="Times New Roman" w:cs="Times New Roman"/>
            <w:kern w:val="2"/>
            <w:sz w:val="24"/>
            <w:szCs w:val="24"/>
            <w:lang w:eastAsia="ar-SA"/>
          </w:rPr>
          <w:t>2010. М</w:t>
        </w:r>
      </w:smartTag>
      <w:r w:rsidRPr="00400D65">
        <w:rPr>
          <w:rFonts w:ascii="Times New Roman" w:eastAsia="Andale Sans UI" w:hAnsi="Times New Roman" w:cs="Times New Roman"/>
          <w:kern w:val="2"/>
          <w:sz w:val="24"/>
          <w:szCs w:val="24"/>
          <w:lang w:eastAsia="ar-SA"/>
        </w:rPr>
        <w:t>.: «Экзамен», 2010г.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Ю.С.Миронова</w:t>
      </w:r>
      <w:proofErr w:type="spellEnd"/>
      <w:r w:rsidRPr="00400D65">
        <w:rPr>
          <w:rFonts w:ascii="Times New Roman" w:eastAsia="Andale Sans UI" w:hAnsi="Times New Roman" w:cs="Times New Roman"/>
          <w:kern w:val="2"/>
          <w:sz w:val="24"/>
          <w:szCs w:val="24"/>
          <w:lang w:eastAsia="ar-SA"/>
        </w:rPr>
        <w:t>. ЕГЭ. Раздаточный материал тренировочных тестов. Готовимся к практическому экзамену. С.-П.: «</w:t>
      </w:r>
      <w:proofErr w:type="spellStart"/>
      <w:r w:rsidRPr="00400D65">
        <w:rPr>
          <w:rFonts w:ascii="Times New Roman" w:eastAsia="Andale Sans UI" w:hAnsi="Times New Roman" w:cs="Times New Roman"/>
          <w:kern w:val="2"/>
          <w:sz w:val="24"/>
          <w:szCs w:val="24"/>
          <w:lang w:eastAsia="ar-SA"/>
        </w:rPr>
        <w:t>Тригон</w:t>
      </w:r>
      <w:proofErr w:type="spellEnd"/>
      <w:r w:rsidRPr="00400D65">
        <w:rPr>
          <w:rFonts w:ascii="Times New Roman" w:eastAsia="Andale Sans UI" w:hAnsi="Times New Roman" w:cs="Times New Roman"/>
          <w:kern w:val="2"/>
          <w:sz w:val="24"/>
          <w:szCs w:val="24"/>
          <w:lang w:eastAsia="ar-SA"/>
        </w:rPr>
        <w:t>», 2009г.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С.В.Антонова</w:t>
      </w:r>
      <w:proofErr w:type="spellEnd"/>
      <w:r w:rsidRPr="00400D65">
        <w:rPr>
          <w:rFonts w:ascii="Times New Roman" w:eastAsia="Andale Sans UI" w:hAnsi="Times New Roman" w:cs="Times New Roman"/>
          <w:kern w:val="2"/>
          <w:sz w:val="24"/>
          <w:szCs w:val="24"/>
          <w:lang w:eastAsia="ar-SA"/>
        </w:rPr>
        <w:t>. Русский язык. Практикум по подготовке к ЕГЭ. №1,2,3. М.: «</w:t>
      </w:r>
      <w:proofErr w:type="spellStart"/>
      <w:r w:rsidRPr="00400D65">
        <w:rPr>
          <w:rFonts w:ascii="Times New Roman" w:eastAsia="Andale Sans UI" w:hAnsi="Times New Roman" w:cs="Times New Roman"/>
          <w:kern w:val="2"/>
          <w:sz w:val="24"/>
          <w:szCs w:val="24"/>
          <w:lang w:eastAsia="ar-SA"/>
        </w:rPr>
        <w:t>Вентана</w:t>
      </w:r>
      <w:proofErr w:type="spellEnd"/>
      <w:r w:rsidRPr="00400D65">
        <w:rPr>
          <w:rFonts w:ascii="Times New Roman" w:eastAsia="Andale Sans UI" w:hAnsi="Times New Roman" w:cs="Times New Roman"/>
          <w:kern w:val="2"/>
          <w:sz w:val="24"/>
          <w:szCs w:val="24"/>
          <w:lang w:eastAsia="ar-SA"/>
        </w:rPr>
        <w:t xml:space="preserve"> Граф,2007г.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Н.В.Егорова</w:t>
      </w:r>
      <w:proofErr w:type="spellEnd"/>
      <w:r w:rsidRPr="00400D65">
        <w:rPr>
          <w:rFonts w:ascii="Times New Roman" w:eastAsia="Andale Sans UI" w:hAnsi="Times New Roman" w:cs="Times New Roman"/>
          <w:kern w:val="2"/>
          <w:sz w:val="24"/>
          <w:szCs w:val="24"/>
          <w:lang w:eastAsia="ar-SA"/>
        </w:rPr>
        <w:t>. ЕГЭ 2010. Подготовка к части С. М., 2010.</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11 класс</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Пояснительная записка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Рабочая программа  составлена на основе программы С.И. Львовой «</w:t>
      </w:r>
      <w:r w:rsidRPr="00400D65">
        <w:rPr>
          <w:rFonts w:ascii="Times New Roman" w:eastAsia="Andale Sans UI" w:hAnsi="Times New Roman" w:cs="Times New Roman"/>
          <w:bCs/>
          <w:kern w:val="2"/>
          <w:sz w:val="24"/>
          <w:szCs w:val="24"/>
          <w:lang w:eastAsia="ar-SA"/>
        </w:rPr>
        <w:t>Русское правописание: орфография и пунктуация для 10-11 классов»</w:t>
      </w:r>
      <w:r w:rsidRPr="00400D65">
        <w:rPr>
          <w:rFonts w:ascii="Times New Roman" w:eastAsia="Andale Sans UI" w:hAnsi="Times New Roman" w:cs="Times New Roman"/>
          <w:kern w:val="2"/>
          <w:sz w:val="24"/>
          <w:szCs w:val="24"/>
          <w:lang w:eastAsia="ar-SA"/>
        </w:rPr>
        <w:t>, рассчитана на</w:t>
      </w:r>
      <w:r w:rsidRPr="00400D65">
        <w:rPr>
          <w:rFonts w:ascii="Times New Roman" w:eastAsia="Andale Sans UI" w:hAnsi="Times New Roman" w:cs="Times New Roman"/>
          <w:b/>
          <w:kern w:val="2"/>
          <w:sz w:val="24"/>
          <w:szCs w:val="24"/>
          <w:lang w:eastAsia="ar-SA"/>
        </w:rPr>
        <w:t xml:space="preserve"> час</w:t>
      </w:r>
      <w:r w:rsidRPr="00400D65">
        <w:rPr>
          <w:rFonts w:ascii="Times New Roman" w:eastAsia="Andale Sans UI" w:hAnsi="Times New Roman" w:cs="Times New Roman"/>
          <w:kern w:val="2"/>
          <w:sz w:val="24"/>
          <w:szCs w:val="24"/>
          <w:lang w:eastAsia="ar-SA"/>
        </w:rPr>
        <w:t xml:space="preserve"> в неделю (34 ч) в общеобразовательных классах базового уровня подготовки.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Основная цель</w:t>
      </w:r>
      <w:r w:rsidRPr="00400D65">
        <w:rPr>
          <w:rFonts w:ascii="Times New Roman" w:eastAsia="Andale Sans UI" w:hAnsi="Times New Roman" w:cs="Times New Roman"/>
          <w:kern w:val="2"/>
          <w:sz w:val="24"/>
          <w:szCs w:val="24"/>
          <w:lang w:eastAsia="ar-SA"/>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w:t>
      </w:r>
      <w:proofErr w:type="spellStart"/>
      <w:r w:rsidRPr="00400D65">
        <w:rPr>
          <w:rFonts w:ascii="Times New Roman" w:eastAsia="Andale Sans UI" w:hAnsi="Times New Roman" w:cs="Times New Roman"/>
          <w:kern w:val="2"/>
          <w:sz w:val="24"/>
          <w:szCs w:val="24"/>
          <w:lang w:eastAsia="ar-SA"/>
        </w:rPr>
        <w:t>аудирование</w:t>
      </w:r>
      <w:proofErr w:type="spellEnd"/>
      <w:r w:rsidRPr="00400D65">
        <w:rPr>
          <w:rFonts w:ascii="Times New Roman" w:eastAsia="Andale Sans UI" w:hAnsi="Times New Roman" w:cs="Times New Roman"/>
          <w:kern w:val="2"/>
          <w:sz w:val="24"/>
          <w:szCs w:val="24"/>
          <w:lang w:eastAsia="ar-SA"/>
        </w:rPr>
        <w:t xml:space="preserve">,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400D65" w:rsidRPr="00400D65" w:rsidRDefault="00400D65" w:rsidP="00400D65">
      <w:pPr>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b/>
          <w:color w:val="000000"/>
          <w:sz w:val="24"/>
          <w:szCs w:val="24"/>
          <w:lang w:eastAsia="ru-RU"/>
        </w:rPr>
        <w:t>Основные задачи курса</w:t>
      </w:r>
      <w:r w:rsidRPr="00400D65">
        <w:rPr>
          <w:rFonts w:ascii="Times New Roman" w:eastAsia="Times New Roman" w:hAnsi="Times New Roman" w:cs="Times New Roman"/>
          <w:color w:val="000000"/>
          <w:sz w:val="24"/>
          <w:szCs w:val="24"/>
          <w:lang w:eastAsia="ru-RU"/>
        </w:rPr>
        <w:t xml:space="preserve"> русского языка в старших классах по данной программе сводятся к следующему:</w:t>
      </w:r>
    </w:p>
    <w:p w:rsidR="00400D65" w:rsidRPr="00400D65" w:rsidRDefault="00400D65" w:rsidP="00400D65">
      <w:pPr>
        <w:widowControl w:val="0"/>
        <w:numPr>
          <w:ilvl w:val="0"/>
          <w:numId w:val="21"/>
        </w:numPr>
        <w:suppressAutoHyphens/>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 xml:space="preserve">закрепить и углубить знания, развить умения учащихся по фонетике и графике, </w:t>
      </w:r>
      <w:r w:rsidRPr="00400D65">
        <w:rPr>
          <w:rFonts w:ascii="Times New Roman" w:eastAsia="Times New Roman" w:hAnsi="Times New Roman" w:cs="Times New Roman"/>
          <w:color w:val="000000"/>
          <w:sz w:val="24"/>
          <w:szCs w:val="24"/>
          <w:lang w:eastAsia="ru-RU"/>
        </w:rPr>
        <w:lastRenderedPageBreak/>
        <w:t>лексике и фразеологии, грамматике и правописанию;</w:t>
      </w:r>
    </w:p>
    <w:p w:rsidR="00400D65" w:rsidRPr="00400D65" w:rsidRDefault="00400D65" w:rsidP="00400D65">
      <w:pPr>
        <w:widowControl w:val="0"/>
        <w:numPr>
          <w:ilvl w:val="0"/>
          <w:numId w:val="21"/>
        </w:numPr>
        <w:suppressAutoHyphens/>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совершенствовать орфографическую и пунктуационную грамотность учащихся;</w:t>
      </w:r>
    </w:p>
    <w:p w:rsidR="00400D65" w:rsidRPr="00400D65" w:rsidRDefault="00400D65" w:rsidP="00400D65">
      <w:pPr>
        <w:widowControl w:val="0"/>
        <w:numPr>
          <w:ilvl w:val="0"/>
          <w:numId w:val="21"/>
        </w:numPr>
        <w:suppressAutoHyphens/>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закрепить и расширить знания учащихся о тексте, совершенствуя в то же время навыки конструирования текстов;</w:t>
      </w:r>
    </w:p>
    <w:p w:rsidR="00400D65" w:rsidRPr="00400D65" w:rsidRDefault="00400D65" w:rsidP="00400D65">
      <w:pPr>
        <w:widowControl w:val="0"/>
        <w:numPr>
          <w:ilvl w:val="0"/>
          <w:numId w:val="21"/>
        </w:numPr>
        <w:suppressAutoHyphens/>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дать общие сведения о языке в соответствии с Обязательным минимумом содержания среднего (полного) общего образования;</w:t>
      </w:r>
    </w:p>
    <w:p w:rsidR="00400D65" w:rsidRPr="00400D65" w:rsidRDefault="00400D65" w:rsidP="00400D65">
      <w:pPr>
        <w:widowControl w:val="0"/>
        <w:numPr>
          <w:ilvl w:val="0"/>
          <w:numId w:val="21"/>
        </w:numPr>
        <w:suppressAutoHyphens/>
        <w:spacing w:after="0" w:line="252" w:lineRule="auto"/>
        <w:contextualSpacing/>
        <w:jc w:val="both"/>
        <w:rPr>
          <w:rFonts w:ascii="Times New Roman" w:eastAsia="Times New Roman" w:hAnsi="Times New Roman" w:cs="Times New Roman"/>
          <w:color w:val="000000"/>
          <w:sz w:val="24"/>
          <w:szCs w:val="24"/>
          <w:lang w:eastAsia="ru-RU"/>
        </w:rPr>
      </w:pPr>
      <w:r w:rsidRPr="00400D65">
        <w:rPr>
          <w:rFonts w:ascii="Times New Roman" w:eastAsia="Times New Roman" w:hAnsi="Times New Roman" w:cs="Times New Roman"/>
          <w:color w:val="000000"/>
          <w:sz w:val="24"/>
          <w:szCs w:val="24"/>
          <w:lang w:eastAsia="ru-RU"/>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400D65" w:rsidRPr="00400D65" w:rsidRDefault="00400D65" w:rsidP="00400D65">
      <w:pPr>
        <w:widowControl w:val="0"/>
        <w:numPr>
          <w:ilvl w:val="0"/>
          <w:numId w:val="21"/>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способствовать развитию речи и мышления учащихся</w:t>
      </w:r>
    </w:p>
    <w:p w:rsidR="00400D65" w:rsidRPr="00400D65" w:rsidRDefault="00400D65" w:rsidP="00400D65">
      <w:pPr>
        <w:widowControl w:val="0"/>
        <w:numPr>
          <w:ilvl w:val="0"/>
          <w:numId w:val="21"/>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Общая характеристика учебного предмета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Приемы, методы и формы работы</w:t>
      </w:r>
      <w:r w:rsidRPr="00400D65">
        <w:rPr>
          <w:rFonts w:ascii="Times New Roman" w:eastAsia="Andale Sans UI" w:hAnsi="Times New Roman" w:cs="Times New Roman"/>
          <w:kern w:val="2"/>
          <w:sz w:val="24"/>
          <w:szCs w:val="24"/>
          <w:lang w:eastAsia="ar-SA"/>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w:t>
      </w:r>
      <w:proofErr w:type="spellStart"/>
      <w:r w:rsidRPr="00400D65">
        <w:rPr>
          <w:rFonts w:ascii="Times New Roman" w:eastAsia="Andale Sans UI" w:hAnsi="Times New Roman" w:cs="Times New Roman"/>
          <w:kern w:val="2"/>
          <w:sz w:val="24"/>
          <w:szCs w:val="24"/>
          <w:lang w:eastAsia="ar-SA"/>
        </w:rPr>
        <w:t>др</w:t>
      </w:r>
      <w:proofErr w:type="spellEnd"/>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Место учебного предмета в учебном плане</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w:t>
      </w:r>
      <w:proofErr w:type="spellStart"/>
      <w:r w:rsidRPr="00400D65">
        <w:rPr>
          <w:rFonts w:ascii="Times New Roman" w:eastAsia="Andale Sans UI" w:hAnsi="Times New Roman" w:cs="Times New Roman"/>
          <w:kern w:val="2"/>
          <w:sz w:val="24"/>
          <w:szCs w:val="24"/>
          <w:lang w:eastAsia="ar-SA"/>
        </w:rPr>
        <w:t>речеведческие</w:t>
      </w:r>
      <w:proofErr w:type="spellEnd"/>
      <w:r w:rsidRPr="00400D65">
        <w:rPr>
          <w:rFonts w:ascii="Times New Roman" w:eastAsia="Andale Sans UI" w:hAnsi="Times New Roman" w:cs="Times New Roman"/>
          <w:kern w:val="2"/>
          <w:sz w:val="24"/>
          <w:szCs w:val="24"/>
          <w:lang w:eastAsia="ar-SA"/>
        </w:rPr>
        <w:t xml:space="preserve">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b/>
          <w:bCs/>
          <w:color w:val="000000"/>
          <w:sz w:val="24"/>
          <w:szCs w:val="24"/>
          <w:lang w:eastAsia="ar-SA"/>
        </w:rPr>
      </w:pPr>
      <w:r w:rsidRPr="00400D65">
        <w:rPr>
          <w:rFonts w:ascii="Times New Roman" w:eastAsia="Times New Roman" w:hAnsi="Times New Roman" w:cs="Times New Roman"/>
          <w:b/>
          <w:bCs/>
          <w:color w:val="000000"/>
          <w:sz w:val="24"/>
          <w:szCs w:val="24"/>
          <w:lang w:eastAsia="ar-SA"/>
        </w:rPr>
        <w:t>Содержание учебного предмета</w:t>
      </w:r>
    </w:p>
    <w:p w:rsidR="00400D65" w:rsidRPr="00400D65" w:rsidRDefault="00400D65" w:rsidP="00400D65">
      <w:pPr>
        <w:suppressAutoHyphens/>
        <w:autoSpaceDE w:val="0"/>
        <w:spacing w:after="0" w:line="252" w:lineRule="auto"/>
        <w:jc w:val="both"/>
        <w:rPr>
          <w:rFonts w:ascii="Times New Roman" w:eastAsia="Times New Roman" w:hAnsi="Times New Roman" w:cs="Times New Roman"/>
          <w:b/>
          <w:bCs/>
          <w:color w:val="000000"/>
          <w:sz w:val="24"/>
          <w:szCs w:val="24"/>
          <w:lang w:eastAsia="ar-SA"/>
        </w:rPr>
      </w:pPr>
    </w:p>
    <w:tbl>
      <w:tblPr>
        <w:tblW w:w="0" w:type="auto"/>
        <w:tblLayout w:type="fixed"/>
        <w:tblLook w:val="04A0" w:firstRow="1" w:lastRow="0" w:firstColumn="1" w:lastColumn="0" w:noHBand="0" w:noVBand="1"/>
      </w:tblPr>
      <w:tblGrid>
        <w:gridCol w:w="8897"/>
      </w:tblGrid>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Правописание согласных. Состав слова. Фонетика. Знаки препинания в простом и сложном предложениях.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Правописание приставок, суффиксов.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падежных окончаний, личные окончания. Омонимичные части речи.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Входной диктант по разделу на «Повторение».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Простое и сложное предложение.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Основные случаи постановки запятой в простом и сложном предложении. Бессоюзие. Многосоюзие.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Обобщающие слова при однородных членах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Развитие речи. Сочинение – рецензия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Однородные и неоднородные определения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согласованных и несогласованных определений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Контрольный диктант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приложений и дополнений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второстепенных членов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Обособление обстоятельств, выраженных деепричастиями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lastRenderedPageBreak/>
              <w:t xml:space="preserve">Обособление обстоятельств, выраженных именами существительными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Закрепление изученного об обособлении второстепенных членов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Контрольная работа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Уточняющие члены предложения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Развитие речи. Совершенствование навыков стилистического анализа текста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Пояснительные члены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Вводные слова, словосочетания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Вводные и вставные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Присоединительные члены предложения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Контрольный диктант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Комплексное повторение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Сравнительный оборот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Развитие речи. Сочинение – рассуждение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Знаки препинания в сложносочиненных предложениях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Знаки препинания в сложноподчиненных предложениях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Комплексное повторение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Контрольный диктант </w:t>
            </w:r>
          </w:p>
        </w:tc>
      </w:tr>
      <w:tr w:rsidR="00400D65" w:rsidRPr="00400D65" w:rsidTr="001C14F0">
        <w:trPr>
          <w:trHeight w:val="247"/>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Знаки препинания при оборотах, не являющихся придаточными предложениями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Знаки препинания в бессоюзных сложных предложениях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Комплексное повторение </w:t>
            </w:r>
          </w:p>
        </w:tc>
      </w:tr>
      <w:tr w:rsidR="00400D65" w:rsidRPr="00400D65" w:rsidTr="001C14F0">
        <w:trPr>
          <w:trHeight w:val="109"/>
        </w:trPr>
        <w:tc>
          <w:tcPr>
            <w:tcW w:w="8897" w:type="dxa"/>
            <w:hideMark/>
          </w:tcPr>
          <w:p w:rsidR="00400D65" w:rsidRPr="00400D65" w:rsidRDefault="00400D65" w:rsidP="00400D65">
            <w:pPr>
              <w:suppressAutoHyphens/>
              <w:autoSpaceDE w:val="0"/>
              <w:spacing w:after="0" w:line="252" w:lineRule="auto"/>
              <w:jc w:val="both"/>
              <w:rPr>
                <w:rFonts w:ascii="Times New Roman" w:eastAsia="Times New Roman" w:hAnsi="Times New Roman" w:cs="Times New Roman"/>
                <w:color w:val="000000"/>
                <w:sz w:val="24"/>
                <w:szCs w:val="24"/>
                <w:lang w:eastAsia="ar-SA"/>
              </w:rPr>
            </w:pPr>
            <w:r w:rsidRPr="00400D65">
              <w:rPr>
                <w:rFonts w:ascii="Times New Roman" w:eastAsia="Times New Roman" w:hAnsi="Times New Roman" w:cs="Times New Roman"/>
                <w:color w:val="000000"/>
                <w:sz w:val="24"/>
                <w:szCs w:val="24"/>
                <w:lang w:eastAsia="ar-SA"/>
              </w:rPr>
              <w:t xml:space="preserve">Итоговое тестирование в формате ЕГЭ </w:t>
            </w:r>
          </w:p>
        </w:tc>
      </w:tr>
    </w:tbl>
    <w:p w:rsidR="00400D65" w:rsidRPr="00400D65" w:rsidRDefault="00400D65" w:rsidP="00400D65">
      <w:pPr>
        <w:widowControl w:val="0"/>
        <w:tabs>
          <w:tab w:val="left" w:pos="1620"/>
        </w:tabs>
        <w:suppressAutoHyphens/>
        <w:spacing w:after="0" w:line="252" w:lineRule="auto"/>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tabs>
          <w:tab w:val="left" w:pos="1620"/>
        </w:tabs>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Тематическое планирование</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275"/>
        <w:gridCol w:w="1323"/>
        <w:gridCol w:w="1544"/>
        <w:gridCol w:w="1541"/>
      </w:tblGrid>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п/п</w:t>
            </w:r>
          </w:p>
        </w:tc>
        <w:tc>
          <w:tcPr>
            <w:tcW w:w="3275"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К/Р</w:t>
            </w:r>
          </w:p>
        </w:tc>
        <w:tc>
          <w:tcPr>
            <w:tcW w:w="154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Р/Р</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3275"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w:t>
            </w:r>
          </w:p>
        </w:tc>
        <w:tc>
          <w:tcPr>
            <w:tcW w:w="1544"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154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c>
          <w:tcPr>
            <w:tcW w:w="3275"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14</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1544"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c>
          <w:tcPr>
            <w:tcW w:w="154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3275"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6</w:t>
            </w:r>
          </w:p>
        </w:tc>
        <w:tc>
          <w:tcPr>
            <w:tcW w:w="1544"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1541"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w:t>
            </w:r>
          </w:p>
        </w:tc>
        <w:tc>
          <w:tcPr>
            <w:tcW w:w="3275"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c>
          <w:tcPr>
            <w:tcW w:w="1544"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154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Итого</w:t>
            </w:r>
          </w:p>
        </w:tc>
        <w:tc>
          <w:tcPr>
            <w:tcW w:w="3275"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132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34</w:t>
            </w:r>
          </w:p>
        </w:tc>
        <w:tc>
          <w:tcPr>
            <w:tcW w:w="1544"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5</w:t>
            </w:r>
          </w:p>
        </w:tc>
        <w:tc>
          <w:tcPr>
            <w:tcW w:w="154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6</w:t>
            </w:r>
          </w:p>
        </w:tc>
      </w:tr>
      <w:tr w:rsidR="00400D65" w:rsidRPr="00400D65" w:rsidTr="001C14F0">
        <w:tc>
          <w:tcPr>
            <w:tcW w:w="936"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c>
          <w:tcPr>
            <w:tcW w:w="3275"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tc>
        <w:tc>
          <w:tcPr>
            <w:tcW w:w="1323"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c>
          <w:tcPr>
            <w:tcW w:w="1544"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c>
          <w:tcPr>
            <w:tcW w:w="1541"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spacing w:after="0" w:line="276" w:lineRule="auto"/>
              <w:rPr>
                <w:rFonts w:ascii="Calibri" w:eastAsia="Calibri" w:hAnsi="Calibri" w:cs="Times New Roman"/>
              </w:rPr>
            </w:pPr>
          </w:p>
        </w:tc>
      </w:tr>
    </w:tbl>
    <w:p w:rsidR="00400D65" w:rsidRPr="00400D65" w:rsidRDefault="00400D65" w:rsidP="00400D65">
      <w:pPr>
        <w:spacing w:after="0" w:line="252" w:lineRule="auto"/>
        <w:contextualSpacing/>
        <w:jc w:val="both"/>
        <w:outlineLvl w:val="4"/>
        <w:rPr>
          <w:rFonts w:ascii="Times New Roman" w:eastAsia="Times New Roman" w:hAnsi="Times New Roman" w:cs="Times New Roman"/>
          <w:b/>
          <w:bCs/>
          <w:i/>
          <w:iCs/>
          <w:caps/>
          <w:sz w:val="24"/>
          <w:szCs w:val="24"/>
          <w:lang w:eastAsia="ru-RU"/>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Учебно-методическое и материально- техническое обеспечение образовательного процесса</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Грекова</w:t>
      </w:r>
      <w:proofErr w:type="spellEnd"/>
      <w:r w:rsidRPr="00400D65">
        <w:rPr>
          <w:rFonts w:ascii="Times New Roman" w:eastAsia="Andale Sans UI" w:hAnsi="Times New Roman" w:cs="Times New Roman"/>
          <w:kern w:val="2"/>
          <w:sz w:val="24"/>
          <w:szCs w:val="24"/>
          <w:lang w:eastAsia="ar-SA"/>
        </w:rPr>
        <w:t xml:space="preserve"> В.Ф, </w:t>
      </w:r>
      <w:proofErr w:type="spellStart"/>
      <w:r w:rsidRPr="00400D65">
        <w:rPr>
          <w:rFonts w:ascii="Times New Roman" w:eastAsia="Andale Sans UI" w:hAnsi="Times New Roman" w:cs="Times New Roman"/>
          <w:kern w:val="2"/>
          <w:sz w:val="24"/>
          <w:szCs w:val="24"/>
          <w:lang w:eastAsia="ar-SA"/>
        </w:rPr>
        <w:t>С.Е.Крючкова</w:t>
      </w:r>
      <w:proofErr w:type="spellEnd"/>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Л.А.Чешко</w:t>
      </w:r>
      <w:proofErr w:type="spellEnd"/>
      <w:r w:rsidRPr="00400D65">
        <w:rPr>
          <w:rFonts w:ascii="Times New Roman" w:eastAsia="Andale Sans UI" w:hAnsi="Times New Roman" w:cs="Times New Roman"/>
          <w:kern w:val="2"/>
          <w:sz w:val="24"/>
          <w:szCs w:val="24"/>
          <w:lang w:eastAsia="ar-SA"/>
        </w:rPr>
        <w:t xml:space="preserve"> Русский язык. . Учебник для 10-11 классов ОУ. – М.: Просвещение, 2009</w:t>
      </w:r>
      <w:r w:rsidRPr="00400D65">
        <w:rPr>
          <w:rFonts w:ascii="Times New Roman" w:eastAsia="Andale Sans UI" w:hAnsi="Times New Roman" w:cs="Times New Roman"/>
          <w:kern w:val="2"/>
          <w:sz w:val="24"/>
          <w:szCs w:val="24"/>
          <w:lang w:eastAsia="ar-SA"/>
        </w:rPr>
        <w:br/>
        <w:t>Программа предусматривает разные варианты дидактико-технологического обеспечения учебного процесса:</w:t>
      </w:r>
      <w:r w:rsidRPr="00400D65">
        <w:rPr>
          <w:rFonts w:ascii="Times New Roman" w:eastAsia="Andale Sans UI" w:hAnsi="Times New Roman" w:cs="Times New Roman"/>
          <w:kern w:val="2"/>
          <w:sz w:val="24"/>
          <w:szCs w:val="24"/>
          <w:lang w:eastAsia="ar-SA"/>
        </w:rPr>
        <w:br/>
        <w:t>Веселова З.Т. Русский язык. Трудные случаи орфографии и пунктуации. Развитие Речи. 10-11 классы: Методическое пособие. – С.-Петербург: Паритет, 2002</w:t>
      </w:r>
      <w:r w:rsidRPr="00400D65">
        <w:rPr>
          <w:rFonts w:ascii="Times New Roman" w:eastAsia="Andale Sans UI" w:hAnsi="Times New Roman" w:cs="Times New Roman"/>
          <w:kern w:val="2"/>
          <w:sz w:val="24"/>
          <w:szCs w:val="24"/>
          <w:lang w:eastAsia="ar-SA"/>
        </w:rPr>
        <w:br/>
        <w:t xml:space="preserve">Сальникова О.А. Поурочные разработки к учебнику </w:t>
      </w:r>
      <w:proofErr w:type="spellStart"/>
      <w:r w:rsidRPr="00400D65">
        <w:rPr>
          <w:rFonts w:ascii="Times New Roman" w:eastAsia="Andale Sans UI" w:hAnsi="Times New Roman" w:cs="Times New Roman"/>
          <w:kern w:val="2"/>
          <w:sz w:val="24"/>
          <w:szCs w:val="24"/>
          <w:lang w:eastAsia="ar-SA"/>
        </w:rPr>
        <w:t>В.В.Бабайцевой</w:t>
      </w:r>
      <w:proofErr w:type="spellEnd"/>
      <w:r w:rsidRPr="00400D65">
        <w:rPr>
          <w:rFonts w:ascii="Times New Roman" w:eastAsia="Andale Sans UI" w:hAnsi="Times New Roman" w:cs="Times New Roman"/>
          <w:kern w:val="2"/>
          <w:sz w:val="24"/>
          <w:szCs w:val="24"/>
          <w:lang w:eastAsia="ar-SA"/>
        </w:rPr>
        <w:t xml:space="preserve"> «Русский язык. 10-11 классы» для ОУ филологического профиля. – М.: Дрофа, 2008</w:t>
      </w:r>
      <w:r w:rsidRPr="00400D65">
        <w:rPr>
          <w:rFonts w:ascii="Times New Roman" w:eastAsia="Andale Sans UI" w:hAnsi="Times New Roman" w:cs="Times New Roman"/>
          <w:kern w:val="2"/>
          <w:sz w:val="24"/>
          <w:szCs w:val="24"/>
          <w:lang w:eastAsia="ar-SA"/>
        </w:rPr>
        <w:br/>
      </w:r>
      <w:proofErr w:type="spellStart"/>
      <w:r w:rsidRPr="00400D65">
        <w:rPr>
          <w:rFonts w:ascii="Times New Roman" w:eastAsia="Andale Sans UI" w:hAnsi="Times New Roman" w:cs="Times New Roman"/>
          <w:kern w:val="2"/>
          <w:sz w:val="24"/>
          <w:szCs w:val="24"/>
          <w:lang w:eastAsia="ar-SA"/>
        </w:rPr>
        <w:t>Макурина</w:t>
      </w:r>
      <w:proofErr w:type="spellEnd"/>
      <w:r w:rsidRPr="00400D65">
        <w:rPr>
          <w:rFonts w:ascii="Times New Roman" w:eastAsia="Andale Sans UI" w:hAnsi="Times New Roman" w:cs="Times New Roman"/>
          <w:kern w:val="2"/>
          <w:sz w:val="24"/>
          <w:szCs w:val="24"/>
          <w:lang w:eastAsia="ar-SA"/>
        </w:rPr>
        <w:t xml:space="preserve"> Л.В. Русский язык. 11 класс. Урок за уроком: Книга для учителя. – М.: ООО «Торгово-издательский дом «Русское слово - РС», 2000</w:t>
      </w:r>
      <w:r w:rsidRPr="00400D65">
        <w:rPr>
          <w:rFonts w:ascii="Times New Roman" w:eastAsia="Andale Sans UI" w:hAnsi="Times New Roman" w:cs="Times New Roman"/>
          <w:kern w:val="2"/>
          <w:sz w:val="24"/>
          <w:szCs w:val="24"/>
          <w:lang w:eastAsia="ar-SA"/>
        </w:rPr>
        <w:br/>
      </w:r>
      <w:proofErr w:type="spellStart"/>
      <w:r w:rsidRPr="00400D65">
        <w:rPr>
          <w:rFonts w:ascii="Times New Roman" w:eastAsia="Andale Sans UI" w:hAnsi="Times New Roman" w:cs="Times New Roman"/>
          <w:kern w:val="2"/>
          <w:sz w:val="24"/>
          <w:szCs w:val="24"/>
          <w:lang w:eastAsia="ar-SA"/>
        </w:rPr>
        <w:t>Коротченкова</w:t>
      </w:r>
      <w:proofErr w:type="spellEnd"/>
      <w:r w:rsidRPr="00400D65">
        <w:rPr>
          <w:rFonts w:ascii="Times New Roman" w:eastAsia="Andale Sans UI" w:hAnsi="Times New Roman" w:cs="Times New Roman"/>
          <w:kern w:val="2"/>
          <w:sz w:val="24"/>
          <w:szCs w:val="24"/>
          <w:lang w:eastAsia="ar-SA"/>
        </w:rPr>
        <w:t xml:space="preserve"> Л.В. Русский язык. 11 класс. Тесты: в 2 частях. – Саратов: Лицей, 2006</w:t>
      </w:r>
      <w:r w:rsidRPr="00400D65">
        <w:rPr>
          <w:rFonts w:ascii="Times New Roman" w:eastAsia="Andale Sans UI" w:hAnsi="Times New Roman" w:cs="Times New Roman"/>
          <w:kern w:val="2"/>
          <w:sz w:val="24"/>
          <w:szCs w:val="24"/>
          <w:lang w:eastAsia="ar-SA"/>
        </w:rPr>
        <w:br/>
      </w:r>
      <w:proofErr w:type="spellStart"/>
      <w:r w:rsidRPr="00400D65">
        <w:rPr>
          <w:rFonts w:ascii="Times New Roman" w:eastAsia="Andale Sans UI" w:hAnsi="Times New Roman" w:cs="Times New Roman"/>
          <w:kern w:val="2"/>
          <w:sz w:val="24"/>
          <w:szCs w:val="24"/>
          <w:lang w:eastAsia="ar-SA"/>
        </w:rPr>
        <w:t>Пучкова</w:t>
      </w:r>
      <w:proofErr w:type="spellEnd"/>
      <w:r w:rsidRPr="00400D65">
        <w:rPr>
          <w:rFonts w:ascii="Times New Roman" w:eastAsia="Andale Sans UI" w:hAnsi="Times New Roman" w:cs="Times New Roman"/>
          <w:kern w:val="2"/>
          <w:sz w:val="24"/>
          <w:szCs w:val="24"/>
          <w:lang w:eastAsia="ar-SA"/>
        </w:rPr>
        <w:t xml:space="preserve"> Л.И. Готовимся к ЕГЭ по русскому языку: 10-11: Грамматика. Речь. – М.: Просвещение, 2009</w:t>
      </w:r>
      <w:r w:rsidRPr="00400D65">
        <w:rPr>
          <w:rFonts w:ascii="Times New Roman" w:eastAsia="Andale Sans UI" w:hAnsi="Times New Roman" w:cs="Times New Roman"/>
          <w:kern w:val="2"/>
          <w:sz w:val="24"/>
          <w:szCs w:val="24"/>
          <w:lang w:eastAsia="ar-SA"/>
        </w:rPr>
        <w:br/>
        <w:t>120 текстов для школьных изложений. - М., 1998.</w:t>
      </w:r>
      <w:r w:rsidRPr="00400D65">
        <w:rPr>
          <w:rFonts w:ascii="Times New Roman" w:eastAsia="Andale Sans UI" w:hAnsi="Times New Roman" w:cs="Times New Roman"/>
          <w:kern w:val="2"/>
          <w:sz w:val="24"/>
          <w:szCs w:val="24"/>
          <w:lang w:eastAsia="ar-SA"/>
        </w:rPr>
        <w:br/>
      </w:r>
      <w:r w:rsidRPr="00400D65">
        <w:rPr>
          <w:rFonts w:ascii="Times New Roman" w:eastAsia="Andale Sans UI" w:hAnsi="Times New Roman" w:cs="Times New Roman"/>
          <w:kern w:val="2"/>
          <w:sz w:val="24"/>
          <w:szCs w:val="24"/>
          <w:lang w:eastAsia="ar-SA"/>
        </w:rPr>
        <w:lastRenderedPageBreak/>
        <w:t>Таблицы, схемы.</w:t>
      </w:r>
      <w:r w:rsidRPr="00400D65">
        <w:rPr>
          <w:rFonts w:ascii="Times New Roman" w:eastAsia="Andale Sans UI" w:hAnsi="Times New Roman" w:cs="Times New Roman"/>
          <w:kern w:val="2"/>
          <w:sz w:val="24"/>
          <w:szCs w:val="24"/>
          <w:lang w:eastAsia="ar-SA"/>
        </w:rPr>
        <w:br/>
        <w:t>Сборники диктантов для 10-11 классов.</w:t>
      </w:r>
      <w:r w:rsidRPr="00400D65">
        <w:rPr>
          <w:rFonts w:ascii="Times New Roman" w:eastAsia="Andale Sans UI" w:hAnsi="Times New Roman" w:cs="Times New Roman"/>
          <w:kern w:val="2"/>
          <w:sz w:val="24"/>
          <w:szCs w:val="24"/>
          <w:lang w:eastAsia="ar-SA"/>
        </w:rPr>
        <w:br/>
        <w:t>Лингвистические справочники и словари.</w:t>
      </w:r>
      <w:r w:rsidRPr="00400D65">
        <w:rPr>
          <w:rFonts w:ascii="Times New Roman" w:eastAsia="Andale Sans UI" w:hAnsi="Times New Roman" w:cs="Times New Roman"/>
          <w:kern w:val="2"/>
          <w:sz w:val="24"/>
          <w:szCs w:val="24"/>
          <w:lang w:eastAsia="ar-SA"/>
        </w:rPr>
        <w:br/>
        <w:t>Греков В.Ф. Пособие по русскому языку в старших классах. – М.: Просвещение, 2005.</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Золотарева И.В., Дмитриева Л.П., Егорова Н.В. Поурочные разработки по русскому языку: 11 класс. – М.: ВАКО, 2006.</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Розенталь Д.Э. Пособие по русскому языку в старших классах. – М.: Просвещение, 2005.</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М.Н.Черкасова</w:t>
      </w:r>
      <w:proofErr w:type="spellEnd"/>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Л.Н.Черкасова</w:t>
      </w:r>
      <w:proofErr w:type="spellEnd"/>
      <w:r w:rsidRPr="00400D65">
        <w:rPr>
          <w:rFonts w:ascii="Times New Roman" w:eastAsia="Andale Sans UI" w:hAnsi="Times New Roman" w:cs="Times New Roman"/>
          <w:kern w:val="2"/>
          <w:sz w:val="24"/>
          <w:szCs w:val="24"/>
          <w:lang w:eastAsia="ar-SA"/>
        </w:rPr>
        <w:t>. Новое пособие для подготовки к ЕГЭ и централизованному тестированию по русскому языку. Теория. Практикум. Тесты. Ростов-на Дону, «Феникс», 2008г.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Л.И.Пучкова</w:t>
      </w:r>
      <w:proofErr w:type="spellEnd"/>
      <w:r w:rsidRPr="00400D65">
        <w:rPr>
          <w:rFonts w:ascii="Times New Roman" w:eastAsia="Andale Sans UI" w:hAnsi="Times New Roman" w:cs="Times New Roman"/>
          <w:kern w:val="2"/>
          <w:sz w:val="24"/>
          <w:szCs w:val="24"/>
          <w:lang w:eastAsia="ar-SA"/>
        </w:rPr>
        <w:t>. Сборник тестовых заданий для тематического и итогового контроля. 10-11 класс. М.: «Интеллект-Центр», 2006г.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И.П.Цыбулько</w:t>
      </w:r>
      <w:proofErr w:type="spellEnd"/>
      <w:r w:rsidRPr="00400D65">
        <w:rPr>
          <w:rFonts w:ascii="Times New Roman" w:eastAsia="Andale Sans UI" w:hAnsi="Times New Roman" w:cs="Times New Roman"/>
          <w:kern w:val="2"/>
          <w:sz w:val="24"/>
          <w:szCs w:val="24"/>
          <w:lang w:eastAsia="ar-SA"/>
        </w:rPr>
        <w:t>. ЕГЭ 2010. Русский язык. Сборник экзаменационных заданий. М.: «Веко» 2009г.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Н.А.Сенина</w:t>
      </w:r>
      <w:proofErr w:type="spellEnd"/>
      <w:r w:rsidRPr="00400D65">
        <w:rPr>
          <w:rFonts w:ascii="Times New Roman" w:eastAsia="Andale Sans UI" w:hAnsi="Times New Roman" w:cs="Times New Roman"/>
          <w:kern w:val="2"/>
          <w:sz w:val="24"/>
          <w:szCs w:val="24"/>
          <w:lang w:eastAsia="ar-SA"/>
        </w:rPr>
        <w:t>. Русский язык. Подготовка к ЕГЭ 2010. Ростов-на Дону: «Легион», 2009г.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Л.И.Пучкова</w:t>
      </w:r>
      <w:proofErr w:type="spellEnd"/>
      <w:r w:rsidRPr="00400D65">
        <w:rPr>
          <w:rFonts w:ascii="Times New Roman" w:eastAsia="Andale Sans UI" w:hAnsi="Times New Roman" w:cs="Times New Roman"/>
          <w:kern w:val="2"/>
          <w:sz w:val="24"/>
          <w:szCs w:val="24"/>
          <w:lang w:eastAsia="ar-SA"/>
        </w:rPr>
        <w:t xml:space="preserve">. Типовые тестовые задания. ЕГЭ </w:t>
      </w:r>
      <w:smartTag w:uri="urn:schemas-microsoft-com:office:smarttags" w:element="metricconverter">
        <w:smartTagPr>
          <w:attr w:name="ProductID" w:val="2010. М"/>
        </w:smartTagPr>
        <w:r w:rsidRPr="00400D65">
          <w:rPr>
            <w:rFonts w:ascii="Times New Roman" w:eastAsia="Andale Sans UI" w:hAnsi="Times New Roman" w:cs="Times New Roman"/>
            <w:kern w:val="2"/>
            <w:sz w:val="24"/>
            <w:szCs w:val="24"/>
            <w:lang w:eastAsia="ar-SA"/>
          </w:rPr>
          <w:t>2010. М</w:t>
        </w:r>
      </w:smartTag>
      <w:r w:rsidRPr="00400D65">
        <w:rPr>
          <w:rFonts w:ascii="Times New Roman" w:eastAsia="Andale Sans UI" w:hAnsi="Times New Roman" w:cs="Times New Roman"/>
          <w:kern w:val="2"/>
          <w:sz w:val="24"/>
          <w:szCs w:val="24"/>
          <w:lang w:eastAsia="ar-SA"/>
        </w:rPr>
        <w:t>.: «Экзамен», 2010г.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Ю.С.Миронова</w:t>
      </w:r>
      <w:proofErr w:type="spellEnd"/>
      <w:r w:rsidRPr="00400D65">
        <w:rPr>
          <w:rFonts w:ascii="Times New Roman" w:eastAsia="Andale Sans UI" w:hAnsi="Times New Roman" w:cs="Times New Roman"/>
          <w:kern w:val="2"/>
          <w:sz w:val="24"/>
          <w:szCs w:val="24"/>
          <w:lang w:eastAsia="ar-SA"/>
        </w:rPr>
        <w:t>. ЕГЭ. Раздаточный материал тренировочных тестов. Готовимся к практическому экзамену. С.-П.: «</w:t>
      </w:r>
      <w:proofErr w:type="spellStart"/>
      <w:r w:rsidRPr="00400D65">
        <w:rPr>
          <w:rFonts w:ascii="Times New Roman" w:eastAsia="Andale Sans UI" w:hAnsi="Times New Roman" w:cs="Times New Roman"/>
          <w:kern w:val="2"/>
          <w:sz w:val="24"/>
          <w:szCs w:val="24"/>
          <w:lang w:eastAsia="ar-SA"/>
        </w:rPr>
        <w:t>Тригон</w:t>
      </w:r>
      <w:proofErr w:type="spellEnd"/>
      <w:r w:rsidRPr="00400D65">
        <w:rPr>
          <w:rFonts w:ascii="Times New Roman" w:eastAsia="Andale Sans UI" w:hAnsi="Times New Roman" w:cs="Times New Roman"/>
          <w:kern w:val="2"/>
          <w:sz w:val="24"/>
          <w:szCs w:val="24"/>
          <w:lang w:eastAsia="ar-SA"/>
        </w:rPr>
        <w:t>», 2009г.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С.В.Антонова</w:t>
      </w:r>
      <w:proofErr w:type="spellEnd"/>
      <w:r w:rsidRPr="00400D65">
        <w:rPr>
          <w:rFonts w:ascii="Times New Roman" w:eastAsia="Andale Sans UI" w:hAnsi="Times New Roman" w:cs="Times New Roman"/>
          <w:kern w:val="2"/>
          <w:sz w:val="24"/>
          <w:szCs w:val="24"/>
          <w:lang w:eastAsia="ar-SA"/>
        </w:rPr>
        <w:t>. Русский язык. Практикум по подготовке к ЕГЭ. №1,2,3. М.: «</w:t>
      </w:r>
      <w:proofErr w:type="spellStart"/>
      <w:r w:rsidRPr="00400D65">
        <w:rPr>
          <w:rFonts w:ascii="Times New Roman" w:eastAsia="Andale Sans UI" w:hAnsi="Times New Roman" w:cs="Times New Roman"/>
          <w:kern w:val="2"/>
          <w:sz w:val="24"/>
          <w:szCs w:val="24"/>
          <w:lang w:eastAsia="ar-SA"/>
        </w:rPr>
        <w:t>Вентана</w:t>
      </w:r>
      <w:proofErr w:type="spellEnd"/>
      <w:r w:rsidRPr="00400D65">
        <w:rPr>
          <w:rFonts w:ascii="Times New Roman" w:eastAsia="Andale Sans UI" w:hAnsi="Times New Roman" w:cs="Times New Roman"/>
          <w:kern w:val="2"/>
          <w:sz w:val="24"/>
          <w:szCs w:val="24"/>
          <w:lang w:eastAsia="ar-SA"/>
        </w:rPr>
        <w:t xml:space="preserve"> Граф,2007г.</w:t>
      </w:r>
    </w:p>
    <w:p w:rsidR="00400D65" w:rsidRPr="00400D65" w:rsidRDefault="00400D65" w:rsidP="00400D65">
      <w:pPr>
        <w:widowControl w:val="0"/>
        <w:shd w:val="clear" w:color="auto" w:fill="FFFFFF"/>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Н.В.Егорова</w:t>
      </w:r>
      <w:proofErr w:type="spellEnd"/>
      <w:r w:rsidRPr="00400D65">
        <w:rPr>
          <w:rFonts w:ascii="Times New Roman" w:eastAsia="Andale Sans UI" w:hAnsi="Times New Roman" w:cs="Times New Roman"/>
          <w:kern w:val="2"/>
          <w:sz w:val="24"/>
          <w:szCs w:val="24"/>
          <w:lang w:eastAsia="ar-SA"/>
        </w:rPr>
        <w:t>. ЕГЭ 2010. Подготовка к части С. М., 2010</w:t>
      </w:r>
    </w:p>
    <w:p w:rsidR="00400D65" w:rsidRPr="00400D65" w:rsidRDefault="00400D65" w:rsidP="00400D65">
      <w:pPr>
        <w:widowControl w:val="0"/>
        <w:tabs>
          <w:tab w:val="left" w:pos="2775"/>
        </w:tabs>
        <w:suppressAutoHyphens/>
        <w:spacing w:after="0" w:line="252" w:lineRule="auto"/>
        <w:rPr>
          <w:rFonts w:ascii="Times New Roman" w:eastAsia="Andale Sans UI" w:hAnsi="Times New Roman" w:cs="Times New Roman"/>
          <w:b/>
          <w:kern w:val="2"/>
          <w:sz w:val="24"/>
          <w:szCs w:val="24"/>
          <w:lang w:eastAsia="ar-SA"/>
        </w:rPr>
      </w:pPr>
      <w:bookmarkStart w:id="88" w:name="bookmark126"/>
    </w:p>
    <w:p w:rsidR="00400D65" w:rsidRPr="00400D65" w:rsidRDefault="00400D65" w:rsidP="00400D65">
      <w:pPr>
        <w:widowControl w:val="0"/>
        <w:tabs>
          <w:tab w:val="left" w:pos="2775"/>
        </w:tabs>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2.2.2.2. ЛИТЕРАТУРА (базовый уровень)</w:t>
      </w:r>
      <w:bookmarkEnd w:id="88"/>
    </w:p>
    <w:p w:rsidR="00400D65" w:rsidRPr="00400D65" w:rsidRDefault="00400D65" w:rsidP="00400D65">
      <w:pPr>
        <w:keepNext/>
        <w:keepLines/>
        <w:widowControl w:val="0"/>
        <w:suppressAutoHyphens/>
        <w:spacing w:after="254"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10 класс</w:t>
      </w:r>
      <w:r w:rsidRPr="00400D65">
        <w:rPr>
          <w:rFonts w:ascii="Times New Roman" w:eastAsia="Andale Sans UI" w:hAnsi="Times New Roman" w:cs="Times New Roman"/>
          <w:b/>
          <w:kern w:val="2"/>
          <w:sz w:val="24"/>
          <w:szCs w:val="24"/>
          <w:lang w:eastAsia="ar-SA"/>
        </w:rPr>
        <w:t xml:space="preserve"> </w:t>
      </w:r>
    </w:p>
    <w:p w:rsidR="00400D65" w:rsidRPr="00400D65" w:rsidRDefault="00400D65" w:rsidP="00400D65">
      <w:pPr>
        <w:keepNext/>
        <w:keepLines/>
        <w:widowControl w:val="0"/>
        <w:suppressAutoHyphens/>
        <w:spacing w:after="254"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X1X века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400D65" w:rsidRPr="00400D65" w:rsidRDefault="00400D65" w:rsidP="00400D65">
      <w:pPr>
        <w:widowControl w:val="0"/>
        <w:suppressAutoHyphens/>
        <w:spacing w:after="4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Введение </w:t>
      </w:r>
    </w:p>
    <w:p w:rsidR="00400D65" w:rsidRPr="00400D65" w:rsidRDefault="00400D65" w:rsidP="00400D65">
      <w:pPr>
        <w:widowControl w:val="0"/>
        <w:suppressAutoHyphens/>
        <w:spacing w:after="3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400D65" w:rsidRPr="00400D65" w:rsidRDefault="00400D65" w:rsidP="00400D65">
      <w:pPr>
        <w:widowControl w:val="0"/>
        <w:suppressAutoHyphens/>
        <w:spacing w:after="333"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400D65" w:rsidRPr="00400D65" w:rsidRDefault="00400D65" w:rsidP="00400D65">
      <w:pPr>
        <w:widowControl w:val="0"/>
        <w:suppressAutoHyphens/>
        <w:spacing w:after="46" w:line="252" w:lineRule="auto"/>
        <w:ind w:hanging="1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первой половины XIX века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400D65" w:rsidRPr="00400D65" w:rsidRDefault="00400D65" w:rsidP="00400D65">
      <w:pPr>
        <w:widowControl w:val="0"/>
        <w:suppressAutoHyphens/>
        <w:spacing w:after="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i/>
          <w:kern w:val="2"/>
          <w:sz w:val="24"/>
          <w:szCs w:val="24"/>
          <w:lang w:eastAsia="ar-SA"/>
        </w:rPr>
        <w:t xml:space="preserve"> «Поэту», «Брожу ли</w:t>
      </w:r>
      <w:r w:rsidRPr="00400D65">
        <w:rPr>
          <w:rFonts w:ascii="Times New Roman" w:eastAsia="Arial Unicode MS" w:hAnsi="Times New Roman" w:cs="Times New Roman"/>
          <w:i/>
          <w:kern w:val="2"/>
          <w:sz w:val="24"/>
          <w:szCs w:val="24"/>
          <w:lang w:eastAsia="ar-SA"/>
        </w:rPr>
        <w:t xml:space="preserve"> я</w:t>
      </w:r>
      <w:r w:rsidRPr="00400D65">
        <w:rPr>
          <w:rFonts w:ascii="Times New Roman" w:eastAsia="Andale Sans UI" w:hAnsi="Times New Roman" w:cs="Times New Roman"/>
          <w:i/>
          <w:kern w:val="2"/>
          <w:sz w:val="24"/>
          <w:szCs w:val="24"/>
          <w:lang w:eastAsia="ar-SA"/>
        </w:rPr>
        <w:t xml:space="preserve"> вдоль улиц шумных...», «Отцы пустынники и жены непороч</w:t>
      </w:r>
      <w:r w:rsidRPr="00400D65">
        <w:rPr>
          <w:rFonts w:ascii="Times New Roman" w:eastAsia="Arial Unicode MS" w:hAnsi="Times New Roman" w:cs="Times New Roman"/>
          <w:i/>
          <w:kern w:val="2"/>
          <w:sz w:val="24"/>
          <w:szCs w:val="24"/>
          <w:lang w:eastAsia="ar-SA"/>
        </w:rPr>
        <w:t>ны...»,</w:t>
      </w:r>
      <w:r w:rsidRPr="00400D65">
        <w:rPr>
          <w:rFonts w:ascii="Times New Roman" w:eastAsia="Andale Sans UI" w:hAnsi="Times New Roman" w:cs="Times New Roman"/>
          <w:i/>
          <w:kern w:val="2"/>
          <w:sz w:val="24"/>
          <w:szCs w:val="24"/>
          <w:lang w:eastAsia="ar-SA"/>
        </w:rPr>
        <w:t xml:space="preserve"> «Погасло дневное светило...», «Свободы сеятель</w:t>
      </w:r>
      <w:r w:rsidRPr="00400D65">
        <w:rPr>
          <w:rFonts w:ascii="Times New Roman" w:eastAsia="Arial Unicode MS" w:hAnsi="Times New Roman" w:cs="Times New Roman"/>
          <w:i/>
          <w:kern w:val="2"/>
          <w:sz w:val="24"/>
          <w:szCs w:val="24"/>
          <w:lang w:eastAsia="ar-SA"/>
        </w:rPr>
        <w:t xml:space="preserve"> пустынный...», «Подражания Корану», «Элегия» </w:t>
      </w:r>
      <w:r w:rsidRPr="00400D65">
        <w:rPr>
          <w:rFonts w:ascii="Times New Roman" w:eastAsia="Andale Sans UI" w:hAnsi="Times New Roman" w:cs="Times New Roman"/>
          <w:i/>
          <w:kern w:val="2"/>
          <w:sz w:val="24"/>
          <w:szCs w:val="24"/>
          <w:lang w:eastAsia="ar-SA"/>
        </w:rPr>
        <w:t>(«Безумных лет</w:t>
      </w:r>
      <w:r w:rsidRPr="00400D65">
        <w:rPr>
          <w:rFonts w:ascii="Times New Roman" w:eastAsia="Arial Unicode MS" w:hAnsi="Times New Roman" w:cs="Times New Roman"/>
          <w:i/>
          <w:kern w:val="2"/>
          <w:sz w:val="24"/>
          <w:szCs w:val="24"/>
          <w:lang w:eastAsia="ar-SA"/>
        </w:rPr>
        <w:t xml:space="preserve"> угасшее</w:t>
      </w:r>
      <w:r w:rsidRPr="00400D65">
        <w:rPr>
          <w:rFonts w:ascii="Times New Roman" w:eastAsia="Andale Sans UI" w:hAnsi="Times New Roman" w:cs="Times New Roman"/>
          <w:i/>
          <w:kern w:val="2"/>
          <w:sz w:val="24"/>
          <w:szCs w:val="24"/>
          <w:lang w:eastAsia="ar-SA"/>
        </w:rPr>
        <w:t xml:space="preserve"> веселье...»), «...</w:t>
      </w:r>
      <w:r w:rsidRPr="00400D65">
        <w:rPr>
          <w:rFonts w:ascii="Times New Roman" w:eastAsia="Arial Unicode MS" w:hAnsi="Times New Roman" w:cs="Times New Roman"/>
          <w:i/>
          <w:kern w:val="2"/>
          <w:sz w:val="24"/>
          <w:szCs w:val="24"/>
          <w:lang w:eastAsia="ar-SA"/>
        </w:rPr>
        <w:t>Вновь</w:t>
      </w:r>
      <w:r w:rsidRPr="00400D65">
        <w:rPr>
          <w:rFonts w:ascii="Times New Roman" w:eastAsia="Andale Sans UI" w:hAnsi="Times New Roman" w:cs="Times New Roman"/>
          <w:kern w:val="2"/>
          <w:sz w:val="24"/>
          <w:szCs w:val="24"/>
          <w:lang w:eastAsia="ar-SA"/>
        </w:rPr>
        <w:t xml:space="preserve"> я </w:t>
      </w:r>
      <w:r w:rsidRPr="00400D65">
        <w:rPr>
          <w:rFonts w:ascii="Times New Roman" w:eastAsia="Arial Unicode MS" w:hAnsi="Times New Roman" w:cs="Times New Roman"/>
          <w:i/>
          <w:kern w:val="2"/>
          <w:sz w:val="24"/>
          <w:szCs w:val="24"/>
          <w:lang w:eastAsia="ar-SA"/>
        </w:rPr>
        <w:lastRenderedPageBreak/>
        <w:t xml:space="preserve">посетил...», «Поэт», «Из </w:t>
      </w:r>
      <w:proofErr w:type="spellStart"/>
      <w:r w:rsidRPr="00400D65">
        <w:rPr>
          <w:rFonts w:ascii="Times New Roman" w:eastAsia="Arial Unicode MS" w:hAnsi="Times New Roman" w:cs="Times New Roman"/>
          <w:i/>
          <w:kern w:val="2"/>
          <w:sz w:val="24"/>
          <w:szCs w:val="24"/>
          <w:lang w:eastAsia="ar-SA"/>
        </w:rPr>
        <w:t>Пиндемонти</w:t>
      </w:r>
      <w:proofErr w:type="spellEnd"/>
      <w:r w:rsidRPr="00400D65">
        <w:rPr>
          <w:rFonts w:ascii="Times New Roman" w:eastAsia="Arial Unicode MS" w:hAnsi="Times New Roman" w:cs="Times New Roman"/>
          <w:i/>
          <w:kern w:val="2"/>
          <w:sz w:val="24"/>
          <w:szCs w:val="24"/>
          <w:lang w:eastAsia="ar-SA"/>
        </w:rPr>
        <w:t xml:space="preserve">», «Разговор </w:t>
      </w:r>
    </w:p>
    <w:p w:rsidR="00400D65" w:rsidRPr="00400D65" w:rsidRDefault="00400D65" w:rsidP="00400D65">
      <w:pPr>
        <w:widowControl w:val="0"/>
        <w:tabs>
          <w:tab w:val="right" w:pos="6089"/>
        </w:tabs>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kern w:val="2"/>
          <w:sz w:val="24"/>
          <w:szCs w:val="24"/>
          <w:lang w:eastAsia="ar-SA"/>
        </w:rPr>
        <w:t>Книгопродавца</w:t>
      </w:r>
      <w:r w:rsidRPr="00400D65">
        <w:rPr>
          <w:rFonts w:ascii="Times New Roman" w:eastAsia="Andale Sans UI" w:hAnsi="Times New Roman" w:cs="Times New Roman"/>
          <w:i/>
          <w:kern w:val="2"/>
          <w:sz w:val="24"/>
          <w:szCs w:val="24"/>
          <w:lang w:eastAsia="ar-SA"/>
        </w:rPr>
        <w:tab/>
        <w:t>с</w:t>
      </w:r>
      <w:r w:rsidRPr="00400D65">
        <w:rPr>
          <w:rFonts w:ascii="Times New Roman" w:eastAsia="Arial Unicode MS" w:hAnsi="Times New Roman" w:cs="Times New Roman"/>
          <w:i/>
          <w:kern w:val="2"/>
          <w:sz w:val="24"/>
          <w:szCs w:val="24"/>
          <w:lang w:eastAsia="ar-SA"/>
        </w:rPr>
        <w:t xml:space="preserve"> Поэтом», «Вольность», «Демон», </w:t>
      </w:r>
    </w:p>
    <w:p w:rsidR="00400D65" w:rsidRPr="00400D65" w:rsidRDefault="00400D65" w:rsidP="00400D65">
      <w:pPr>
        <w:widowControl w:val="0"/>
        <w:suppressAutoHyphens/>
        <w:spacing w:after="247" w:line="252" w:lineRule="auto"/>
        <w:ind w:firstLine="14"/>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«Осень»</w:t>
      </w:r>
      <w:r w:rsidRPr="00400D65">
        <w:rPr>
          <w:rFonts w:ascii="Times New Roman" w:eastAsia="Andale Sans UI" w:hAnsi="Times New Roman" w:cs="Times New Roman"/>
          <w:kern w:val="2"/>
          <w:sz w:val="24"/>
          <w:szCs w:val="24"/>
          <w:lang w:eastAsia="ar-SA"/>
        </w:rP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400D65">
        <w:rPr>
          <w:rFonts w:ascii="Times New Roman" w:eastAsia="Andale Sans UI" w:hAnsi="Times New Roman" w:cs="Times New Roman"/>
          <w:b/>
          <w:i/>
          <w:kern w:val="2"/>
          <w:sz w:val="24"/>
          <w:szCs w:val="24"/>
          <w:lang w:eastAsia="ar-SA"/>
        </w:rPr>
        <w:t xml:space="preserve"> «Медный всадник». </w:t>
      </w:r>
    </w:p>
    <w:p w:rsidR="00400D65" w:rsidRPr="00400D65" w:rsidRDefault="00400D65" w:rsidP="00400D65">
      <w:pPr>
        <w:keepNext/>
        <w:widowControl w:val="0"/>
        <w:tabs>
          <w:tab w:val="num" w:pos="0"/>
        </w:tabs>
        <w:suppressAutoHyphens/>
        <w:spacing w:after="0" w:line="252" w:lineRule="auto"/>
        <w:ind w:hanging="432"/>
        <w:contextualSpacing/>
        <w:outlineLvl w:val="0"/>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Михаил Юрьевич Лермонтов. Жизнь и творчество.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400D65">
        <w:rPr>
          <w:rFonts w:ascii="Times New Roman" w:eastAsia="Andale Sans UI" w:hAnsi="Times New Roman" w:cs="Times New Roman"/>
          <w:b/>
          <w:i/>
          <w:kern w:val="2"/>
          <w:sz w:val="24"/>
          <w:szCs w:val="24"/>
          <w:lang w:eastAsia="ar-SA"/>
        </w:rPr>
        <w:t xml:space="preserve"> «</w:t>
      </w:r>
      <w:proofErr w:type="spellStart"/>
      <w:r w:rsidRPr="00400D65">
        <w:rPr>
          <w:rFonts w:ascii="Times New Roman" w:eastAsia="Andale Sans UI" w:hAnsi="Times New Roman" w:cs="Times New Roman"/>
          <w:b/>
          <w:i/>
          <w:kern w:val="2"/>
          <w:sz w:val="24"/>
          <w:szCs w:val="24"/>
          <w:lang w:eastAsia="ar-SA"/>
        </w:rPr>
        <w:t>Валерик</w:t>
      </w:r>
      <w:proofErr w:type="spellEnd"/>
      <w:r w:rsidRPr="00400D65">
        <w:rPr>
          <w:rFonts w:ascii="Times New Roman" w:eastAsia="Andale Sans UI" w:hAnsi="Times New Roman" w:cs="Times New Roman"/>
          <w:b/>
          <w:i/>
          <w:kern w:val="2"/>
          <w:sz w:val="24"/>
          <w:szCs w:val="24"/>
          <w:lang w:eastAsia="ar-SA"/>
        </w:rPr>
        <w:t xml:space="preserve">», «Как часто, пестрою толпою окружен...», «Сон», «Выхожу один я на дорогу...», «Нет, я не Байрон, я другой...», </w:t>
      </w:r>
    </w:p>
    <w:p w:rsidR="00400D65" w:rsidRPr="00400D65" w:rsidRDefault="00400D65" w:rsidP="00400D65">
      <w:pPr>
        <w:widowControl w:val="0"/>
        <w:suppressAutoHyphens/>
        <w:spacing w:after="0" w:line="252" w:lineRule="auto"/>
        <w:ind w:hanging="5"/>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 xml:space="preserve">«Молитва» («Я, Матерь Божия, ныне с молитвою...»), «Завещание».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Своеобразие художественного мира Лермонтова. Тема Родины, поэта и поэзии, любви, мотив одиночества. </w:t>
      </w:r>
    </w:p>
    <w:p w:rsidR="00400D65" w:rsidRPr="00400D65" w:rsidRDefault="00400D65" w:rsidP="00400D65">
      <w:pPr>
        <w:widowControl w:val="0"/>
        <w:suppressAutoHyphens/>
        <w:spacing w:after="2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Романтизм и реализм в творчестве поэта. </w:t>
      </w:r>
    </w:p>
    <w:p w:rsidR="00400D65" w:rsidRPr="00400D65" w:rsidRDefault="00400D65" w:rsidP="00400D65">
      <w:pPr>
        <w:widowControl w:val="0"/>
        <w:suppressAutoHyphens/>
        <w:spacing w:after="21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Углубление понятий о романтизме и реализме, об их соотношении и взаимовлиянии.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Николай Васильевич Гоголь.</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Романтические произведения.</w:t>
      </w:r>
      <w:r w:rsidRPr="00400D65">
        <w:rPr>
          <w:rFonts w:ascii="Times New Roman" w:eastAsia="Andale Sans UI" w:hAnsi="Times New Roman" w:cs="Times New Roman"/>
          <w:b/>
          <w:i/>
          <w:kern w:val="2"/>
          <w:sz w:val="24"/>
          <w:szCs w:val="24"/>
          <w:lang w:eastAsia="ar-SA"/>
        </w:rPr>
        <w:t xml:space="preserve"> «Вечера на хуторе близ Диканьки».</w:t>
      </w:r>
      <w:r w:rsidRPr="00400D65">
        <w:rPr>
          <w:rFonts w:ascii="Times New Roman" w:eastAsia="Andale Sans UI" w:hAnsi="Times New Roman" w:cs="Times New Roman"/>
          <w:kern w:val="2"/>
          <w:sz w:val="24"/>
          <w:szCs w:val="24"/>
          <w:lang w:eastAsia="ar-SA"/>
        </w:rPr>
        <w:t xml:space="preserve"> Рассказчик и рассказчики. Народная фантастика.</w:t>
      </w:r>
      <w:r w:rsidRPr="00400D65">
        <w:rPr>
          <w:rFonts w:ascii="Times New Roman" w:eastAsia="Andale Sans UI" w:hAnsi="Times New Roman" w:cs="Times New Roman"/>
          <w:b/>
          <w:i/>
          <w:kern w:val="2"/>
          <w:sz w:val="24"/>
          <w:szCs w:val="24"/>
          <w:lang w:eastAsia="ar-SA"/>
        </w:rPr>
        <w:t xml:space="preserve"> «Миргород».</w:t>
      </w:r>
      <w:r w:rsidRPr="00400D65">
        <w:rPr>
          <w:rFonts w:ascii="Times New Roman" w:eastAsia="Andale Sans UI" w:hAnsi="Times New Roman" w:cs="Times New Roman"/>
          <w:kern w:val="2"/>
          <w:sz w:val="24"/>
          <w:szCs w:val="24"/>
          <w:lang w:eastAsia="ar-SA"/>
        </w:rPr>
        <w:t xml:space="preserve"> Два начала в композиции сборника: сатирическое («</w:t>
      </w:r>
      <w:r w:rsidRPr="00400D65">
        <w:rPr>
          <w:rFonts w:ascii="Times New Roman" w:eastAsia="Andale Sans UI" w:hAnsi="Times New Roman" w:cs="Times New Roman"/>
          <w:b/>
          <w:i/>
          <w:kern w:val="2"/>
          <w:sz w:val="24"/>
          <w:szCs w:val="24"/>
          <w:lang w:eastAsia="ar-SA"/>
        </w:rPr>
        <w:t>Повесть о том, как поссорился Иван Иванович с Иваном Никифоровичем»)</w:t>
      </w:r>
      <w:r w:rsidRPr="00400D65">
        <w:rPr>
          <w:rFonts w:ascii="Times New Roman" w:eastAsia="Andale Sans UI" w:hAnsi="Times New Roman" w:cs="Times New Roman"/>
          <w:kern w:val="2"/>
          <w:sz w:val="24"/>
          <w:szCs w:val="24"/>
          <w:lang w:eastAsia="ar-SA"/>
        </w:rPr>
        <w:t xml:space="preserve"> и эпико-героическое</w:t>
      </w:r>
      <w:r w:rsidRPr="00400D65">
        <w:rPr>
          <w:rFonts w:ascii="Times New Roman" w:eastAsia="Andale Sans UI" w:hAnsi="Times New Roman" w:cs="Times New Roman"/>
          <w:b/>
          <w:i/>
          <w:kern w:val="2"/>
          <w:sz w:val="24"/>
          <w:szCs w:val="24"/>
          <w:lang w:eastAsia="ar-SA"/>
        </w:rPr>
        <w:t xml:space="preserve"> («Тарас Бульба»).</w:t>
      </w:r>
      <w:r w:rsidRPr="00400D65">
        <w:rPr>
          <w:rFonts w:ascii="Times New Roman" w:eastAsia="Andale Sans UI" w:hAnsi="Times New Roman" w:cs="Times New Roman"/>
          <w:kern w:val="2"/>
          <w:sz w:val="24"/>
          <w:szCs w:val="24"/>
          <w:lang w:eastAsia="ar-SA"/>
        </w:rPr>
        <w:t xml:space="preserve"> Противоречивое слияние положительных и отрицательных начал в других повестях</w:t>
      </w:r>
      <w:r w:rsidRPr="00400D65">
        <w:rPr>
          <w:rFonts w:ascii="Times New Roman" w:eastAsia="Andale Sans UI" w:hAnsi="Times New Roman" w:cs="Times New Roman"/>
          <w:b/>
          <w:i/>
          <w:kern w:val="2"/>
          <w:sz w:val="24"/>
          <w:szCs w:val="24"/>
          <w:lang w:eastAsia="ar-SA"/>
        </w:rPr>
        <w:t xml:space="preserve"> («Старосветские помещики»</w:t>
      </w:r>
      <w:r w:rsidRPr="00400D65">
        <w:rPr>
          <w:rFonts w:ascii="Times New Roman" w:eastAsia="Andale Sans UI" w:hAnsi="Times New Roman" w:cs="Times New Roman"/>
          <w:kern w:val="2"/>
          <w:sz w:val="24"/>
          <w:szCs w:val="24"/>
          <w:lang w:eastAsia="ar-SA"/>
        </w:rPr>
        <w:t xml:space="preserve"> — идиллия и сатира,</w:t>
      </w:r>
      <w:r w:rsidRPr="00400D65">
        <w:rPr>
          <w:rFonts w:ascii="Times New Roman" w:eastAsia="Andale Sans UI" w:hAnsi="Times New Roman" w:cs="Times New Roman"/>
          <w:b/>
          <w:i/>
          <w:kern w:val="2"/>
          <w:sz w:val="24"/>
          <w:szCs w:val="24"/>
          <w:lang w:eastAsia="ar-SA"/>
        </w:rPr>
        <w:t xml:space="preserve"> «</w:t>
      </w:r>
      <w:proofErr w:type="spellStart"/>
      <w:r w:rsidRPr="00400D65">
        <w:rPr>
          <w:rFonts w:ascii="Times New Roman" w:eastAsia="Andale Sans UI" w:hAnsi="Times New Roman" w:cs="Times New Roman"/>
          <w:b/>
          <w:i/>
          <w:kern w:val="2"/>
          <w:sz w:val="24"/>
          <w:szCs w:val="24"/>
          <w:lang w:eastAsia="ar-SA"/>
        </w:rPr>
        <w:t>Вий</w:t>
      </w:r>
      <w:proofErr w:type="spellEnd"/>
      <w:r w:rsidRPr="00400D65">
        <w:rPr>
          <w:rFonts w:ascii="Times New Roman" w:eastAsia="Andale Sans UI" w:hAnsi="Times New Roman" w:cs="Times New Roman"/>
          <w:b/>
          <w:i/>
          <w:kern w:val="2"/>
          <w:sz w:val="24"/>
          <w:szCs w:val="24"/>
          <w:lang w:eastAsia="ar-SA"/>
        </w:rPr>
        <w:t>»</w:t>
      </w:r>
      <w:r w:rsidRPr="00400D65">
        <w:rPr>
          <w:rFonts w:ascii="Times New Roman" w:eastAsia="Andale Sans UI" w:hAnsi="Times New Roman" w:cs="Times New Roman"/>
          <w:kern w:val="2"/>
          <w:sz w:val="24"/>
          <w:szCs w:val="24"/>
          <w:lang w:eastAsia="ar-SA"/>
        </w:rPr>
        <w:t xml:space="preserve"> — демоническое и ангельское).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«Петербургские повести».</w:t>
      </w:r>
      <w:r w:rsidRPr="00400D65">
        <w:rPr>
          <w:rFonts w:ascii="Times New Roman" w:eastAsia="Andale Sans UI" w:hAnsi="Times New Roman" w:cs="Times New Roman"/>
          <w:i/>
          <w:kern w:val="2"/>
          <w:sz w:val="24"/>
          <w:szCs w:val="24"/>
          <w:lang w:eastAsia="ar-SA"/>
        </w:rPr>
        <w:t xml:space="preserve"> «Невский проспект».</w:t>
      </w:r>
      <w:r w:rsidRPr="00400D65">
        <w:rPr>
          <w:rFonts w:ascii="Times New Roman" w:eastAsia="Andale Sans UI" w:hAnsi="Times New Roman" w:cs="Times New Roman"/>
          <w:kern w:val="2"/>
          <w:sz w:val="24"/>
          <w:szCs w:val="24"/>
          <w:lang w:eastAsia="ar-SA"/>
        </w:rP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400D65" w:rsidRPr="00400D65" w:rsidRDefault="00400D65" w:rsidP="00400D65">
      <w:pPr>
        <w:widowControl w:val="0"/>
        <w:suppressAutoHyphens/>
        <w:spacing w:after="51"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второй половины XIX века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400D65" w:rsidRPr="00400D65" w:rsidRDefault="00400D65" w:rsidP="00400D65">
      <w:pPr>
        <w:widowControl w:val="0"/>
        <w:suppressAutoHyphens/>
        <w:spacing w:after="18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Классическая русская литература и ее мировое признание.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Иван Александрович Гончаров.</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Роман</w:t>
      </w:r>
      <w:r w:rsidRPr="00400D65">
        <w:rPr>
          <w:rFonts w:ascii="Times New Roman" w:eastAsia="Andale Sans UI" w:hAnsi="Times New Roman" w:cs="Times New Roman"/>
          <w:b/>
          <w:i/>
          <w:kern w:val="2"/>
          <w:sz w:val="24"/>
          <w:szCs w:val="24"/>
          <w:lang w:eastAsia="ar-SA"/>
        </w:rPr>
        <w:t xml:space="preserve"> «Обломов».</w:t>
      </w:r>
      <w:r w:rsidRPr="00400D65">
        <w:rPr>
          <w:rFonts w:ascii="Times New Roman" w:eastAsia="Andale Sans UI" w:hAnsi="Times New Roman" w:cs="Times New Roman"/>
          <w:kern w:val="2"/>
          <w:sz w:val="24"/>
          <w:szCs w:val="24"/>
          <w:lang w:eastAsia="ar-SA"/>
        </w:rPr>
        <w:t xml:space="preserve"> Социальная</w:t>
      </w:r>
      <w:r w:rsidRPr="00400D65">
        <w:rPr>
          <w:rFonts w:ascii="Times New Roman" w:eastAsia="Andale Sans UI" w:hAnsi="Times New Roman" w:cs="Times New Roman"/>
          <w:b/>
          <w:kern w:val="2"/>
          <w:sz w:val="24"/>
          <w:szCs w:val="24"/>
          <w:lang w:eastAsia="ar-SA"/>
        </w:rPr>
        <w:t xml:space="preserve"> и</w:t>
      </w:r>
      <w:r w:rsidRPr="00400D65">
        <w:rPr>
          <w:rFonts w:ascii="Times New Roman" w:eastAsia="Andale Sans UI" w:hAnsi="Times New Roman" w:cs="Times New Roman"/>
          <w:kern w:val="2"/>
          <w:sz w:val="24"/>
          <w:szCs w:val="24"/>
          <w:lang w:eastAsia="ar-SA"/>
        </w:rPr>
        <w:t xml:space="preserve"> нравственная</w:t>
      </w:r>
      <w:r w:rsidRPr="00400D65">
        <w:rPr>
          <w:rFonts w:ascii="Times New Roman" w:eastAsia="Andale Sans UI" w:hAnsi="Times New Roman" w:cs="Times New Roman"/>
          <w:b/>
          <w:kern w:val="2"/>
          <w:sz w:val="24"/>
          <w:szCs w:val="24"/>
          <w:lang w:eastAsia="ar-SA"/>
        </w:rPr>
        <w:t xml:space="preserve"> проб</w:t>
      </w:r>
      <w:r w:rsidRPr="00400D65">
        <w:rPr>
          <w:rFonts w:ascii="Times New Roman" w:eastAsia="Andale Sans UI" w:hAnsi="Times New Roman" w:cs="Times New Roman"/>
          <w:kern w:val="2"/>
          <w:sz w:val="24"/>
          <w:szCs w:val="24"/>
          <w:lang w:eastAsia="ar-SA"/>
        </w:rP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400D65">
        <w:rPr>
          <w:rFonts w:ascii="Times New Roman" w:eastAsia="Andale Sans UI" w:hAnsi="Times New Roman" w:cs="Times New Roman"/>
          <w:b/>
          <w:i/>
          <w:kern w:val="2"/>
          <w:sz w:val="24"/>
          <w:szCs w:val="24"/>
          <w:lang w:eastAsia="ar-SA"/>
        </w:rPr>
        <w:t xml:space="preserve"> («Что такое обломовщина?»</w:t>
      </w:r>
      <w:r w:rsidRPr="00400D65">
        <w:rPr>
          <w:rFonts w:ascii="Times New Roman" w:eastAsia="Andale Sans UI" w:hAnsi="Times New Roman" w:cs="Times New Roman"/>
          <w:b/>
          <w:kern w:val="2"/>
          <w:sz w:val="24"/>
          <w:szCs w:val="24"/>
          <w:lang w:eastAsia="ar-SA"/>
        </w:rPr>
        <w:t xml:space="preserve"> H. А. Добролюбова,</w:t>
      </w:r>
      <w:r w:rsidRPr="00400D65">
        <w:rPr>
          <w:rFonts w:ascii="Times New Roman" w:eastAsia="Andale Sans UI" w:hAnsi="Times New Roman" w:cs="Times New Roman"/>
          <w:b/>
          <w:i/>
          <w:kern w:val="2"/>
          <w:sz w:val="24"/>
          <w:szCs w:val="24"/>
          <w:lang w:eastAsia="ar-SA"/>
        </w:rPr>
        <w:t xml:space="preserve"> «Обломов» </w:t>
      </w:r>
      <w:r w:rsidRPr="00400D65">
        <w:rPr>
          <w:rFonts w:ascii="Times New Roman" w:eastAsia="Andale Sans UI" w:hAnsi="Times New Roman" w:cs="Times New Roman"/>
          <w:b/>
          <w:kern w:val="2"/>
          <w:sz w:val="24"/>
          <w:szCs w:val="24"/>
          <w:lang w:eastAsia="ar-SA"/>
        </w:rPr>
        <w:t xml:space="preserve">Д. И. Писарева).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Обобщение в литературе. </w:t>
      </w:r>
    </w:p>
    <w:p w:rsidR="00400D65" w:rsidRPr="00400D65" w:rsidRDefault="00400D65" w:rsidP="00400D65">
      <w:pPr>
        <w:widowControl w:val="0"/>
        <w:suppressAutoHyphens/>
        <w:spacing w:after="199" w:line="252" w:lineRule="auto"/>
        <w:ind w:hanging="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Александр Николаевич Островский.</w:t>
      </w:r>
      <w:r w:rsidRPr="00400D65">
        <w:rPr>
          <w:rFonts w:ascii="Times New Roman" w:eastAsia="Andale Sans UI" w:hAnsi="Times New Roman" w:cs="Times New Roman"/>
          <w:kern w:val="2"/>
          <w:sz w:val="24"/>
          <w:szCs w:val="24"/>
          <w:lang w:eastAsia="ar-SA"/>
        </w:rPr>
        <w:t xml:space="preserve"> Жизнь</w:t>
      </w:r>
      <w:r w:rsidRPr="00400D65">
        <w:rPr>
          <w:rFonts w:ascii="Times New Roman" w:eastAsia="Andale Sans UI" w:hAnsi="Times New Roman" w:cs="Times New Roman"/>
          <w:b/>
          <w:kern w:val="2"/>
          <w:sz w:val="24"/>
          <w:szCs w:val="24"/>
          <w:lang w:eastAsia="ar-SA"/>
        </w:rPr>
        <w:t xml:space="preserve"> и</w:t>
      </w:r>
      <w:r w:rsidRPr="00400D65">
        <w:rPr>
          <w:rFonts w:ascii="Times New Roman" w:eastAsia="Andale Sans UI" w:hAnsi="Times New Roman" w:cs="Times New Roman"/>
          <w:kern w:val="2"/>
          <w:sz w:val="24"/>
          <w:szCs w:val="24"/>
          <w:lang w:eastAsia="ar-SA"/>
        </w:rPr>
        <w:t xml:space="preserve"> творчество. (Обзор.) Периодизация творчества. Наследник Фонвизина, Грибоедова, Гоголя. Создатель русского</w:t>
      </w:r>
      <w:r w:rsidRPr="00400D65">
        <w:rPr>
          <w:rFonts w:ascii="Times New Roman" w:eastAsia="Andale Sans UI" w:hAnsi="Times New Roman" w:cs="Times New Roman"/>
          <w:b/>
          <w:kern w:val="2"/>
          <w:sz w:val="24"/>
          <w:szCs w:val="24"/>
          <w:lang w:eastAsia="ar-SA"/>
        </w:rPr>
        <w:t xml:space="preserve"> сце</w:t>
      </w:r>
      <w:r w:rsidRPr="00400D65">
        <w:rPr>
          <w:rFonts w:ascii="Times New Roman" w:eastAsia="Andale Sans UI" w:hAnsi="Times New Roman" w:cs="Times New Roman"/>
          <w:kern w:val="2"/>
          <w:sz w:val="24"/>
          <w:szCs w:val="24"/>
          <w:lang w:eastAsia="ar-SA"/>
        </w:rPr>
        <w:t xml:space="preserve">нического репертуара.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Драма</w:t>
      </w:r>
      <w:r w:rsidRPr="00400D65">
        <w:rPr>
          <w:rFonts w:ascii="Times New Roman" w:eastAsia="Andale Sans UI" w:hAnsi="Times New Roman" w:cs="Times New Roman"/>
          <w:b/>
          <w:i/>
          <w:kern w:val="2"/>
          <w:sz w:val="24"/>
          <w:szCs w:val="24"/>
          <w:lang w:eastAsia="ar-SA"/>
        </w:rPr>
        <w:t xml:space="preserve"> «Гроза».</w:t>
      </w:r>
      <w:r w:rsidRPr="00400D65">
        <w:rPr>
          <w:rFonts w:ascii="Times New Roman" w:eastAsia="Andale Sans UI" w:hAnsi="Times New Roman" w:cs="Times New Roman"/>
          <w:kern w:val="2"/>
          <w:sz w:val="24"/>
          <w:szCs w:val="24"/>
          <w:lang w:eastAsia="ar-SA"/>
        </w:rP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w:t>
      </w:r>
      <w:r w:rsidRPr="00400D65">
        <w:rPr>
          <w:rFonts w:ascii="Times New Roman" w:eastAsia="Andale Sans UI" w:hAnsi="Times New Roman" w:cs="Times New Roman"/>
          <w:kern w:val="2"/>
          <w:sz w:val="24"/>
          <w:szCs w:val="24"/>
          <w:lang w:eastAsia="ar-SA"/>
        </w:rPr>
        <w:lastRenderedPageBreak/>
        <w:t xml:space="preserve">судеб, гибелью людей.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400D65">
        <w:rPr>
          <w:rFonts w:ascii="Times New Roman" w:eastAsia="Andale Sans UI" w:hAnsi="Times New Roman" w:cs="Times New Roman"/>
          <w:b/>
          <w:i/>
          <w:kern w:val="2"/>
          <w:sz w:val="24"/>
          <w:szCs w:val="24"/>
          <w:lang w:eastAsia="ar-SA"/>
        </w:rPr>
        <w:t xml:space="preserve"> («Луч света в темном царстве»</w:t>
      </w:r>
      <w:r w:rsidRPr="00400D65">
        <w:rPr>
          <w:rFonts w:ascii="Times New Roman" w:eastAsia="Andale Sans UI" w:hAnsi="Times New Roman" w:cs="Times New Roman"/>
          <w:b/>
          <w:kern w:val="2"/>
          <w:sz w:val="24"/>
          <w:szCs w:val="24"/>
          <w:lang w:eastAsia="ar-SA"/>
        </w:rPr>
        <w:t xml:space="preserve"> Н. А. Добролюбова). </w:t>
      </w:r>
    </w:p>
    <w:p w:rsidR="00400D65" w:rsidRPr="00400D65" w:rsidRDefault="00400D65" w:rsidP="00400D65">
      <w:pPr>
        <w:widowControl w:val="0"/>
        <w:suppressAutoHyphens/>
        <w:spacing w:after="23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400D65" w:rsidRPr="00400D65" w:rsidRDefault="00400D65" w:rsidP="00400D65">
      <w:pPr>
        <w:keepNext/>
        <w:widowControl w:val="0"/>
        <w:tabs>
          <w:tab w:val="num" w:pos="0"/>
        </w:tabs>
        <w:suppressAutoHyphens/>
        <w:spacing w:after="0" w:line="252" w:lineRule="auto"/>
        <w:contextualSpacing/>
        <w:outlineLvl w:val="0"/>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Иван Сергеевич Тургенев.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«Отцы и дети».</w:t>
      </w:r>
      <w:r w:rsidRPr="00400D65">
        <w:rPr>
          <w:rFonts w:ascii="Times New Roman" w:eastAsia="Andale Sans UI" w:hAnsi="Times New Roman" w:cs="Times New Roman"/>
          <w:kern w:val="2"/>
          <w:sz w:val="24"/>
          <w:szCs w:val="24"/>
          <w:lang w:eastAsia="ar-SA"/>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400D65">
        <w:rPr>
          <w:rFonts w:ascii="Times New Roman" w:eastAsia="Andale Sans UI" w:hAnsi="Times New Roman" w:cs="Times New Roman"/>
          <w:b/>
          <w:i/>
          <w:kern w:val="2"/>
          <w:sz w:val="24"/>
          <w:szCs w:val="24"/>
          <w:lang w:eastAsia="ar-SA"/>
        </w:rPr>
        <w:t>(«Базаров»</w:t>
      </w:r>
      <w:r w:rsidRPr="00400D65">
        <w:rPr>
          <w:rFonts w:ascii="Times New Roman" w:eastAsia="Andale Sans UI" w:hAnsi="Times New Roman" w:cs="Times New Roman"/>
          <w:b/>
          <w:kern w:val="2"/>
          <w:sz w:val="24"/>
          <w:szCs w:val="24"/>
          <w:lang w:eastAsia="ar-SA"/>
        </w:rPr>
        <w:t xml:space="preserve"> Д. И. Писарева). </w:t>
      </w:r>
    </w:p>
    <w:p w:rsidR="00400D65" w:rsidRPr="00400D65" w:rsidRDefault="00400D65" w:rsidP="00400D65">
      <w:pPr>
        <w:widowControl w:val="0"/>
        <w:suppressAutoHyphens/>
        <w:spacing w:after="242"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400D65" w:rsidRPr="00400D65" w:rsidRDefault="00400D65" w:rsidP="00400D65">
      <w:pPr>
        <w:widowControl w:val="0"/>
        <w:suppressAutoHyphens/>
        <w:spacing w:after="26"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Федор Иванович Тютчев.</w:t>
      </w:r>
      <w:r w:rsidRPr="00400D65">
        <w:rPr>
          <w:rFonts w:ascii="Times New Roman" w:eastAsia="Andale Sans UI" w:hAnsi="Times New Roman" w:cs="Times New Roman"/>
          <w:kern w:val="2"/>
          <w:sz w:val="24"/>
          <w:szCs w:val="24"/>
          <w:lang w:eastAsia="ar-SA"/>
        </w:rPr>
        <w:t xml:space="preserve"> Жизнь и творчество. Наследник классицизма и поэт-романтик. Философский характер </w:t>
      </w:r>
      <w:proofErr w:type="spellStart"/>
      <w:r w:rsidRPr="00400D65">
        <w:rPr>
          <w:rFonts w:ascii="Times New Roman" w:eastAsia="Andale Sans UI" w:hAnsi="Times New Roman" w:cs="Times New Roman"/>
          <w:kern w:val="2"/>
          <w:sz w:val="24"/>
          <w:szCs w:val="24"/>
          <w:lang w:eastAsia="ar-SA"/>
        </w:rPr>
        <w:t>тютчевского</w:t>
      </w:r>
      <w:proofErr w:type="spellEnd"/>
      <w:r w:rsidRPr="00400D65">
        <w:rPr>
          <w:rFonts w:ascii="Times New Roman" w:eastAsia="Andale Sans UI" w:hAnsi="Times New Roman" w:cs="Times New Roman"/>
          <w:kern w:val="2"/>
          <w:sz w:val="24"/>
          <w:szCs w:val="24"/>
          <w:lang w:eastAsia="ar-SA"/>
        </w:rPr>
        <w:t xml:space="preserve"> романтизма. Идеал Тютчева — слияние человека с Природой и Историей, с «</w:t>
      </w:r>
      <w:proofErr w:type="spellStart"/>
      <w:r w:rsidRPr="00400D65">
        <w:rPr>
          <w:rFonts w:ascii="Times New Roman" w:eastAsia="Andale Sans UI" w:hAnsi="Times New Roman" w:cs="Times New Roman"/>
          <w:kern w:val="2"/>
          <w:sz w:val="24"/>
          <w:szCs w:val="24"/>
          <w:lang w:eastAsia="ar-SA"/>
        </w:rPr>
        <w:t>божесковсемирной</w:t>
      </w:r>
      <w:proofErr w:type="spellEnd"/>
      <w:r w:rsidRPr="00400D65">
        <w:rPr>
          <w:rFonts w:ascii="Times New Roman" w:eastAsia="Andale Sans UI" w:hAnsi="Times New Roman" w:cs="Times New Roman"/>
          <w:kern w:val="2"/>
          <w:sz w:val="24"/>
          <w:szCs w:val="24"/>
          <w:lang w:eastAsia="ar-SA"/>
        </w:rPr>
        <w:t xml:space="preserve">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400D65">
        <w:rPr>
          <w:rFonts w:ascii="Times New Roman" w:eastAsia="Andale Sans UI" w:hAnsi="Times New Roman" w:cs="Times New Roman"/>
          <w:kern w:val="2"/>
          <w:sz w:val="24"/>
          <w:szCs w:val="24"/>
          <w:lang w:eastAsia="ar-SA"/>
        </w:rPr>
        <w:t>Мифологизмы</w:t>
      </w:r>
      <w:proofErr w:type="spellEnd"/>
      <w:r w:rsidRPr="00400D65">
        <w:rPr>
          <w:rFonts w:ascii="Times New Roman" w:eastAsia="Andale Sans UI" w:hAnsi="Times New Roman" w:cs="Times New Roman"/>
          <w:kern w:val="2"/>
          <w:sz w:val="24"/>
          <w:szCs w:val="24"/>
          <w:lang w:eastAsia="ar-SA"/>
        </w:rPr>
        <w:t xml:space="preserve">, архаизмы как признаки монументального стиля грандиозных творений.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 «</w:t>
      </w:r>
      <w:proofErr w:type="spellStart"/>
      <w:r w:rsidRPr="00400D65">
        <w:rPr>
          <w:rFonts w:ascii="Times New Roman" w:eastAsia="Andale Sans UI" w:hAnsi="Times New Roman" w:cs="Times New Roman"/>
          <w:b/>
          <w:i/>
          <w:kern w:val="2"/>
          <w:sz w:val="24"/>
          <w:szCs w:val="24"/>
          <w:lang w:eastAsia="ar-SA"/>
        </w:rPr>
        <w:t>Silentium</w:t>
      </w:r>
      <w:proofErr w:type="spellEnd"/>
      <w:r w:rsidRPr="00400D65">
        <w:rPr>
          <w:rFonts w:ascii="Times New Roman" w:eastAsia="Andale Sans UI" w:hAnsi="Times New Roman" w:cs="Times New Roman"/>
          <w:b/>
          <w:i/>
          <w:kern w:val="2"/>
          <w:sz w:val="24"/>
          <w:szCs w:val="24"/>
          <w:lang w:eastAsia="ar-SA"/>
        </w:rPr>
        <w:t xml:space="preserve">!»,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400D65" w:rsidRPr="00400D65" w:rsidRDefault="00400D65" w:rsidP="00400D65">
      <w:pPr>
        <w:widowControl w:val="0"/>
        <w:suppressAutoHyphens/>
        <w:spacing w:after="155"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Углубление понятия о лирике. Судьба жанров оды и элегии в русской поэзии. </w:t>
      </w:r>
    </w:p>
    <w:p w:rsidR="00400D65" w:rsidRPr="00400D65" w:rsidRDefault="00400D65" w:rsidP="00400D65">
      <w:pPr>
        <w:keepNext/>
        <w:widowControl w:val="0"/>
        <w:tabs>
          <w:tab w:val="num" w:pos="0"/>
        </w:tabs>
        <w:suppressAutoHyphens/>
        <w:spacing w:after="0" w:line="252" w:lineRule="auto"/>
        <w:ind w:hanging="432"/>
        <w:contextualSpacing/>
        <w:outlineLvl w:val="0"/>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Афанасий Афанасьевич Фет.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w:t>
      </w:r>
      <w:proofErr w:type="spellStart"/>
      <w:r w:rsidRPr="00400D65">
        <w:rPr>
          <w:rFonts w:ascii="Times New Roman" w:eastAsia="Andale Sans UI" w:hAnsi="Times New Roman" w:cs="Times New Roman"/>
          <w:kern w:val="2"/>
          <w:sz w:val="24"/>
          <w:szCs w:val="24"/>
          <w:lang w:eastAsia="ar-SA"/>
        </w:rPr>
        <w:t>поэтизмы</w:t>
      </w:r>
      <w:proofErr w:type="spellEnd"/>
      <w:r w:rsidRPr="00400D65">
        <w:rPr>
          <w:rFonts w:ascii="Times New Roman" w:eastAsia="Andale Sans UI" w:hAnsi="Times New Roman" w:cs="Times New Roman"/>
          <w:kern w:val="2"/>
          <w:sz w:val="24"/>
          <w:szCs w:val="24"/>
          <w:lang w:eastAsia="ar-SA"/>
        </w:rPr>
        <w:t>» и метафорический язык. Гармония</w:t>
      </w:r>
      <w:r w:rsidRPr="00400D65">
        <w:rPr>
          <w:rFonts w:ascii="Times New Roman" w:eastAsia="Andale Sans UI" w:hAnsi="Times New Roman" w:cs="Times New Roman"/>
          <w:b/>
          <w:kern w:val="2"/>
          <w:sz w:val="24"/>
          <w:szCs w:val="24"/>
          <w:lang w:eastAsia="ar-SA"/>
        </w:rPr>
        <w:t xml:space="preserve"> и </w:t>
      </w:r>
      <w:r w:rsidRPr="00400D65">
        <w:rPr>
          <w:rFonts w:ascii="Times New Roman" w:eastAsia="Andale Sans UI" w:hAnsi="Times New Roman" w:cs="Times New Roman"/>
          <w:kern w:val="2"/>
          <w:sz w:val="24"/>
          <w:szCs w:val="24"/>
          <w:lang w:eastAsia="ar-SA"/>
        </w:rPr>
        <w:t>музыкальность поэтической речи</w:t>
      </w:r>
      <w:r w:rsidRPr="00400D65">
        <w:rPr>
          <w:rFonts w:ascii="Times New Roman" w:eastAsia="Andale Sans UI" w:hAnsi="Times New Roman" w:cs="Times New Roman"/>
          <w:b/>
          <w:kern w:val="2"/>
          <w:sz w:val="24"/>
          <w:szCs w:val="24"/>
          <w:lang w:eastAsia="ar-SA"/>
        </w:rPr>
        <w:t xml:space="preserve"> и</w:t>
      </w:r>
      <w:r w:rsidRPr="00400D65">
        <w:rPr>
          <w:rFonts w:ascii="Times New Roman" w:eastAsia="Andale Sans UI" w:hAnsi="Times New Roman" w:cs="Times New Roman"/>
          <w:kern w:val="2"/>
          <w:sz w:val="24"/>
          <w:szCs w:val="24"/>
          <w:lang w:eastAsia="ar-SA"/>
        </w:rPr>
        <w:t xml:space="preserve"> способы их достижения. Тема смерти и мотив трагизма человеческого бытия в поздней лирике Фета.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400D65" w:rsidRPr="00400D65" w:rsidRDefault="00400D65" w:rsidP="00400D65">
      <w:pPr>
        <w:widowControl w:val="0"/>
        <w:suppressAutoHyphens/>
        <w:spacing w:after="156"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Углубление понятия о лирике. Композиция лирического стихотворения. </w:t>
      </w:r>
    </w:p>
    <w:p w:rsidR="00400D65" w:rsidRPr="00400D65" w:rsidRDefault="00400D65" w:rsidP="00400D65">
      <w:pPr>
        <w:widowControl w:val="0"/>
        <w:suppressAutoHyphens/>
        <w:spacing w:after="26"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Алексей Константинович Толстой.</w:t>
      </w:r>
      <w:r w:rsidRPr="00400D65">
        <w:rPr>
          <w:rFonts w:ascii="Times New Roman" w:eastAsia="Andale Sans UI" w:hAnsi="Times New Roman" w:cs="Times New Roman"/>
          <w:kern w:val="2"/>
          <w:sz w:val="24"/>
          <w:szCs w:val="24"/>
          <w:lang w:eastAsia="ar-SA"/>
        </w:rPr>
        <w:t xml:space="preserve"> Жизнь и творчество. </w:t>
      </w:r>
    </w:p>
    <w:p w:rsidR="00400D65" w:rsidRPr="00400D65" w:rsidRDefault="00400D65" w:rsidP="00400D65">
      <w:pPr>
        <w:widowControl w:val="0"/>
        <w:suppressAutoHyphens/>
        <w:spacing w:after="26"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400D65" w:rsidRPr="00400D65" w:rsidRDefault="00400D65" w:rsidP="00400D65">
      <w:pPr>
        <w:widowControl w:val="0"/>
        <w:suppressAutoHyphens/>
        <w:spacing w:after="15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«Слеза дрожит в твоем ревнивом взоре...», «Против течения», </w:t>
      </w:r>
      <w:r w:rsidRPr="00400D65">
        <w:rPr>
          <w:rFonts w:ascii="Times New Roman" w:eastAsia="Andale Sans UI" w:hAnsi="Times New Roman" w:cs="Times New Roman"/>
          <w:b/>
          <w:i/>
          <w:kern w:val="2"/>
          <w:sz w:val="24"/>
          <w:szCs w:val="24"/>
          <w:lang w:eastAsia="ar-SA"/>
        </w:rPr>
        <w:lastRenderedPageBreak/>
        <w:t xml:space="preserve">«Государь ты наш батюшка...»,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Николай Алексеевич Некрасов. Жизнь и творчество. (Обзор.) Некрасов-журналист. Противоположность </w:t>
      </w:r>
    </w:p>
    <w:p w:rsidR="00400D65" w:rsidRPr="00400D65" w:rsidRDefault="00400D65" w:rsidP="00400D65">
      <w:pPr>
        <w:widowControl w:val="0"/>
        <w:suppressAutoHyphens/>
        <w:spacing w:after="36" w:line="252" w:lineRule="auto"/>
        <w:ind w:firstLine="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литературно-художественных взглядов Некрасова и Фета. Разрыв с романтиками и переход на позиции реализма. </w:t>
      </w:r>
      <w:proofErr w:type="spellStart"/>
      <w:r w:rsidRPr="00400D65">
        <w:rPr>
          <w:rFonts w:ascii="Times New Roman" w:eastAsia="Andale Sans UI" w:hAnsi="Times New Roman" w:cs="Times New Roman"/>
          <w:kern w:val="2"/>
          <w:sz w:val="24"/>
          <w:szCs w:val="24"/>
          <w:lang w:eastAsia="ar-SA"/>
        </w:rPr>
        <w:t>Прозаизация</w:t>
      </w:r>
      <w:proofErr w:type="spellEnd"/>
      <w:r w:rsidRPr="00400D65">
        <w:rPr>
          <w:rFonts w:ascii="Times New Roman" w:eastAsia="Andale Sans UI" w:hAnsi="Times New Roman" w:cs="Times New Roman"/>
          <w:kern w:val="2"/>
          <w:sz w:val="24"/>
          <w:szCs w:val="24"/>
          <w:lang w:eastAsia="ar-SA"/>
        </w:rPr>
        <w:t xml:space="preserve">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400D65">
        <w:rPr>
          <w:rFonts w:ascii="Times New Roman" w:eastAsia="Andale Sans UI" w:hAnsi="Times New Roman" w:cs="Times New Roman"/>
          <w:b/>
          <w:i/>
          <w:kern w:val="2"/>
          <w:sz w:val="24"/>
          <w:szCs w:val="24"/>
          <w:lang w:eastAsia="ar-SA"/>
        </w:rPr>
        <w:t xml:space="preserve"> «Кому на Руси жить хорошо».</w:t>
      </w:r>
      <w:r w:rsidRPr="00400D65">
        <w:rPr>
          <w:rFonts w:ascii="Times New Roman" w:eastAsia="Andale Sans UI" w:hAnsi="Times New Roman" w:cs="Times New Roman"/>
          <w:kern w:val="2"/>
          <w:sz w:val="24"/>
          <w:szCs w:val="24"/>
          <w:lang w:eastAsia="ar-SA"/>
        </w:rP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400D65" w:rsidRPr="00400D65" w:rsidRDefault="00400D65" w:rsidP="00400D65">
      <w:pPr>
        <w:widowControl w:val="0"/>
        <w:suppressAutoHyphens/>
        <w:spacing w:after="23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Понятие о народности искусства. </w:t>
      </w:r>
      <w:proofErr w:type="spellStart"/>
      <w:r w:rsidRPr="00400D65">
        <w:rPr>
          <w:rFonts w:ascii="Times New Roman" w:eastAsia="Andale Sans UI" w:hAnsi="Times New Roman" w:cs="Times New Roman"/>
          <w:kern w:val="2"/>
          <w:sz w:val="24"/>
          <w:szCs w:val="24"/>
          <w:lang w:eastAsia="ar-SA"/>
        </w:rPr>
        <w:t>Фольклоризм</w:t>
      </w:r>
      <w:proofErr w:type="spellEnd"/>
      <w:r w:rsidRPr="00400D65">
        <w:rPr>
          <w:rFonts w:ascii="Times New Roman" w:eastAsia="Andale Sans UI" w:hAnsi="Times New Roman" w:cs="Times New Roman"/>
          <w:kern w:val="2"/>
          <w:sz w:val="24"/>
          <w:szCs w:val="24"/>
          <w:lang w:eastAsia="ar-SA"/>
        </w:rPr>
        <w:t xml:space="preserve"> художественной литературы (развитие понятия),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Михаил </w:t>
      </w:r>
      <w:proofErr w:type="spellStart"/>
      <w:r w:rsidRPr="00400D65">
        <w:rPr>
          <w:rFonts w:ascii="Times New Roman" w:eastAsia="Andale Sans UI" w:hAnsi="Times New Roman" w:cs="Times New Roman"/>
          <w:b/>
          <w:kern w:val="2"/>
          <w:sz w:val="24"/>
          <w:szCs w:val="24"/>
          <w:lang w:eastAsia="ar-SA"/>
        </w:rPr>
        <w:t>Евграфович</w:t>
      </w:r>
      <w:proofErr w:type="spellEnd"/>
      <w:r w:rsidRPr="00400D65">
        <w:rPr>
          <w:rFonts w:ascii="Times New Roman" w:eastAsia="Andale Sans UI" w:hAnsi="Times New Roman" w:cs="Times New Roman"/>
          <w:b/>
          <w:kern w:val="2"/>
          <w:sz w:val="24"/>
          <w:szCs w:val="24"/>
          <w:lang w:eastAsia="ar-SA"/>
        </w:rPr>
        <w:t xml:space="preserve"> Салтыков-Щедрин.</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23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«История одного города»</w:t>
      </w:r>
      <w:r w:rsidRPr="00400D65">
        <w:rPr>
          <w:rFonts w:ascii="Times New Roman" w:eastAsia="Andale Sans UI" w:hAnsi="Times New Roman" w:cs="Times New Roman"/>
          <w:kern w:val="2"/>
          <w:sz w:val="24"/>
          <w:szCs w:val="24"/>
          <w:lang w:eastAsia="ar-SA"/>
        </w:rPr>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Лев Николаевич Толстой.</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400D65">
        <w:rPr>
          <w:rFonts w:ascii="Times New Roman" w:eastAsia="Andale Sans UI" w:hAnsi="Times New Roman" w:cs="Times New Roman"/>
          <w:b/>
          <w:i/>
          <w:kern w:val="2"/>
          <w:sz w:val="24"/>
          <w:szCs w:val="24"/>
          <w:lang w:eastAsia="ar-SA"/>
        </w:rPr>
        <w:t>«Война и мир» —</w:t>
      </w:r>
      <w:r w:rsidRPr="00400D65">
        <w:rPr>
          <w:rFonts w:ascii="Times New Roman" w:eastAsia="Andale Sans UI" w:hAnsi="Times New Roman" w:cs="Times New Roman"/>
          <w:kern w:val="2"/>
          <w:sz w:val="24"/>
          <w:szCs w:val="24"/>
          <w:lang w:eastAsia="ar-SA"/>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400D65" w:rsidRPr="00400D65" w:rsidRDefault="00400D65" w:rsidP="00400D65">
      <w:pPr>
        <w:widowControl w:val="0"/>
        <w:suppressAutoHyphens/>
        <w:spacing w:after="45"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w:t>
      </w:r>
      <w:proofErr w:type="spellStart"/>
      <w:r w:rsidRPr="00400D65">
        <w:rPr>
          <w:rFonts w:ascii="Times New Roman" w:eastAsia="Andale Sans UI" w:hAnsi="Times New Roman" w:cs="Times New Roman"/>
          <w:kern w:val="2"/>
          <w:sz w:val="24"/>
          <w:szCs w:val="24"/>
          <w:lang w:eastAsia="ar-SA"/>
        </w:rPr>
        <w:t>Нравственнопсихологической</w:t>
      </w:r>
      <w:proofErr w:type="spellEnd"/>
      <w:r w:rsidRPr="00400D65">
        <w:rPr>
          <w:rFonts w:ascii="Times New Roman" w:eastAsia="Andale Sans UI" w:hAnsi="Times New Roman" w:cs="Times New Roman"/>
          <w:kern w:val="2"/>
          <w:sz w:val="24"/>
          <w:szCs w:val="24"/>
          <w:lang w:eastAsia="ar-SA"/>
        </w:rPr>
        <w:t xml:space="preserve">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400D65" w:rsidRPr="00400D65" w:rsidRDefault="00400D65" w:rsidP="00400D65">
      <w:pPr>
        <w:widowControl w:val="0"/>
        <w:suppressAutoHyphens/>
        <w:spacing w:after="23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Федор Михайлович Достоевский.</w:t>
      </w:r>
      <w:r w:rsidRPr="00400D65">
        <w:rPr>
          <w:rFonts w:ascii="Times New Roman" w:eastAsia="Andale Sans UI" w:hAnsi="Times New Roman" w:cs="Times New Roman"/>
          <w:kern w:val="2"/>
          <w:sz w:val="24"/>
          <w:szCs w:val="24"/>
          <w:lang w:eastAsia="ar-SA"/>
        </w:rPr>
        <w:t xml:space="preserve"> Жизнь </w:t>
      </w:r>
      <w:proofErr w:type="spellStart"/>
      <w:r w:rsidRPr="00400D65">
        <w:rPr>
          <w:rFonts w:ascii="Times New Roman" w:eastAsia="Andale Sans UI" w:hAnsi="Times New Roman" w:cs="Times New Roman"/>
          <w:kern w:val="2"/>
          <w:sz w:val="24"/>
          <w:szCs w:val="24"/>
          <w:lang w:eastAsia="ar-SA"/>
        </w:rPr>
        <w:t>итворчество</w:t>
      </w:r>
      <w:proofErr w:type="spellEnd"/>
      <w:r w:rsidRPr="00400D65">
        <w:rPr>
          <w:rFonts w:ascii="Times New Roman" w:eastAsia="Andale Sans UI" w:hAnsi="Times New Roman" w:cs="Times New Roman"/>
          <w:kern w:val="2"/>
          <w:sz w:val="24"/>
          <w:szCs w:val="24"/>
          <w:lang w:eastAsia="ar-SA"/>
        </w:rPr>
        <w:t xml:space="preserve">. (Обзор,) Достоевский, Гоголь и «натуральная школа».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i/>
          <w:kern w:val="2"/>
          <w:sz w:val="24"/>
          <w:szCs w:val="24"/>
          <w:lang w:eastAsia="ar-SA"/>
        </w:rPr>
        <w:lastRenderedPageBreak/>
        <w:t>«Преступление и наказание»</w:t>
      </w:r>
      <w:r w:rsidRPr="00400D65">
        <w:rPr>
          <w:rFonts w:ascii="Times New Roman" w:eastAsia="Andale Sans UI" w:hAnsi="Times New Roman" w:cs="Times New Roman"/>
          <w:kern w:val="2"/>
          <w:sz w:val="24"/>
          <w:szCs w:val="24"/>
          <w:lang w:eastAsia="ar-SA"/>
        </w:rPr>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400D65">
        <w:rPr>
          <w:rFonts w:ascii="Times New Roman" w:eastAsia="Andale Sans UI" w:hAnsi="Times New Roman" w:cs="Times New Roman"/>
          <w:b/>
          <w:kern w:val="2"/>
          <w:sz w:val="24"/>
          <w:szCs w:val="24"/>
          <w:lang w:eastAsia="ar-SA"/>
        </w:rPr>
        <w:t xml:space="preserve"> в </w:t>
      </w:r>
      <w:r w:rsidRPr="00400D65">
        <w:rPr>
          <w:rFonts w:ascii="Times New Roman" w:eastAsia="Andale Sans UI" w:hAnsi="Times New Roman" w:cs="Times New Roman"/>
          <w:kern w:val="2"/>
          <w:sz w:val="24"/>
          <w:szCs w:val="24"/>
          <w:lang w:eastAsia="ar-SA"/>
        </w:rPr>
        <w:t>композиции романа. Композиционная роль снов Раскольникова, его психология, преступление и судьба</w:t>
      </w:r>
      <w:r w:rsidRPr="00400D65">
        <w:rPr>
          <w:rFonts w:ascii="Times New Roman" w:eastAsia="Andale Sans UI" w:hAnsi="Times New Roman" w:cs="Times New Roman"/>
          <w:b/>
          <w:kern w:val="2"/>
          <w:sz w:val="24"/>
          <w:szCs w:val="24"/>
          <w:lang w:eastAsia="ar-SA"/>
        </w:rPr>
        <w:t xml:space="preserve"> в </w:t>
      </w:r>
      <w:r w:rsidRPr="00400D65">
        <w:rPr>
          <w:rFonts w:ascii="Times New Roman" w:eastAsia="Andale Sans UI" w:hAnsi="Times New Roman" w:cs="Times New Roman"/>
          <w:kern w:val="2"/>
          <w:sz w:val="24"/>
          <w:szCs w:val="24"/>
          <w:lang w:eastAsia="ar-SA"/>
        </w:rPr>
        <w:t>свете религиозно-нравственных и социальных представлений. «Маленькие люди»</w:t>
      </w:r>
      <w:r w:rsidRPr="00400D65">
        <w:rPr>
          <w:rFonts w:ascii="Times New Roman" w:eastAsia="Andale Sans UI" w:hAnsi="Times New Roman" w:cs="Times New Roman"/>
          <w:b/>
          <w:kern w:val="2"/>
          <w:sz w:val="24"/>
          <w:szCs w:val="24"/>
          <w:lang w:eastAsia="ar-SA"/>
        </w:rPr>
        <w:t xml:space="preserve"> в</w:t>
      </w:r>
      <w:r w:rsidRPr="00400D65">
        <w:rPr>
          <w:rFonts w:ascii="Times New Roman" w:eastAsia="Andale Sans UI" w:hAnsi="Times New Roman" w:cs="Times New Roman"/>
          <w:kern w:val="2"/>
          <w:sz w:val="24"/>
          <w:szCs w:val="24"/>
          <w:lang w:eastAsia="ar-SA"/>
        </w:rP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Достоевский и его значение для русской и мировой культуры. </w:t>
      </w:r>
    </w:p>
    <w:p w:rsidR="00400D65" w:rsidRPr="00400D65" w:rsidRDefault="00400D65" w:rsidP="00400D65">
      <w:pPr>
        <w:widowControl w:val="0"/>
        <w:suppressAutoHyphens/>
        <w:spacing w:after="22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400D65" w:rsidRPr="00400D65" w:rsidRDefault="00400D65" w:rsidP="00400D65">
      <w:pPr>
        <w:keepNext/>
        <w:widowControl w:val="0"/>
        <w:tabs>
          <w:tab w:val="num" w:pos="0"/>
        </w:tabs>
        <w:suppressAutoHyphens/>
        <w:spacing w:after="0" w:line="252" w:lineRule="auto"/>
        <w:ind w:hanging="432"/>
        <w:contextualSpacing/>
        <w:outlineLvl w:val="0"/>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Николай Семенович Лесков.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Бытовые повести и жанр «русской новеллы». Антинигилистические романы. Правдоискатели и народные праведники.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Повесть</w:t>
      </w:r>
      <w:r w:rsidRPr="00400D65">
        <w:rPr>
          <w:rFonts w:ascii="Times New Roman" w:eastAsia="Andale Sans UI" w:hAnsi="Times New Roman" w:cs="Times New Roman"/>
          <w:b/>
          <w:i/>
          <w:kern w:val="2"/>
          <w:sz w:val="24"/>
          <w:szCs w:val="24"/>
          <w:lang w:eastAsia="ar-SA"/>
        </w:rPr>
        <w:t xml:space="preserve"> «Очарованный странник»</w:t>
      </w:r>
      <w:r w:rsidRPr="00400D65">
        <w:rPr>
          <w:rFonts w:ascii="Times New Roman" w:eastAsia="Andale Sans UI" w:hAnsi="Times New Roman" w:cs="Times New Roman"/>
          <w:kern w:val="2"/>
          <w:sz w:val="24"/>
          <w:szCs w:val="24"/>
          <w:lang w:eastAsia="ar-SA"/>
        </w:rPr>
        <w:t xml:space="preserve"> и ее герой Иван </w:t>
      </w:r>
      <w:proofErr w:type="spellStart"/>
      <w:r w:rsidRPr="00400D65">
        <w:rPr>
          <w:rFonts w:ascii="Times New Roman" w:eastAsia="Andale Sans UI" w:hAnsi="Times New Roman" w:cs="Times New Roman"/>
          <w:kern w:val="2"/>
          <w:sz w:val="24"/>
          <w:szCs w:val="24"/>
          <w:lang w:eastAsia="ar-SA"/>
        </w:rPr>
        <w:t>Флягин</w:t>
      </w:r>
      <w:proofErr w:type="spellEnd"/>
      <w:r w:rsidRPr="00400D65">
        <w:rPr>
          <w:rFonts w:ascii="Times New Roman" w:eastAsia="Andale Sans UI" w:hAnsi="Times New Roman" w:cs="Times New Roman"/>
          <w:kern w:val="2"/>
          <w:sz w:val="24"/>
          <w:szCs w:val="24"/>
          <w:lang w:eastAsia="ar-SA"/>
        </w:rPr>
        <w:t xml:space="preserve">. Фольклорное начало в повести. Талант и творческий дух человека из народа.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«Тупейный художник».</w:t>
      </w:r>
      <w:r w:rsidRPr="00400D65">
        <w:rPr>
          <w:rFonts w:ascii="Times New Roman" w:eastAsia="Andale Sans UI" w:hAnsi="Times New Roman" w:cs="Times New Roman"/>
          <w:kern w:val="2"/>
          <w:sz w:val="24"/>
          <w:szCs w:val="24"/>
          <w:lang w:eastAsia="ar-SA"/>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400D65" w:rsidRPr="00400D65" w:rsidRDefault="00400D65" w:rsidP="00400D65">
      <w:pPr>
        <w:widowControl w:val="0"/>
        <w:suppressAutoHyphens/>
        <w:spacing w:after="2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(Изучается одно произведение по выбору.) </w:t>
      </w:r>
    </w:p>
    <w:p w:rsidR="00400D65" w:rsidRPr="00400D65" w:rsidRDefault="00400D65" w:rsidP="00400D65">
      <w:pPr>
        <w:widowControl w:val="0"/>
        <w:suppressAutoHyphens/>
        <w:spacing w:after="22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Формы повествования. Проблема сказа. Понятие о стилизации.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Антон Павлович Чехов.</w:t>
      </w:r>
      <w:r w:rsidRPr="00400D65">
        <w:rPr>
          <w:rFonts w:ascii="Times New Roman" w:eastAsia="Andale Sans UI" w:hAnsi="Times New Roman" w:cs="Times New Roman"/>
          <w:kern w:val="2"/>
          <w:sz w:val="24"/>
          <w:szCs w:val="24"/>
          <w:lang w:eastAsia="ar-SA"/>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Конфликт между сложной и пестрой жизнью и узкими представлениями о ней как основа комизма ранних рассказов.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400D65">
        <w:rPr>
          <w:rFonts w:ascii="Times New Roman" w:eastAsia="Andale Sans UI" w:hAnsi="Times New Roman" w:cs="Times New Roman"/>
          <w:i/>
          <w:kern w:val="2"/>
          <w:sz w:val="24"/>
          <w:szCs w:val="24"/>
          <w:lang w:eastAsia="ar-SA"/>
        </w:rPr>
        <w:t xml:space="preserve"> «Человек в футляре», </w:t>
      </w:r>
      <w:r w:rsidRPr="00400D65">
        <w:rPr>
          <w:rFonts w:ascii="Times New Roman" w:eastAsia="Andale Sans UI" w:hAnsi="Times New Roman" w:cs="Times New Roman"/>
          <w:b/>
          <w:i/>
          <w:kern w:val="2"/>
          <w:sz w:val="24"/>
          <w:szCs w:val="24"/>
          <w:lang w:eastAsia="ar-SA"/>
        </w:rPr>
        <w:t>«</w:t>
      </w:r>
      <w:proofErr w:type="spellStart"/>
      <w:r w:rsidRPr="00400D65">
        <w:rPr>
          <w:rFonts w:ascii="Times New Roman" w:eastAsia="Andale Sans UI" w:hAnsi="Times New Roman" w:cs="Times New Roman"/>
          <w:b/>
          <w:i/>
          <w:kern w:val="2"/>
          <w:sz w:val="24"/>
          <w:szCs w:val="24"/>
          <w:lang w:eastAsia="ar-SA"/>
        </w:rPr>
        <w:t>Ионыч</w:t>
      </w:r>
      <w:proofErr w:type="spellEnd"/>
      <w:r w:rsidRPr="00400D65">
        <w:rPr>
          <w:rFonts w:ascii="Times New Roman" w:eastAsia="Andale Sans UI" w:hAnsi="Times New Roman" w:cs="Times New Roman"/>
          <w:b/>
          <w:i/>
          <w:kern w:val="2"/>
          <w:sz w:val="24"/>
          <w:szCs w:val="24"/>
          <w:lang w:eastAsia="ar-SA"/>
        </w:rPr>
        <w:t>», «Дом с мезонином»,</w:t>
      </w:r>
      <w:r w:rsidRPr="00400D65">
        <w:rPr>
          <w:rFonts w:ascii="Times New Roman" w:eastAsia="Andale Sans UI" w:hAnsi="Times New Roman" w:cs="Times New Roman"/>
          <w:i/>
          <w:kern w:val="2"/>
          <w:sz w:val="24"/>
          <w:szCs w:val="24"/>
          <w:lang w:eastAsia="ar-SA"/>
        </w:rPr>
        <w:t xml:space="preserve"> «Студент», «Дама</w:t>
      </w:r>
      <w:r w:rsidRPr="00400D65">
        <w:rPr>
          <w:rFonts w:ascii="Times New Roman" w:eastAsia="Andale Sans UI" w:hAnsi="Times New Roman" w:cs="Times New Roman"/>
          <w:b/>
          <w:i/>
          <w:kern w:val="2"/>
          <w:sz w:val="24"/>
          <w:szCs w:val="24"/>
          <w:lang w:eastAsia="ar-SA"/>
        </w:rPr>
        <w:t xml:space="preserve"> с собачкой», «Случай из</w:t>
      </w:r>
      <w:r w:rsidRPr="00400D65">
        <w:rPr>
          <w:rFonts w:ascii="Times New Roman" w:eastAsia="Andale Sans UI" w:hAnsi="Times New Roman" w:cs="Times New Roman"/>
          <w:i/>
          <w:kern w:val="2"/>
          <w:sz w:val="24"/>
          <w:szCs w:val="24"/>
          <w:lang w:eastAsia="ar-SA"/>
        </w:rPr>
        <w:t xml:space="preserve"> практики»,</w:t>
      </w:r>
      <w:r w:rsidRPr="00400D65">
        <w:rPr>
          <w:rFonts w:ascii="Times New Roman" w:eastAsia="Andale Sans UI" w:hAnsi="Times New Roman" w:cs="Times New Roman"/>
          <w:b/>
          <w:i/>
          <w:kern w:val="2"/>
          <w:sz w:val="24"/>
          <w:szCs w:val="24"/>
          <w:lang w:eastAsia="ar-SA"/>
        </w:rPr>
        <w:t xml:space="preserve"> «Черный</w:t>
      </w:r>
      <w:r w:rsidRPr="00400D65">
        <w:rPr>
          <w:rFonts w:ascii="Times New Roman" w:eastAsia="Andale Sans UI" w:hAnsi="Times New Roman" w:cs="Times New Roman"/>
          <w:i/>
          <w:kern w:val="2"/>
          <w:sz w:val="24"/>
          <w:szCs w:val="24"/>
          <w:lang w:eastAsia="ar-SA"/>
        </w:rPr>
        <w:t xml:space="preserve"> монах» </w:t>
      </w:r>
    </w:p>
    <w:p w:rsidR="00400D65" w:rsidRPr="00400D65" w:rsidRDefault="00400D65" w:rsidP="00400D65">
      <w:pPr>
        <w:widowControl w:val="0"/>
        <w:suppressAutoHyphens/>
        <w:spacing w:after="4" w:line="252" w:lineRule="auto"/>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«Вишневый сад».</w:t>
      </w:r>
      <w:r w:rsidRPr="00400D65">
        <w:rPr>
          <w:rFonts w:ascii="Times New Roman" w:eastAsia="Andale Sans UI" w:hAnsi="Times New Roman" w:cs="Times New Roman"/>
          <w:kern w:val="2"/>
          <w:sz w:val="24"/>
          <w:szCs w:val="24"/>
          <w:lang w:eastAsia="ar-SA"/>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400D65">
        <w:rPr>
          <w:rFonts w:ascii="Times New Roman" w:eastAsia="Andale Sans UI" w:hAnsi="Times New Roman" w:cs="Times New Roman"/>
          <w:kern w:val="2"/>
          <w:sz w:val="24"/>
          <w:szCs w:val="24"/>
          <w:lang w:eastAsia="ar-SA"/>
        </w:rPr>
        <w:t>Психологизация</w:t>
      </w:r>
      <w:proofErr w:type="spellEnd"/>
      <w:r w:rsidRPr="00400D65">
        <w:rPr>
          <w:rFonts w:ascii="Times New Roman" w:eastAsia="Andale Sans UI" w:hAnsi="Times New Roman" w:cs="Times New Roman"/>
          <w:kern w:val="2"/>
          <w:sz w:val="24"/>
          <w:szCs w:val="24"/>
          <w:lang w:eastAsia="ar-SA"/>
        </w:rPr>
        <w:t xml:space="preserve"> ремарки. Символическая образность, «</w:t>
      </w:r>
      <w:proofErr w:type="spellStart"/>
      <w:r w:rsidRPr="00400D65">
        <w:rPr>
          <w:rFonts w:ascii="Times New Roman" w:eastAsia="Andale Sans UI" w:hAnsi="Times New Roman" w:cs="Times New Roman"/>
          <w:kern w:val="2"/>
          <w:sz w:val="24"/>
          <w:szCs w:val="24"/>
          <w:lang w:eastAsia="ar-SA"/>
        </w:rPr>
        <w:t>бессобытийность</w:t>
      </w:r>
      <w:proofErr w:type="spellEnd"/>
      <w:r w:rsidRPr="00400D65">
        <w:rPr>
          <w:rFonts w:ascii="Times New Roman" w:eastAsia="Andale Sans UI" w:hAnsi="Times New Roman" w:cs="Times New Roman"/>
          <w:kern w:val="2"/>
          <w:sz w:val="24"/>
          <w:szCs w:val="24"/>
          <w:lang w:eastAsia="ar-SA"/>
        </w:rPr>
        <w:t xml:space="preserve">», «подводное течение». Значение художественного наследия Чехова для русской и мировой литературы. </w:t>
      </w:r>
    </w:p>
    <w:p w:rsidR="00400D65" w:rsidRPr="00400D65" w:rsidRDefault="00400D65" w:rsidP="00400D65">
      <w:pPr>
        <w:widowControl w:val="0"/>
        <w:suppressAutoHyphens/>
        <w:spacing w:after="19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400D65" w:rsidRPr="00400D65" w:rsidRDefault="00400D65" w:rsidP="00400D65">
      <w:pPr>
        <w:widowControl w:val="0"/>
        <w:suppressAutoHyphens/>
        <w:spacing w:after="51"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Из литературы народов России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b/>
          <w:kern w:val="2"/>
          <w:sz w:val="24"/>
          <w:szCs w:val="24"/>
          <w:lang w:eastAsia="ar-SA"/>
        </w:rPr>
        <w:t>Коста</w:t>
      </w:r>
      <w:proofErr w:type="spellEnd"/>
      <w:r w:rsidRPr="00400D65">
        <w:rPr>
          <w:rFonts w:ascii="Times New Roman" w:eastAsia="Andale Sans UI" w:hAnsi="Times New Roman" w:cs="Times New Roman"/>
          <w:b/>
          <w:kern w:val="2"/>
          <w:sz w:val="24"/>
          <w:szCs w:val="24"/>
          <w:lang w:eastAsia="ar-SA"/>
        </w:rPr>
        <w:t xml:space="preserve"> Хетагуров.</w:t>
      </w:r>
      <w:r w:rsidRPr="00400D65">
        <w:rPr>
          <w:rFonts w:ascii="Times New Roman" w:eastAsia="Andale Sans UI" w:hAnsi="Times New Roman" w:cs="Times New Roman"/>
          <w:kern w:val="2"/>
          <w:sz w:val="24"/>
          <w:szCs w:val="24"/>
          <w:lang w:eastAsia="ar-SA"/>
        </w:rPr>
        <w:t xml:space="preserve"> Жизнь и творчество осетинского поэта. (Обзор.) </w:t>
      </w:r>
    </w:p>
    <w:p w:rsidR="00400D65" w:rsidRPr="00400D65" w:rsidRDefault="00400D65" w:rsidP="00400D65">
      <w:pPr>
        <w:widowControl w:val="0"/>
        <w:suppressAutoHyphens/>
        <w:spacing w:after="54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 из сборника</w:t>
      </w:r>
      <w:r w:rsidRPr="00400D65">
        <w:rPr>
          <w:rFonts w:ascii="Times New Roman" w:eastAsia="Andale Sans UI" w:hAnsi="Times New Roman" w:cs="Times New Roman"/>
          <w:b/>
          <w:i/>
          <w:kern w:val="2"/>
          <w:sz w:val="24"/>
          <w:szCs w:val="24"/>
          <w:lang w:eastAsia="ar-SA"/>
        </w:rPr>
        <w:t xml:space="preserve"> «Осетинская лира». </w:t>
      </w:r>
      <w:r w:rsidRPr="00400D65">
        <w:rPr>
          <w:rFonts w:ascii="Times New Roman" w:eastAsia="Andale Sans UI" w:hAnsi="Times New Roman" w:cs="Times New Roman"/>
          <w:kern w:val="2"/>
          <w:sz w:val="24"/>
          <w:szCs w:val="24"/>
          <w:lang w:eastAsia="ar-SA"/>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Из зарубежной литературы </w:t>
      </w:r>
    </w:p>
    <w:p w:rsidR="00400D65" w:rsidRPr="00400D65" w:rsidRDefault="00400D65" w:rsidP="00400D65">
      <w:pPr>
        <w:widowControl w:val="0"/>
        <w:suppressAutoHyphens/>
        <w:spacing w:after="71" w:line="252" w:lineRule="auto"/>
        <w:ind w:hanging="25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Обзор зарубежной литературы второй половины XIX века </w:t>
      </w:r>
    </w:p>
    <w:p w:rsidR="00400D65" w:rsidRPr="00400D65" w:rsidRDefault="00400D65" w:rsidP="00400D65">
      <w:pPr>
        <w:widowControl w:val="0"/>
        <w:suppressAutoHyphens/>
        <w:spacing w:after="8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400D65" w:rsidRPr="00400D65" w:rsidRDefault="00400D65" w:rsidP="00400D65">
      <w:pPr>
        <w:widowControl w:val="0"/>
        <w:suppressAutoHyphens/>
        <w:spacing w:after="2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Ги</w:t>
      </w:r>
      <w:r w:rsidRPr="00400D65">
        <w:rPr>
          <w:rFonts w:ascii="Times New Roman" w:eastAsia="Andale Sans UI" w:hAnsi="Times New Roman" w:cs="Times New Roman"/>
          <w:kern w:val="2"/>
          <w:sz w:val="24"/>
          <w:szCs w:val="24"/>
          <w:lang w:eastAsia="ar-SA"/>
        </w:rPr>
        <w:t xml:space="preserve"> де</w:t>
      </w:r>
      <w:r w:rsidRPr="00400D65">
        <w:rPr>
          <w:rFonts w:ascii="Times New Roman" w:eastAsia="Andale Sans UI" w:hAnsi="Times New Roman" w:cs="Times New Roman"/>
          <w:b/>
          <w:kern w:val="2"/>
          <w:sz w:val="24"/>
          <w:szCs w:val="24"/>
          <w:lang w:eastAsia="ar-SA"/>
        </w:rPr>
        <w:t xml:space="preserve"> Мопассан.</w:t>
      </w:r>
      <w:r w:rsidRPr="00400D65">
        <w:rPr>
          <w:rFonts w:ascii="Times New Roman" w:eastAsia="Andale Sans UI" w:hAnsi="Times New Roman" w:cs="Times New Roman"/>
          <w:kern w:val="2"/>
          <w:sz w:val="24"/>
          <w:szCs w:val="24"/>
          <w:lang w:eastAsia="ar-SA"/>
        </w:rPr>
        <w:t xml:space="preserve"> Слово о писателе. </w:t>
      </w:r>
    </w:p>
    <w:p w:rsidR="00400D65" w:rsidRPr="00400D65" w:rsidRDefault="00400D65" w:rsidP="00400D65">
      <w:pPr>
        <w:widowControl w:val="0"/>
        <w:suppressAutoHyphens/>
        <w:spacing w:after="9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lastRenderedPageBreak/>
        <w:t>«Ожерелье».</w:t>
      </w:r>
      <w:r w:rsidRPr="00400D65">
        <w:rPr>
          <w:rFonts w:ascii="Times New Roman" w:eastAsia="Andale Sans UI" w:hAnsi="Times New Roman" w:cs="Times New Roman"/>
          <w:kern w:val="2"/>
          <w:sz w:val="24"/>
          <w:szCs w:val="24"/>
          <w:lang w:eastAsia="ar-SA"/>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400D65" w:rsidRPr="00400D65" w:rsidRDefault="00400D65" w:rsidP="00400D65">
      <w:pPr>
        <w:widowControl w:val="0"/>
        <w:suppressAutoHyphens/>
        <w:spacing w:after="2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Генрик Ибсен.</w:t>
      </w:r>
      <w:r w:rsidRPr="00400D65">
        <w:rPr>
          <w:rFonts w:ascii="Times New Roman" w:eastAsia="Andale Sans UI" w:hAnsi="Times New Roman" w:cs="Times New Roman"/>
          <w:kern w:val="2"/>
          <w:sz w:val="24"/>
          <w:szCs w:val="24"/>
          <w:lang w:eastAsia="ar-SA"/>
        </w:rPr>
        <w:t xml:space="preserve"> Слово о писателе. </w:t>
      </w:r>
    </w:p>
    <w:p w:rsidR="00400D65" w:rsidRPr="00400D65" w:rsidRDefault="00400D65" w:rsidP="00400D65">
      <w:pPr>
        <w:widowControl w:val="0"/>
        <w:suppressAutoHyphens/>
        <w:spacing w:after="27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«Кукольный дом».</w:t>
      </w:r>
      <w:r w:rsidRPr="00400D65">
        <w:rPr>
          <w:rFonts w:ascii="Times New Roman" w:eastAsia="Andale Sans UI" w:hAnsi="Times New Roman" w:cs="Times New Roman"/>
          <w:kern w:val="2"/>
          <w:sz w:val="24"/>
          <w:szCs w:val="24"/>
          <w:lang w:eastAsia="ar-SA"/>
        </w:rP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b/>
          <w:kern w:val="2"/>
          <w:sz w:val="24"/>
          <w:szCs w:val="24"/>
          <w:lang w:eastAsia="ar-SA"/>
        </w:rPr>
        <w:t>Артюр</w:t>
      </w:r>
      <w:proofErr w:type="spellEnd"/>
      <w:r w:rsidRPr="00400D65">
        <w:rPr>
          <w:rFonts w:ascii="Times New Roman" w:eastAsia="Andale Sans UI" w:hAnsi="Times New Roman" w:cs="Times New Roman"/>
          <w:b/>
          <w:kern w:val="2"/>
          <w:sz w:val="24"/>
          <w:szCs w:val="24"/>
          <w:lang w:eastAsia="ar-SA"/>
        </w:rPr>
        <w:t xml:space="preserve"> Рембо</w:t>
      </w:r>
      <w:r w:rsidRPr="00400D65">
        <w:rPr>
          <w:rFonts w:ascii="Times New Roman" w:eastAsia="Andale Sans UI" w:hAnsi="Times New Roman" w:cs="Times New Roman"/>
          <w:kern w:val="2"/>
          <w:sz w:val="24"/>
          <w:szCs w:val="24"/>
          <w:lang w:eastAsia="ar-SA"/>
        </w:rPr>
        <w:t xml:space="preserve">. Слово о писателе.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i/>
          <w:kern w:val="2"/>
          <w:sz w:val="24"/>
          <w:szCs w:val="24"/>
          <w:lang w:eastAsia="ar-SA"/>
        </w:rPr>
        <w:t>«Пьяный корабль».</w:t>
      </w:r>
      <w:r w:rsidRPr="00400D65">
        <w:rPr>
          <w:rFonts w:ascii="Times New Roman" w:eastAsia="Andale Sans UI" w:hAnsi="Times New Roman" w:cs="Times New Roman"/>
          <w:kern w:val="2"/>
          <w:sz w:val="24"/>
          <w:szCs w:val="24"/>
          <w:lang w:eastAsia="ar-SA"/>
        </w:rPr>
        <w:t xml:space="preserve"> Пафос разрыва со всем устоявшимся, закосневшим. Апология стихийности, </w:t>
      </w:r>
      <w:proofErr w:type="spellStart"/>
      <w:r w:rsidRPr="00400D65">
        <w:rPr>
          <w:rFonts w:ascii="Times New Roman" w:eastAsia="Andale Sans UI" w:hAnsi="Times New Roman" w:cs="Times New Roman"/>
          <w:kern w:val="2"/>
          <w:sz w:val="24"/>
          <w:szCs w:val="24"/>
          <w:lang w:eastAsia="ar-SA"/>
        </w:rPr>
        <w:t>раскрепощенности</w:t>
      </w:r>
      <w:proofErr w:type="spellEnd"/>
      <w:r w:rsidRPr="00400D65">
        <w:rPr>
          <w:rFonts w:ascii="Times New Roman" w:eastAsia="Andale Sans UI" w:hAnsi="Times New Roman" w:cs="Times New Roman"/>
          <w:kern w:val="2"/>
          <w:sz w:val="24"/>
          <w:szCs w:val="24"/>
          <w:lang w:eastAsia="ar-SA"/>
        </w:rPr>
        <w:t xml:space="preserve">,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11 класс</w:t>
      </w:r>
    </w:p>
    <w:p w:rsidR="00400D65" w:rsidRPr="00400D65" w:rsidRDefault="00400D65" w:rsidP="00400D65">
      <w:pPr>
        <w:widowControl w:val="0"/>
        <w:suppressAutoHyphens/>
        <w:spacing w:after="27" w:line="252" w:lineRule="auto"/>
        <w:ind w:hanging="1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Введение </w:t>
      </w:r>
    </w:p>
    <w:p w:rsidR="00400D65" w:rsidRPr="00400D65" w:rsidRDefault="00400D65" w:rsidP="00400D65">
      <w:pPr>
        <w:widowControl w:val="0"/>
        <w:suppressAutoHyphens/>
        <w:spacing w:after="405"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начала XX века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400D65" w:rsidRPr="00400D65" w:rsidRDefault="00400D65" w:rsidP="00400D65">
      <w:pPr>
        <w:widowControl w:val="0"/>
        <w:suppressAutoHyphens/>
        <w:spacing w:after="75" w:line="252" w:lineRule="auto"/>
        <w:ind w:hanging="1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Писатели-реалисты начала XX века </w:t>
      </w:r>
    </w:p>
    <w:p w:rsidR="00400D65" w:rsidRPr="00400D65" w:rsidRDefault="00400D65" w:rsidP="00400D65">
      <w:pPr>
        <w:widowControl w:val="0"/>
        <w:suppressAutoHyphens/>
        <w:spacing w:after="36"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Иван Алексеевич Бунин.</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i/>
          <w:kern w:val="2"/>
          <w:sz w:val="24"/>
          <w:szCs w:val="24"/>
          <w:lang w:eastAsia="ar-SA"/>
        </w:rPr>
        <w:t xml:space="preserve"> «Крещенская ночь», «Собака», «Одиночество»</w:t>
      </w:r>
      <w:r w:rsidRPr="00400D65">
        <w:rPr>
          <w:rFonts w:ascii="Times New Roman" w:eastAsia="Andale Sans UI" w:hAnsi="Times New Roman" w:cs="Times New Roman"/>
          <w:kern w:val="2"/>
          <w:sz w:val="24"/>
          <w:szCs w:val="24"/>
          <w:lang w:eastAsia="ar-SA"/>
        </w:rPr>
        <w:t xml:space="preserve"> (возможен выбор трех других стихотворений).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Рассказы:</w:t>
      </w:r>
      <w:r w:rsidRPr="00400D65">
        <w:rPr>
          <w:rFonts w:ascii="Times New Roman" w:eastAsia="Andale Sans UI" w:hAnsi="Times New Roman" w:cs="Times New Roman"/>
          <w:i/>
          <w:kern w:val="2"/>
          <w:sz w:val="24"/>
          <w:szCs w:val="24"/>
          <w:lang w:eastAsia="ar-SA"/>
        </w:rPr>
        <w:t xml:space="preserve"> «Господин из Сан-Франциско», «Чистый понедельник».</w:t>
      </w:r>
      <w:r w:rsidRPr="00400D65">
        <w:rPr>
          <w:rFonts w:ascii="Times New Roman" w:eastAsia="Andale Sans UI" w:hAnsi="Times New Roman" w:cs="Times New Roman"/>
          <w:kern w:val="2"/>
          <w:sz w:val="24"/>
          <w:szCs w:val="24"/>
          <w:lang w:eastAsia="ar-SA"/>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400D65" w:rsidRPr="00400D65" w:rsidRDefault="00400D65" w:rsidP="00400D65">
      <w:pPr>
        <w:widowControl w:val="0"/>
        <w:suppressAutoHyphens/>
        <w:spacing w:after="21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Психологизм пейзажа в художественной литературе. Рассказ (углубление представлений). </w:t>
      </w:r>
    </w:p>
    <w:p w:rsidR="00400D65" w:rsidRPr="00400D65" w:rsidRDefault="00400D65" w:rsidP="00400D65">
      <w:pPr>
        <w:keepNext/>
        <w:widowControl w:val="0"/>
        <w:tabs>
          <w:tab w:val="num" w:pos="0"/>
        </w:tabs>
        <w:suppressAutoHyphens/>
        <w:spacing w:after="0" w:line="252" w:lineRule="auto"/>
        <w:ind w:firstLine="540"/>
        <w:contextualSpacing/>
        <w:outlineLvl w:val="0"/>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Александр Иванович Куприн.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Повести</w:t>
      </w:r>
      <w:r w:rsidRPr="00400D65">
        <w:rPr>
          <w:rFonts w:ascii="Times New Roman" w:eastAsia="Andale Sans UI" w:hAnsi="Times New Roman" w:cs="Times New Roman"/>
          <w:i/>
          <w:kern w:val="2"/>
          <w:sz w:val="24"/>
          <w:szCs w:val="24"/>
          <w:lang w:eastAsia="ar-SA"/>
        </w:rPr>
        <w:t xml:space="preserve"> «Поединок», «Олеся»,</w:t>
      </w:r>
      <w:r w:rsidRPr="00400D65">
        <w:rPr>
          <w:rFonts w:ascii="Times New Roman" w:eastAsia="Andale Sans UI" w:hAnsi="Times New Roman" w:cs="Times New Roman"/>
          <w:kern w:val="2"/>
          <w:sz w:val="24"/>
          <w:szCs w:val="24"/>
          <w:lang w:eastAsia="ar-SA"/>
        </w:rPr>
        <w:t xml:space="preserve"> рассказ</w:t>
      </w:r>
      <w:r w:rsidRPr="00400D65">
        <w:rPr>
          <w:rFonts w:ascii="Times New Roman" w:eastAsia="Andale Sans UI" w:hAnsi="Times New Roman" w:cs="Times New Roman"/>
          <w:i/>
          <w:kern w:val="2"/>
          <w:sz w:val="24"/>
          <w:szCs w:val="24"/>
          <w:lang w:eastAsia="ar-SA"/>
        </w:rPr>
        <w:t xml:space="preserve"> «Гранатов вый браслет»</w:t>
      </w:r>
      <w:r w:rsidRPr="00400D65">
        <w:rPr>
          <w:rFonts w:ascii="Times New Roman" w:eastAsia="Andale Sans UI" w:hAnsi="Times New Roman" w:cs="Times New Roman"/>
          <w:kern w:val="2"/>
          <w:sz w:val="24"/>
          <w:szCs w:val="24"/>
          <w:lang w:eastAsia="ar-SA"/>
        </w:rP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rsidRPr="00400D65">
        <w:rPr>
          <w:rFonts w:ascii="Times New Roman" w:eastAsia="Andale Sans UI" w:hAnsi="Times New Roman" w:cs="Times New Roman"/>
          <w:kern w:val="2"/>
          <w:sz w:val="24"/>
          <w:szCs w:val="24"/>
          <w:lang w:eastAsia="ar-SA"/>
        </w:rPr>
        <w:t>Желткова</w:t>
      </w:r>
      <w:proofErr w:type="spellEnd"/>
      <w:r w:rsidRPr="00400D65">
        <w:rPr>
          <w:rFonts w:ascii="Times New Roman" w:eastAsia="Andale Sans UI" w:hAnsi="Times New Roman" w:cs="Times New Roman"/>
          <w:kern w:val="2"/>
          <w:sz w:val="24"/>
          <w:szCs w:val="24"/>
          <w:lang w:eastAsia="ar-SA"/>
        </w:rPr>
        <w:t xml:space="preserve"> и пробуждение души Веры Шейной. Поэтика </w:t>
      </w:r>
      <w:r w:rsidRPr="00400D65">
        <w:rPr>
          <w:rFonts w:ascii="Times New Roman" w:eastAsia="Andale Sans UI" w:hAnsi="Times New Roman" w:cs="Times New Roman"/>
          <w:kern w:val="2"/>
          <w:sz w:val="24"/>
          <w:szCs w:val="24"/>
          <w:lang w:eastAsia="ar-SA"/>
        </w:rPr>
        <w:lastRenderedPageBreak/>
        <w:t xml:space="preserve">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400D65" w:rsidRPr="00400D65" w:rsidRDefault="00400D65" w:rsidP="00400D65">
      <w:pPr>
        <w:widowControl w:val="0"/>
        <w:suppressAutoHyphens/>
        <w:spacing w:after="123"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Сюжет и фабула эпического произведения (углубление представлений).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Максим Горький.</w:t>
      </w:r>
      <w:r w:rsidRPr="00400D65">
        <w:rPr>
          <w:rFonts w:ascii="Times New Roman" w:eastAsia="Andale Sans UI" w:hAnsi="Times New Roman" w:cs="Times New Roman"/>
          <w:kern w:val="2"/>
          <w:sz w:val="24"/>
          <w:szCs w:val="24"/>
          <w:lang w:eastAsia="ar-SA"/>
        </w:rPr>
        <w:t xml:space="preserve"> Жизнь</w:t>
      </w:r>
      <w:r w:rsidRPr="00400D65">
        <w:rPr>
          <w:rFonts w:ascii="Times New Roman" w:eastAsia="Andale Sans UI" w:hAnsi="Times New Roman" w:cs="Times New Roman"/>
          <w:b/>
          <w:kern w:val="2"/>
          <w:sz w:val="24"/>
          <w:szCs w:val="24"/>
          <w:lang w:eastAsia="ar-SA"/>
        </w:rPr>
        <w:t xml:space="preserve"> и</w:t>
      </w:r>
      <w:r w:rsidRPr="00400D65">
        <w:rPr>
          <w:rFonts w:ascii="Times New Roman" w:eastAsia="Andale Sans UI" w:hAnsi="Times New Roman" w:cs="Times New Roman"/>
          <w:kern w:val="2"/>
          <w:sz w:val="24"/>
          <w:szCs w:val="24"/>
          <w:lang w:eastAsia="ar-SA"/>
        </w:rPr>
        <w:t xml:space="preserve">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Рассказ</w:t>
      </w:r>
      <w:r w:rsidRPr="00400D65">
        <w:rPr>
          <w:rFonts w:ascii="Times New Roman" w:eastAsia="Andale Sans UI" w:hAnsi="Times New Roman" w:cs="Times New Roman"/>
          <w:b/>
          <w:i/>
          <w:kern w:val="2"/>
          <w:sz w:val="24"/>
          <w:szCs w:val="24"/>
          <w:lang w:eastAsia="ar-SA"/>
        </w:rPr>
        <w:t xml:space="preserve"> «Старуха </w:t>
      </w:r>
      <w:proofErr w:type="spellStart"/>
      <w:r w:rsidRPr="00400D65">
        <w:rPr>
          <w:rFonts w:ascii="Times New Roman" w:eastAsia="Andale Sans UI" w:hAnsi="Times New Roman" w:cs="Times New Roman"/>
          <w:b/>
          <w:i/>
          <w:kern w:val="2"/>
          <w:sz w:val="24"/>
          <w:szCs w:val="24"/>
          <w:lang w:eastAsia="ar-SA"/>
        </w:rPr>
        <w:t>Изергиль</w:t>
      </w:r>
      <w:proofErr w:type="spellEnd"/>
      <w:r w:rsidRPr="00400D65">
        <w:rPr>
          <w:rFonts w:ascii="Times New Roman" w:eastAsia="Andale Sans UI" w:hAnsi="Times New Roman" w:cs="Times New Roman"/>
          <w:b/>
          <w:i/>
          <w:kern w:val="2"/>
          <w:sz w:val="24"/>
          <w:szCs w:val="24"/>
          <w:lang w:eastAsia="ar-SA"/>
        </w:rPr>
        <w:t>».</w:t>
      </w:r>
      <w:r w:rsidRPr="00400D65">
        <w:rPr>
          <w:rFonts w:ascii="Times New Roman" w:eastAsia="Andale Sans UI" w:hAnsi="Times New Roman" w:cs="Times New Roman"/>
          <w:kern w:val="2"/>
          <w:sz w:val="24"/>
          <w:szCs w:val="24"/>
          <w:lang w:eastAsia="ar-SA"/>
        </w:rPr>
        <w:t xml:space="preserve"> Романтический пафос </w:t>
      </w:r>
      <w:r w:rsidRPr="00400D65">
        <w:rPr>
          <w:rFonts w:ascii="Times New Roman" w:eastAsia="Andale Sans UI" w:hAnsi="Times New Roman" w:cs="Times New Roman"/>
          <w:b/>
          <w:kern w:val="2"/>
          <w:sz w:val="24"/>
          <w:szCs w:val="24"/>
          <w:lang w:eastAsia="ar-SA"/>
        </w:rPr>
        <w:t>и</w:t>
      </w:r>
      <w:r w:rsidRPr="00400D65">
        <w:rPr>
          <w:rFonts w:ascii="Times New Roman" w:eastAsia="Andale Sans UI" w:hAnsi="Times New Roman" w:cs="Times New Roman"/>
          <w:kern w:val="2"/>
          <w:sz w:val="24"/>
          <w:szCs w:val="24"/>
          <w:lang w:eastAsia="ar-SA"/>
        </w:rP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w:t>
      </w:r>
      <w:proofErr w:type="spellStart"/>
      <w:r w:rsidRPr="00400D65">
        <w:rPr>
          <w:rFonts w:ascii="Times New Roman" w:eastAsia="Andale Sans UI" w:hAnsi="Times New Roman" w:cs="Times New Roman"/>
          <w:kern w:val="2"/>
          <w:sz w:val="24"/>
          <w:szCs w:val="24"/>
          <w:lang w:eastAsia="ar-SA"/>
        </w:rPr>
        <w:t>Ларры</w:t>
      </w:r>
      <w:proofErr w:type="spellEnd"/>
      <w:r w:rsidRPr="00400D65">
        <w:rPr>
          <w:rFonts w:ascii="Times New Roman" w:eastAsia="Andale Sans UI" w:hAnsi="Times New Roman" w:cs="Times New Roman"/>
          <w:kern w:val="2"/>
          <w:sz w:val="24"/>
          <w:szCs w:val="24"/>
          <w:lang w:eastAsia="ar-SA"/>
        </w:rPr>
        <w:t xml:space="preserve">. Особенности композиции рассказа «Старуха </w:t>
      </w:r>
      <w:proofErr w:type="spellStart"/>
      <w:r w:rsidRPr="00400D65">
        <w:rPr>
          <w:rFonts w:ascii="Times New Roman" w:eastAsia="Andale Sans UI" w:hAnsi="Times New Roman" w:cs="Times New Roman"/>
          <w:kern w:val="2"/>
          <w:sz w:val="24"/>
          <w:szCs w:val="24"/>
          <w:lang w:eastAsia="ar-SA"/>
        </w:rPr>
        <w:t>Изергиль</w:t>
      </w:r>
      <w:proofErr w:type="spellEnd"/>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widowControl w:val="0"/>
        <w:suppressAutoHyphens/>
        <w:spacing w:after="26"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«На дне».</w:t>
      </w:r>
      <w:r w:rsidRPr="00400D65">
        <w:rPr>
          <w:rFonts w:ascii="Times New Roman" w:eastAsia="Andale Sans UI" w:hAnsi="Times New Roman" w:cs="Times New Roman"/>
          <w:kern w:val="2"/>
          <w:sz w:val="24"/>
          <w:szCs w:val="24"/>
          <w:lang w:eastAsia="ar-SA"/>
        </w:rP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400D65">
        <w:rPr>
          <w:rFonts w:ascii="Times New Roman" w:eastAsia="Andale Sans UI" w:hAnsi="Times New Roman" w:cs="Times New Roman"/>
          <w:b/>
          <w:kern w:val="2"/>
          <w:sz w:val="24"/>
          <w:szCs w:val="24"/>
          <w:lang w:eastAsia="ar-SA"/>
        </w:rPr>
        <w:t xml:space="preserve"> и их</w:t>
      </w:r>
      <w:r w:rsidRPr="00400D65">
        <w:rPr>
          <w:rFonts w:ascii="Times New Roman" w:eastAsia="Andale Sans UI" w:hAnsi="Times New Roman" w:cs="Times New Roman"/>
          <w:kern w:val="2"/>
          <w:sz w:val="24"/>
          <w:szCs w:val="24"/>
          <w:lang w:eastAsia="ar-SA"/>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400D65" w:rsidRPr="00400D65" w:rsidRDefault="00400D65" w:rsidP="00400D65">
      <w:pPr>
        <w:widowControl w:val="0"/>
        <w:suppressAutoHyphens/>
        <w:spacing w:after="20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Социально-философская драма как жанр драматургии (начальные представления). </w:t>
      </w:r>
    </w:p>
    <w:p w:rsidR="00400D65" w:rsidRPr="00400D65" w:rsidRDefault="00400D65" w:rsidP="00400D65">
      <w:pPr>
        <w:widowControl w:val="0"/>
        <w:suppressAutoHyphens/>
        <w:spacing w:after="27"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Серебряный век русской поэзии </w:t>
      </w:r>
    </w:p>
    <w:p w:rsidR="00400D65" w:rsidRPr="00400D65" w:rsidRDefault="00400D65" w:rsidP="00400D65">
      <w:pPr>
        <w:widowControl w:val="0"/>
        <w:suppressAutoHyphens/>
        <w:spacing w:after="22"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Символизм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«Старшие символисты»:</w:t>
      </w:r>
      <w:r w:rsidRPr="00400D65">
        <w:rPr>
          <w:rFonts w:ascii="Times New Roman" w:eastAsia="Andale Sans UI" w:hAnsi="Times New Roman" w:cs="Times New Roman"/>
          <w:b/>
          <w:kern w:val="2"/>
          <w:sz w:val="24"/>
          <w:szCs w:val="24"/>
          <w:lang w:eastAsia="ar-SA"/>
        </w:rPr>
        <w:t xml:space="preserve"> Н. Минский, Д. Мережковский, 3. Гиппиус, В. Брюсов, К. Бальмонт, Ф. Сологуб.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roofErr w:type="spellStart"/>
      <w:r w:rsidRPr="00400D65">
        <w:rPr>
          <w:rFonts w:ascii="Times New Roman" w:eastAsia="Andale Sans UI" w:hAnsi="Times New Roman" w:cs="Times New Roman"/>
          <w:kern w:val="2"/>
          <w:sz w:val="24"/>
          <w:szCs w:val="24"/>
          <w:lang w:eastAsia="ar-SA"/>
        </w:rPr>
        <w:t>Младосимволисты</w:t>
      </w:r>
      <w:proofErr w:type="spellEnd"/>
      <w:r w:rsidRPr="00400D65">
        <w:rPr>
          <w:rFonts w:ascii="Times New Roman" w:eastAsia="Andale Sans UI" w:hAnsi="Times New Roman" w:cs="Times New Roman"/>
          <w:kern w:val="2"/>
          <w:sz w:val="24"/>
          <w:szCs w:val="24"/>
          <w:lang w:eastAsia="ar-SA"/>
        </w:rPr>
        <w:t>»:</w:t>
      </w:r>
      <w:r w:rsidRPr="00400D65">
        <w:rPr>
          <w:rFonts w:ascii="Times New Roman" w:eastAsia="Andale Sans UI" w:hAnsi="Times New Roman" w:cs="Times New Roman"/>
          <w:b/>
          <w:kern w:val="2"/>
          <w:sz w:val="24"/>
          <w:szCs w:val="24"/>
          <w:lang w:eastAsia="ar-SA"/>
        </w:rPr>
        <w:t xml:space="preserve"> А. Белый, А. Блок, </w:t>
      </w:r>
      <w:proofErr w:type="spellStart"/>
      <w:r w:rsidRPr="00400D65">
        <w:rPr>
          <w:rFonts w:ascii="Times New Roman" w:eastAsia="Andale Sans UI" w:hAnsi="Times New Roman" w:cs="Times New Roman"/>
          <w:b/>
          <w:kern w:val="2"/>
          <w:sz w:val="24"/>
          <w:szCs w:val="24"/>
          <w:lang w:eastAsia="ar-SA"/>
        </w:rPr>
        <w:t>Вяч</w:t>
      </w:r>
      <w:proofErr w:type="spellEnd"/>
      <w:r w:rsidRPr="00400D65">
        <w:rPr>
          <w:rFonts w:ascii="Times New Roman" w:eastAsia="Andale Sans UI" w:hAnsi="Times New Roman" w:cs="Times New Roman"/>
          <w:b/>
          <w:kern w:val="2"/>
          <w:sz w:val="24"/>
          <w:szCs w:val="24"/>
          <w:lang w:eastAsia="ar-SA"/>
        </w:rPr>
        <w:t xml:space="preserve">. Иванов. </w:t>
      </w:r>
    </w:p>
    <w:p w:rsidR="00400D65" w:rsidRPr="00400D65" w:rsidRDefault="00400D65" w:rsidP="00400D65">
      <w:pPr>
        <w:widowControl w:val="0"/>
        <w:suppressAutoHyphens/>
        <w:spacing w:after="11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Влияние западноевропейской философии и поэзии на творчество русских символистов. Истоки русского символизма. </w:t>
      </w:r>
    </w:p>
    <w:p w:rsidR="00400D65" w:rsidRPr="00400D65" w:rsidRDefault="00400D65" w:rsidP="00400D65">
      <w:pPr>
        <w:widowControl w:val="0"/>
        <w:suppressAutoHyphens/>
        <w:spacing w:after="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Валерий Яковлевич Брюсов.</w:t>
      </w:r>
      <w:r w:rsidRPr="00400D65">
        <w:rPr>
          <w:rFonts w:ascii="Times New Roman" w:eastAsia="Andale Sans UI" w:hAnsi="Times New Roman" w:cs="Times New Roman"/>
          <w:kern w:val="2"/>
          <w:sz w:val="24"/>
          <w:szCs w:val="24"/>
          <w:lang w:eastAsia="ar-SA"/>
        </w:rPr>
        <w:t xml:space="preserve"> Слово о поэте. </w:t>
      </w:r>
    </w:p>
    <w:p w:rsidR="00400D65" w:rsidRPr="00400D65" w:rsidRDefault="00400D65" w:rsidP="00400D65">
      <w:pPr>
        <w:widowControl w:val="0"/>
        <w:suppressAutoHyphens/>
        <w:spacing w:after="122"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«Творчество», «Юному поэту», «Каменщик», «Грядущие гунны».</w:t>
      </w:r>
      <w:r w:rsidRPr="00400D65">
        <w:rPr>
          <w:rFonts w:ascii="Times New Roman" w:eastAsia="Andale Sans UI" w:hAnsi="Times New Roman" w:cs="Times New Roman"/>
          <w:kern w:val="2"/>
          <w:sz w:val="24"/>
          <w:szCs w:val="24"/>
          <w:lang w:eastAsia="ar-SA"/>
        </w:rP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400D65" w:rsidRPr="00400D65" w:rsidRDefault="00400D65" w:rsidP="00400D65">
      <w:pPr>
        <w:keepNext/>
        <w:widowControl w:val="0"/>
        <w:tabs>
          <w:tab w:val="num" w:pos="0"/>
        </w:tabs>
        <w:suppressAutoHyphens/>
        <w:spacing w:after="0" w:line="252" w:lineRule="auto"/>
        <w:ind w:hanging="432"/>
        <w:contextualSpacing/>
        <w:outlineLvl w:val="0"/>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Константин Дмитриевич Бальмонт. Слово о поэте. </w:t>
      </w:r>
    </w:p>
    <w:p w:rsidR="00400D65" w:rsidRPr="00400D65" w:rsidRDefault="00400D65" w:rsidP="00400D65">
      <w:pPr>
        <w:widowControl w:val="0"/>
        <w:suppressAutoHyphens/>
        <w:spacing w:after="256" w:line="252" w:lineRule="auto"/>
        <w:ind w:firstLine="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 (три стихотворения по выбору учителя и учащихся). Шумный успех ранних книг К. Бальмонта:</w:t>
      </w:r>
      <w:r w:rsidRPr="00400D65">
        <w:rPr>
          <w:rFonts w:ascii="Times New Roman" w:eastAsia="Andale Sans UI" w:hAnsi="Times New Roman" w:cs="Times New Roman"/>
          <w:b/>
          <w:i/>
          <w:kern w:val="2"/>
          <w:sz w:val="24"/>
          <w:szCs w:val="24"/>
          <w:lang w:eastAsia="ar-SA"/>
        </w:rPr>
        <w:t xml:space="preserve"> «Будем как солнце», «Только любовь», «</w:t>
      </w:r>
      <w:proofErr w:type="spellStart"/>
      <w:r w:rsidRPr="00400D65">
        <w:rPr>
          <w:rFonts w:ascii="Times New Roman" w:eastAsia="Andale Sans UI" w:hAnsi="Times New Roman" w:cs="Times New Roman"/>
          <w:b/>
          <w:i/>
          <w:kern w:val="2"/>
          <w:sz w:val="24"/>
          <w:szCs w:val="24"/>
          <w:lang w:eastAsia="ar-SA"/>
        </w:rPr>
        <w:t>Семицветник</w:t>
      </w:r>
      <w:proofErr w:type="spellEnd"/>
      <w:r w:rsidRPr="00400D65">
        <w:rPr>
          <w:rFonts w:ascii="Times New Roman" w:eastAsia="Andale Sans UI" w:hAnsi="Times New Roman" w:cs="Times New Roman"/>
          <w:b/>
          <w:i/>
          <w:kern w:val="2"/>
          <w:sz w:val="24"/>
          <w:szCs w:val="24"/>
          <w:lang w:eastAsia="ar-SA"/>
        </w:rPr>
        <w:t xml:space="preserve">». </w:t>
      </w:r>
      <w:r w:rsidRPr="00400D65">
        <w:rPr>
          <w:rFonts w:ascii="Times New Roman" w:eastAsia="Andale Sans UI" w:hAnsi="Times New Roman" w:cs="Times New Roman"/>
          <w:kern w:val="2"/>
          <w:sz w:val="24"/>
          <w:szCs w:val="24"/>
          <w:lang w:eastAsia="ar-SA"/>
        </w:rPr>
        <w:t xml:space="preserve">Поэзия как выразительница «говора стихий». </w:t>
      </w:r>
      <w:proofErr w:type="spellStart"/>
      <w:r w:rsidRPr="00400D65">
        <w:rPr>
          <w:rFonts w:ascii="Times New Roman" w:eastAsia="Andale Sans UI" w:hAnsi="Times New Roman" w:cs="Times New Roman"/>
          <w:kern w:val="2"/>
          <w:sz w:val="24"/>
          <w:szCs w:val="24"/>
          <w:lang w:eastAsia="ar-SA"/>
        </w:rPr>
        <w:t>Цветопись</w:t>
      </w:r>
      <w:proofErr w:type="spellEnd"/>
      <w:r w:rsidRPr="00400D65">
        <w:rPr>
          <w:rFonts w:ascii="Times New Roman" w:eastAsia="Andale Sans UI" w:hAnsi="Times New Roman" w:cs="Times New Roman"/>
          <w:kern w:val="2"/>
          <w:sz w:val="24"/>
          <w:szCs w:val="24"/>
          <w:lang w:eastAsia="ar-SA"/>
        </w:rPr>
        <w:t xml:space="preserve"> и звукопись поэзии Бальмонта. Интерес к древнеславянскому фольклору</w:t>
      </w:r>
      <w:r w:rsidRPr="00400D65">
        <w:rPr>
          <w:rFonts w:ascii="Times New Roman" w:eastAsia="Andale Sans UI" w:hAnsi="Times New Roman" w:cs="Times New Roman"/>
          <w:b/>
          <w:i/>
          <w:kern w:val="2"/>
          <w:sz w:val="24"/>
          <w:szCs w:val="24"/>
          <w:lang w:eastAsia="ar-SA"/>
        </w:rPr>
        <w:t xml:space="preserve"> («Злые чары», «Жар-птица»),</w:t>
      </w:r>
      <w:r w:rsidRPr="00400D65">
        <w:rPr>
          <w:rFonts w:ascii="Times New Roman" w:eastAsia="Andale Sans UI" w:hAnsi="Times New Roman" w:cs="Times New Roman"/>
          <w:kern w:val="2"/>
          <w:sz w:val="24"/>
          <w:szCs w:val="24"/>
          <w:lang w:eastAsia="ar-SA"/>
        </w:rPr>
        <w:t xml:space="preserve"> Тема России в эмигрантской лирике Бальмонта. </w:t>
      </w:r>
    </w:p>
    <w:p w:rsidR="00400D65" w:rsidRPr="00400D65" w:rsidRDefault="00400D65" w:rsidP="00400D65">
      <w:pPr>
        <w:widowControl w:val="0"/>
        <w:suppressAutoHyphens/>
        <w:spacing w:after="20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Андрей Белый (Б. Н. Бугаев).</w:t>
      </w:r>
      <w:r w:rsidRPr="00400D65">
        <w:rPr>
          <w:rFonts w:ascii="Times New Roman" w:eastAsia="Andale Sans UI" w:hAnsi="Times New Roman" w:cs="Times New Roman"/>
          <w:kern w:val="2"/>
          <w:sz w:val="24"/>
          <w:szCs w:val="24"/>
          <w:lang w:eastAsia="ar-SA"/>
        </w:rP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400D65">
        <w:rPr>
          <w:rFonts w:ascii="Times New Roman" w:eastAsia="Andale Sans UI" w:hAnsi="Times New Roman" w:cs="Times New Roman"/>
          <w:b/>
          <w:i/>
          <w:kern w:val="2"/>
          <w:sz w:val="24"/>
          <w:szCs w:val="24"/>
          <w:lang w:eastAsia="ar-SA"/>
        </w:rPr>
        <w:t xml:space="preserve"> «Золото в лазури»),</w:t>
      </w:r>
      <w:r w:rsidRPr="00400D65">
        <w:rPr>
          <w:rFonts w:ascii="Times New Roman" w:eastAsia="Andale Sans UI" w:hAnsi="Times New Roman" w:cs="Times New Roman"/>
          <w:kern w:val="2"/>
          <w:sz w:val="24"/>
          <w:szCs w:val="24"/>
          <w:lang w:eastAsia="ar-SA"/>
        </w:rPr>
        <w:t xml:space="preserve"> Резкая смена ощущения мира художником (сборник</w:t>
      </w:r>
      <w:r w:rsidRPr="00400D65">
        <w:rPr>
          <w:rFonts w:ascii="Times New Roman" w:eastAsia="Andale Sans UI" w:hAnsi="Times New Roman" w:cs="Times New Roman"/>
          <w:b/>
          <w:i/>
          <w:kern w:val="2"/>
          <w:sz w:val="24"/>
          <w:szCs w:val="24"/>
          <w:lang w:eastAsia="ar-SA"/>
        </w:rPr>
        <w:t xml:space="preserve"> «Пепел»),</w:t>
      </w:r>
      <w:r w:rsidRPr="00400D65">
        <w:rPr>
          <w:rFonts w:ascii="Times New Roman" w:eastAsia="Andale Sans UI" w:hAnsi="Times New Roman" w:cs="Times New Roman"/>
          <w:kern w:val="2"/>
          <w:sz w:val="24"/>
          <w:szCs w:val="24"/>
          <w:lang w:eastAsia="ar-SA"/>
        </w:rPr>
        <w:t xml:space="preserve"> Философские раздумья поэта (сборник</w:t>
      </w:r>
      <w:r w:rsidRPr="00400D65">
        <w:rPr>
          <w:rFonts w:ascii="Times New Roman" w:eastAsia="Andale Sans UI" w:hAnsi="Times New Roman" w:cs="Times New Roman"/>
          <w:b/>
          <w:i/>
          <w:kern w:val="2"/>
          <w:sz w:val="24"/>
          <w:szCs w:val="24"/>
          <w:lang w:eastAsia="ar-SA"/>
        </w:rPr>
        <w:t xml:space="preserve"> «Урна»). </w:t>
      </w:r>
    </w:p>
    <w:p w:rsidR="00400D65" w:rsidRPr="00400D65" w:rsidRDefault="00400D65" w:rsidP="00400D65">
      <w:pPr>
        <w:widowControl w:val="0"/>
        <w:suppressAutoHyphens/>
        <w:spacing w:after="6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Tahoma" w:hAnsi="Times New Roman" w:cs="Times New Roman"/>
          <w:b/>
          <w:kern w:val="2"/>
          <w:sz w:val="24"/>
          <w:szCs w:val="24"/>
          <w:lang w:eastAsia="ar-SA"/>
        </w:rPr>
        <w:t xml:space="preserve">Акмеизм </w:t>
      </w:r>
    </w:p>
    <w:p w:rsidR="00400D65" w:rsidRPr="00400D65" w:rsidRDefault="00400D65" w:rsidP="00400D65">
      <w:pPr>
        <w:widowControl w:val="0"/>
        <w:suppressAutoHyphens/>
        <w:spacing w:after="25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Статья Н. Гумилева</w:t>
      </w:r>
      <w:r w:rsidRPr="00400D65">
        <w:rPr>
          <w:rFonts w:ascii="Times New Roman" w:eastAsia="Andale Sans UI" w:hAnsi="Times New Roman" w:cs="Times New Roman"/>
          <w:b/>
          <w:i/>
          <w:kern w:val="2"/>
          <w:sz w:val="24"/>
          <w:szCs w:val="24"/>
          <w:lang w:eastAsia="ar-SA"/>
        </w:rPr>
        <w:t xml:space="preserve"> «Наследие символизма и акмеизм»</w:t>
      </w:r>
      <w:r w:rsidRPr="00400D65">
        <w:rPr>
          <w:rFonts w:ascii="Times New Roman" w:eastAsia="Andale Sans UI" w:hAnsi="Times New Roman" w:cs="Times New Roman"/>
          <w:kern w:val="2"/>
          <w:sz w:val="24"/>
          <w:szCs w:val="24"/>
          <w:lang w:eastAsia="ar-SA"/>
        </w:rP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Николай Степанович Гумилев.</w:t>
      </w:r>
      <w:r w:rsidRPr="00400D65">
        <w:rPr>
          <w:rFonts w:ascii="Times New Roman" w:eastAsia="Andale Sans UI" w:hAnsi="Times New Roman" w:cs="Times New Roman"/>
          <w:kern w:val="2"/>
          <w:sz w:val="24"/>
          <w:szCs w:val="24"/>
          <w:lang w:eastAsia="ar-SA"/>
        </w:rPr>
        <w:t xml:space="preserve"> Слово о поэте. </w:t>
      </w:r>
    </w:p>
    <w:p w:rsidR="00400D65" w:rsidRPr="00400D65" w:rsidRDefault="00400D65" w:rsidP="00400D65">
      <w:pPr>
        <w:widowControl w:val="0"/>
        <w:suppressAutoHyphens/>
        <w:spacing w:after="22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«Жираф», «Озеро Чад», «Старый Конквистадор»,</w:t>
      </w:r>
      <w:r w:rsidRPr="00400D65">
        <w:rPr>
          <w:rFonts w:ascii="Times New Roman" w:eastAsia="Andale Sans UI" w:hAnsi="Times New Roman" w:cs="Times New Roman"/>
          <w:kern w:val="2"/>
          <w:sz w:val="24"/>
          <w:szCs w:val="24"/>
          <w:lang w:eastAsia="ar-SA"/>
        </w:rPr>
        <w:t xml:space="preserve"> цикл</w:t>
      </w:r>
      <w:r w:rsidRPr="00400D65">
        <w:rPr>
          <w:rFonts w:ascii="Times New Roman" w:eastAsia="Andale Sans UI" w:hAnsi="Times New Roman" w:cs="Times New Roman"/>
          <w:b/>
          <w:i/>
          <w:kern w:val="2"/>
          <w:sz w:val="24"/>
          <w:szCs w:val="24"/>
          <w:lang w:eastAsia="ar-SA"/>
        </w:rPr>
        <w:t xml:space="preserve"> «Капитаны», «Волшебная скрипка», «Заблудившийся трамвай»</w:t>
      </w:r>
      <w:r w:rsidRPr="00400D65">
        <w:rPr>
          <w:rFonts w:ascii="Times New Roman" w:eastAsia="Andale Sans UI" w:hAnsi="Times New Roman" w:cs="Times New Roman"/>
          <w:kern w:val="2"/>
          <w:sz w:val="24"/>
          <w:szCs w:val="24"/>
          <w:lang w:eastAsia="ar-SA"/>
        </w:rPr>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400D65" w:rsidRPr="00400D65" w:rsidRDefault="00400D65" w:rsidP="00400D65">
      <w:pPr>
        <w:widowControl w:val="0"/>
        <w:suppressAutoHyphens/>
        <w:spacing w:after="6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Tahoma" w:hAnsi="Times New Roman" w:cs="Times New Roman"/>
          <w:b/>
          <w:kern w:val="2"/>
          <w:sz w:val="24"/>
          <w:szCs w:val="24"/>
          <w:lang w:eastAsia="ar-SA"/>
        </w:rPr>
        <w:t xml:space="preserve">Футуризм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Манифесты футуризма. Отрицание литературных традиций, абсолютизация самоценного, «</w:t>
      </w:r>
      <w:proofErr w:type="spellStart"/>
      <w:r w:rsidRPr="00400D65">
        <w:rPr>
          <w:rFonts w:ascii="Times New Roman" w:eastAsia="Andale Sans UI" w:hAnsi="Times New Roman" w:cs="Times New Roman"/>
          <w:kern w:val="2"/>
          <w:sz w:val="24"/>
          <w:szCs w:val="24"/>
          <w:lang w:eastAsia="ar-SA"/>
        </w:rPr>
        <w:t>самовитого</w:t>
      </w:r>
      <w:proofErr w:type="spellEnd"/>
      <w:r w:rsidRPr="00400D65">
        <w:rPr>
          <w:rFonts w:ascii="Times New Roman" w:eastAsia="Andale Sans UI" w:hAnsi="Times New Roman" w:cs="Times New Roman"/>
          <w:kern w:val="2"/>
          <w:sz w:val="24"/>
          <w:szCs w:val="24"/>
          <w:lang w:eastAsia="ar-SA"/>
        </w:rPr>
        <w:t xml:space="preserve">» слова. Урбанизм поэзии </w:t>
      </w:r>
      <w:proofErr w:type="spellStart"/>
      <w:r w:rsidRPr="00400D65">
        <w:rPr>
          <w:rFonts w:ascii="Times New Roman" w:eastAsia="Andale Sans UI" w:hAnsi="Times New Roman" w:cs="Times New Roman"/>
          <w:kern w:val="2"/>
          <w:sz w:val="24"/>
          <w:szCs w:val="24"/>
          <w:lang w:eastAsia="ar-SA"/>
        </w:rPr>
        <w:t>будетлян</w:t>
      </w:r>
      <w:proofErr w:type="spellEnd"/>
      <w:r w:rsidRPr="00400D65">
        <w:rPr>
          <w:rFonts w:ascii="Times New Roman" w:eastAsia="Andale Sans UI" w:hAnsi="Times New Roman" w:cs="Times New Roman"/>
          <w:kern w:val="2"/>
          <w:sz w:val="24"/>
          <w:szCs w:val="24"/>
          <w:lang w:eastAsia="ar-SA"/>
        </w:rPr>
        <w:t>. Группы футуристов: эгофутуристы</w:t>
      </w:r>
      <w:r w:rsidRPr="00400D65">
        <w:rPr>
          <w:rFonts w:ascii="Times New Roman" w:eastAsia="Andale Sans UI" w:hAnsi="Times New Roman" w:cs="Times New Roman"/>
          <w:b/>
          <w:kern w:val="2"/>
          <w:sz w:val="24"/>
          <w:szCs w:val="24"/>
          <w:lang w:eastAsia="ar-SA"/>
        </w:rPr>
        <w:t xml:space="preserve"> (Игорь </w:t>
      </w:r>
      <w:r w:rsidRPr="00400D65">
        <w:rPr>
          <w:rFonts w:ascii="Times New Roman" w:eastAsia="Andale Sans UI" w:hAnsi="Times New Roman" w:cs="Times New Roman"/>
          <w:b/>
          <w:kern w:val="2"/>
          <w:sz w:val="24"/>
          <w:szCs w:val="24"/>
          <w:lang w:eastAsia="ar-SA"/>
        </w:rPr>
        <w:lastRenderedPageBreak/>
        <w:t>Северянин</w:t>
      </w:r>
      <w:r w:rsidRPr="00400D65">
        <w:rPr>
          <w:rFonts w:ascii="Times New Roman" w:eastAsia="Andale Sans UI" w:hAnsi="Times New Roman" w:cs="Times New Roman"/>
          <w:kern w:val="2"/>
          <w:sz w:val="24"/>
          <w:szCs w:val="24"/>
          <w:lang w:eastAsia="ar-SA"/>
        </w:rPr>
        <w:t xml:space="preserve"> и др.), </w:t>
      </w:r>
      <w:proofErr w:type="spellStart"/>
      <w:r w:rsidRPr="00400D65">
        <w:rPr>
          <w:rFonts w:ascii="Times New Roman" w:eastAsia="Andale Sans UI" w:hAnsi="Times New Roman" w:cs="Times New Roman"/>
          <w:kern w:val="2"/>
          <w:sz w:val="24"/>
          <w:szCs w:val="24"/>
          <w:lang w:eastAsia="ar-SA"/>
        </w:rPr>
        <w:t>кубофутуристы</w:t>
      </w:r>
      <w:proofErr w:type="spellEnd"/>
      <w:r w:rsidRPr="00400D65">
        <w:rPr>
          <w:rFonts w:ascii="Times New Roman" w:eastAsia="Andale Sans UI" w:hAnsi="Times New Roman" w:cs="Times New Roman"/>
          <w:b/>
          <w:kern w:val="2"/>
          <w:sz w:val="24"/>
          <w:szCs w:val="24"/>
          <w:lang w:eastAsia="ar-SA"/>
        </w:rPr>
        <w:t xml:space="preserve"> (В. Маяковский, Д. </w:t>
      </w:r>
      <w:proofErr w:type="spellStart"/>
      <w:r w:rsidRPr="00400D65">
        <w:rPr>
          <w:rFonts w:ascii="Times New Roman" w:eastAsia="Andale Sans UI" w:hAnsi="Times New Roman" w:cs="Times New Roman"/>
          <w:b/>
          <w:kern w:val="2"/>
          <w:sz w:val="24"/>
          <w:szCs w:val="24"/>
          <w:lang w:eastAsia="ar-SA"/>
        </w:rPr>
        <w:t>Бурлюк</w:t>
      </w:r>
      <w:proofErr w:type="spellEnd"/>
      <w:r w:rsidRPr="00400D65">
        <w:rPr>
          <w:rFonts w:ascii="Times New Roman" w:eastAsia="Andale Sans UI" w:hAnsi="Times New Roman" w:cs="Times New Roman"/>
          <w:b/>
          <w:kern w:val="2"/>
          <w:sz w:val="24"/>
          <w:szCs w:val="24"/>
          <w:lang w:eastAsia="ar-SA"/>
        </w:rPr>
        <w:t xml:space="preserve">, В. Хлебников, Вас. Каменский), </w:t>
      </w:r>
      <w:r w:rsidRPr="00400D65">
        <w:rPr>
          <w:rFonts w:ascii="Times New Roman" w:eastAsia="Andale Sans UI" w:hAnsi="Times New Roman" w:cs="Times New Roman"/>
          <w:kern w:val="2"/>
          <w:sz w:val="24"/>
          <w:szCs w:val="24"/>
          <w:lang w:eastAsia="ar-SA"/>
        </w:rPr>
        <w:t>«Центрифуга»</w:t>
      </w:r>
      <w:r w:rsidRPr="00400D65">
        <w:rPr>
          <w:rFonts w:ascii="Times New Roman" w:eastAsia="Andale Sans UI" w:hAnsi="Times New Roman" w:cs="Times New Roman"/>
          <w:b/>
          <w:kern w:val="2"/>
          <w:sz w:val="24"/>
          <w:szCs w:val="24"/>
          <w:lang w:eastAsia="ar-SA"/>
        </w:rPr>
        <w:t xml:space="preserve"> (Б. Пастернак, Н. Асеев</w:t>
      </w:r>
      <w:r w:rsidRPr="00400D65">
        <w:rPr>
          <w:rFonts w:ascii="Times New Roman" w:eastAsia="Andale Sans UI" w:hAnsi="Times New Roman" w:cs="Times New Roman"/>
          <w:kern w:val="2"/>
          <w:sz w:val="24"/>
          <w:szCs w:val="24"/>
          <w:lang w:eastAsia="ar-SA"/>
        </w:rPr>
        <w:t xml:space="preserve"> и др.). Западноевропейский и русский футуризм. Преодоление футуризма крупнейшими его представителями. </w:t>
      </w:r>
    </w:p>
    <w:p w:rsidR="00400D65" w:rsidRPr="00400D65" w:rsidRDefault="00400D65" w:rsidP="00400D65">
      <w:pPr>
        <w:widowControl w:val="0"/>
        <w:suppressAutoHyphens/>
        <w:spacing w:after="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Игорь Северянин (И. В. Лотарев).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 из сборников:</w:t>
      </w:r>
      <w:r w:rsidRPr="00400D65">
        <w:rPr>
          <w:rFonts w:ascii="Times New Roman" w:eastAsia="Andale Sans UI" w:hAnsi="Times New Roman" w:cs="Times New Roman"/>
          <w:b/>
          <w:i/>
          <w:kern w:val="2"/>
          <w:sz w:val="24"/>
          <w:szCs w:val="24"/>
          <w:lang w:eastAsia="ar-SA"/>
        </w:rPr>
        <w:t xml:space="preserve"> «Громокипящий кубок»,</w:t>
      </w:r>
      <w:r w:rsidRPr="00400D65">
        <w:rPr>
          <w:rFonts w:ascii="Times New Roman" w:eastAsia="Andale Sans UI" w:hAnsi="Times New Roman" w:cs="Times New Roman"/>
          <w:i/>
          <w:kern w:val="2"/>
          <w:sz w:val="24"/>
          <w:szCs w:val="24"/>
          <w:lang w:eastAsia="ar-SA"/>
        </w:rPr>
        <w:t xml:space="preserve"> «Ананасы</w:t>
      </w:r>
      <w:r w:rsidRPr="00400D65">
        <w:rPr>
          <w:rFonts w:ascii="Times New Roman" w:eastAsia="Andale Sans UI" w:hAnsi="Times New Roman" w:cs="Times New Roman"/>
          <w:b/>
          <w:i/>
          <w:kern w:val="2"/>
          <w:sz w:val="24"/>
          <w:szCs w:val="24"/>
          <w:lang w:eastAsia="ar-SA"/>
        </w:rPr>
        <w:t xml:space="preserve"> в шампанском», «Романтические розы», «Медальоны»</w:t>
      </w:r>
      <w:r w:rsidRPr="00400D65">
        <w:rPr>
          <w:rFonts w:ascii="Times New Roman" w:eastAsia="Andale Sans UI" w:hAnsi="Times New Roman" w:cs="Times New Roman"/>
          <w:kern w:val="2"/>
          <w:sz w:val="24"/>
          <w:szCs w:val="24"/>
          <w:lang w:eastAsia="ar-SA"/>
        </w:rPr>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Символизм. Акмеизм. Футуризм (начальные представления). </w:t>
      </w:r>
    </w:p>
    <w:p w:rsidR="00400D65" w:rsidRPr="00400D65" w:rsidRDefault="00400D65" w:rsidP="00400D65">
      <w:pPr>
        <w:widowControl w:val="0"/>
        <w:suppressAutoHyphens/>
        <w:spacing w:after="213"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Александр Александрович Блок.</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«Незнакомка», «Россия», «Ночь, улица, фонарь, аптека...», «В ресторане», «Река раскинулась. Течет, грустит лениво...»</w:t>
      </w:r>
      <w:r w:rsidRPr="00400D65">
        <w:rPr>
          <w:rFonts w:ascii="Times New Roman" w:eastAsia="Andale Sans UI" w:hAnsi="Times New Roman" w:cs="Times New Roman"/>
          <w:kern w:val="2"/>
          <w:sz w:val="24"/>
          <w:szCs w:val="24"/>
          <w:lang w:eastAsia="ar-SA"/>
        </w:rPr>
        <w:t xml:space="preserve"> (из цикла</w:t>
      </w:r>
      <w:r w:rsidRPr="00400D65">
        <w:rPr>
          <w:rFonts w:ascii="Times New Roman" w:eastAsia="Andale Sans UI" w:hAnsi="Times New Roman" w:cs="Times New Roman"/>
          <w:b/>
          <w:i/>
          <w:kern w:val="2"/>
          <w:sz w:val="24"/>
          <w:szCs w:val="24"/>
          <w:lang w:eastAsia="ar-SA"/>
        </w:rPr>
        <w:t xml:space="preserve"> «На поле</w:t>
      </w:r>
      <w:r w:rsidRPr="00400D65">
        <w:rPr>
          <w:rFonts w:ascii="Times New Roman" w:eastAsia="Andale Sans UI" w:hAnsi="Times New Roman" w:cs="Times New Roman"/>
          <w:i/>
          <w:kern w:val="2"/>
          <w:sz w:val="24"/>
          <w:szCs w:val="24"/>
          <w:lang w:eastAsia="ar-SA"/>
        </w:rPr>
        <w:t xml:space="preserve"> Куликовом»), «На</w:t>
      </w:r>
      <w:r w:rsidRPr="00400D65">
        <w:rPr>
          <w:rFonts w:ascii="Times New Roman" w:eastAsia="Andale Sans UI" w:hAnsi="Times New Roman" w:cs="Times New Roman"/>
          <w:b/>
          <w:i/>
          <w:kern w:val="2"/>
          <w:sz w:val="24"/>
          <w:szCs w:val="24"/>
          <w:lang w:eastAsia="ar-SA"/>
        </w:rPr>
        <w:t xml:space="preserve"> железной дороге»</w:t>
      </w:r>
      <w:r w:rsidRPr="00400D65">
        <w:rPr>
          <w:rFonts w:ascii="Times New Roman" w:eastAsia="Andale Sans UI" w:hAnsi="Times New Roman" w:cs="Times New Roman"/>
          <w:kern w:val="2"/>
          <w:sz w:val="24"/>
          <w:szCs w:val="24"/>
          <w:lang w:eastAsia="ar-SA"/>
        </w:rPr>
        <w:t xml:space="preserve"> (указанные произведения обязательны для изучения). </w:t>
      </w:r>
    </w:p>
    <w:p w:rsidR="00400D65" w:rsidRPr="00400D65" w:rsidRDefault="00400D65" w:rsidP="00400D65">
      <w:pPr>
        <w:widowControl w:val="0"/>
        <w:suppressAutoHyphens/>
        <w:spacing w:after="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i/>
          <w:kern w:val="2"/>
          <w:sz w:val="24"/>
          <w:szCs w:val="24"/>
          <w:lang w:eastAsia="ar-SA"/>
        </w:rPr>
        <w:t>«Вхожу</w:t>
      </w:r>
      <w:r w:rsidRPr="00400D65">
        <w:rPr>
          <w:rFonts w:ascii="Times New Roman" w:eastAsia="Andale Sans UI" w:hAnsi="Times New Roman" w:cs="Times New Roman"/>
          <w:kern w:val="2"/>
          <w:sz w:val="24"/>
          <w:szCs w:val="24"/>
          <w:lang w:eastAsia="ar-SA"/>
        </w:rPr>
        <w:t xml:space="preserve"> я</w:t>
      </w:r>
      <w:r w:rsidRPr="00400D65">
        <w:rPr>
          <w:rFonts w:ascii="Times New Roman" w:eastAsia="Andale Sans UI" w:hAnsi="Times New Roman" w:cs="Times New Roman"/>
          <w:i/>
          <w:kern w:val="2"/>
          <w:sz w:val="24"/>
          <w:szCs w:val="24"/>
          <w:lang w:eastAsia="ar-SA"/>
        </w:rPr>
        <w:t xml:space="preserve"> в темные</w:t>
      </w:r>
      <w:r w:rsidRPr="00400D65">
        <w:rPr>
          <w:rFonts w:ascii="Times New Roman" w:eastAsia="Andale Sans UI" w:hAnsi="Times New Roman" w:cs="Times New Roman"/>
          <w:b/>
          <w:i/>
          <w:kern w:val="2"/>
          <w:sz w:val="24"/>
          <w:szCs w:val="24"/>
          <w:lang w:eastAsia="ar-SA"/>
        </w:rPr>
        <w:t xml:space="preserve"> храмы...»,</w:t>
      </w:r>
      <w:r w:rsidRPr="00400D65">
        <w:rPr>
          <w:rFonts w:ascii="Times New Roman" w:eastAsia="Andale Sans UI" w:hAnsi="Times New Roman" w:cs="Times New Roman"/>
          <w:i/>
          <w:kern w:val="2"/>
          <w:sz w:val="24"/>
          <w:szCs w:val="24"/>
          <w:lang w:eastAsia="ar-SA"/>
        </w:rPr>
        <w:t xml:space="preserve"> «Фабрика», «Когда </w:t>
      </w:r>
      <w:r w:rsidRPr="00400D65">
        <w:rPr>
          <w:rFonts w:ascii="Times New Roman" w:eastAsia="Andale Sans UI" w:hAnsi="Times New Roman" w:cs="Times New Roman"/>
          <w:b/>
          <w:i/>
          <w:kern w:val="2"/>
          <w:sz w:val="24"/>
          <w:szCs w:val="24"/>
          <w:lang w:eastAsia="ar-SA"/>
        </w:rPr>
        <w:t>вы</w:t>
      </w:r>
      <w:r w:rsidRPr="00400D65">
        <w:rPr>
          <w:rFonts w:ascii="Times New Roman" w:eastAsia="Andale Sans UI" w:hAnsi="Times New Roman" w:cs="Times New Roman"/>
          <w:i/>
          <w:kern w:val="2"/>
          <w:sz w:val="24"/>
          <w:szCs w:val="24"/>
          <w:lang w:eastAsia="ar-SA"/>
        </w:rPr>
        <w:t xml:space="preserve"> стоите на моем пути...».</w:t>
      </w:r>
      <w:r w:rsidRPr="00400D65">
        <w:rPr>
          <w:rFonts w:ascii="Times New Roman" w:eastAsia="Andale Sans UI" w:hAnsi="Times New Roman" w:cs="Times New Roman"/>
          <w:kern w:val="2"/>
          <w:sz w:val="24"/>
          <w:szCs w:val="24"/>
          <w:lang w:eastAsia="ar-SA"/>
        </w:rPr>
        <w:t xml:space="preserve"> (Возможен выбор других стихотворений.) </w:t>
      </w:r>
    </w:p>
    <w:p w:rsidR="00400D65" w:rsidRPr="00400D65" w:rsidRDefault="00400D65" w:rsidP="00400D65">
      <w:pPr>
        <w:widowControl w:val="0"/>
        <w:suppressAutoHyphens/>
        <w:spacing w:after="26"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400D65">
        <w:rPr>
          <w:rFonts w:ascii="Times New Roman" w:eastAsia="Andale Sans UI" w:hAnsi="Times New Roman" w:cs="Times New Roman"/>
          <w:i/>
          <w:kern w:val="2"/>
          <w:sz w:val="24"/>
          <w:szCs w:val="24"/>
          <w:lang w:eastAsia="ar-SA"/>
        </w:rPr>
        <w:t>«Стихи</w:t>
      </w:r>
      <w:r w:rsidRPr="00400D65">
        <w:rPr>
          <w:rFonts w:ascii="Times New Roman" w:eastAsia="Andale Sans UI" w:hAnsi="Times New Roman" w:cs="Times New Roman"/>
          <w:b/>
          <w:i/>
          <w:kern w:val="2"/>
          <w:sz w:val="24"/>
          <w:szCs w:val="24"/>
          <w:lang w:eastAsia="ar-SA"/>
        </w:rPr>
        <w:t xml:space="preserve"> о</w:t>
      </w:r>
      <w:r w:rsidRPr="00400D65">
        <w:rPr>
          <w:rFonts w:ascii="Times New Roman" w:eastAsia="Andale Sans UI" w:hAnsi="Times New Roman" w:cs="Times New Roman"/>
          <w:i/>
          <w:kern w:val="2"/>
          <w:sz w:val="24"/>
          <w:szCs w:val="24"/>
          <w:lang w:eastAsia="ar-SA"/>
        </w:rPr>
        <w:t xml:space="preserve"> Прекрасной Даме».</w:t>
      </w:r>
      <w:r w:rsidRPr="00400D65">
        <w:rPr>
          <w:rFonts w:ascii="Times New Roman" w:eastAsia="Andale Sans UI" w:hAnsi="Times New Roman" w:cs="Times New Roman"/>
          <w:kern w:val="2"/>
          <w:sz w:val="24"/>
          <w:szCs w:val="24"/>
          <w:lang w:eastAsia="ar-SA"/>
        </w:rP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Поэма</w:t>
      </w:r>
      <w:r w:rsidRPr="00400D65">
        <w:rPr>
          <w:rFonts w:ascii="Times New Roman" w:eastAsia="Andale Sans UI" w:hAnsi="Times New Roman" w:cs="Times New Roman"/>
          <w:i/>
          <w:kern w:val="2"/>
          <w:sz w:val="24"/>
          <w:szCs w:val="24"/>
          <w:lang w:eastAsia="ar-SA"/>
        </w:rPr>
        <w:t xml:space="preserve"> «Двенадцать».</w:t>
      </w:r>
      <w:r w:rsidRPr="00400D65">
        <w:rPr>
          <w:rFonts w:ascii="Times New Roman" w:eastAsia="Andale Sans UI" w:hAnsi="Times New Roman" w:cs="Times New Roman"/>
          <w:kern w:val="2"/>
          <w:sz w:val="24"/>
          <w:szCs w:val="24"/>
          <w:lang w:eastAsia="ar-SA"/>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400D65" w:rsidRPr="00400D65" w:rsidRDefault="00400D65" w:rsidP="00400D65">
      <w:pPr>
        <w:widowControl w:val="0"/>
        <w:suppressAutoHyphens/>
        <w:spacing w:after="183"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b/>
          <w:kern w:val="2"/>
          <w:sz w:val="24"/>
          <w:szCs w:val="24"/>
          <w:lang w:eastAsia="ar-SA"/>
        </w:rPr>
        <w:t>Новокрестьянская</w:t>
      </w:r>
      <w:proofErr w:type="spellEnd"/>
      <w:r w:rsidRPr="00400D65">
        <w:rPr>
          <w:rFonts w:ascii="Times New Roman" w:eastAsia="Andale Sans UI" w:hAnsi="Times New Roman" w:cs="Times New Roman"/>
          <w:b/>
          <w:kern w:val="2"/>
          <w:sz w:val="24"/>
          <w:szCs w:val="24"/>
          <w:lang w:eastAsia="ar-SA"/>
        </w:rPr>
        <w:t xml:space="preserve"> поэзия </w:t>
      </w:r>
    </w:p>
    <w:p w:rsidR="00400D65" w:rsidRPr="00400D65" w:rsidRDefault="00400D65" w:rsidP="00400D65">
      <w:pPr>
        <w:widowControl w:val="0"/>
        <w:suppressAutoHyphens/>
        <w:spacing w:after="51"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Николай Алексеевич Клюев.</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122"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w:t>
      </w:r>
      <w:proofErr w:type="spellStart"/>
      <w:r w:rsidRPr="00400D65">
        <w:rPr>
          <w:rFonts w:ascii="Times New Roman" w:eastAsia="Andale Sans UI" w:hAnsi="Times New Roman" w:cs="Times New Roman"/>
          <w:b/>
          <w:i/>
          <w:kern w:val="2"/>
          <w:sz w:val="24"/>
          <w:szCs w:val="24"/>
          <w:lang w:eastAsia="ar-SA"/>
        </w:rPr>
        <w:t>Рожество</w:t>
      </w:r>
      <w:proofErr w:type="spellEnd"/>
      <w:r w:rsidRPr="00400D65">
        <w:rPr>
          <w:rFonts w:ascii="Times New Roman" w:eastAsia="Andale Sans UI" w:hAnsi="Times New Roman" w:cs="Times New Roman"/>
          <w:b/>
          <w:i/>
          <w:kern w:val="2"/>
          <w:sz w:val="24"/>
          <w:szCs w:val="24"/>
          <w:lang w:eastAsia="ar-SA"/>
        </w:rPr>
        <w:t xml:space="preserve"> избы», «Вы обещали нам сады...», «Я посвященный от народа...».</w:t>
      </w:r>
      <w:r w:rsidRPr="00400D65">
        <w:rPr>
          <w:rFonts w:ascii="Times New Roman" w:eastAsia="Andale Sans UI" w:hAnsi="Times New Roman" w:cs="Times New Roman"/>
          <w:kern w:val="2"/>
          <w:sz w:val="24"/>
          <w:szCs w:val="24"/>
          <w:lang w:eastAsia="ar-SA"/>
        </w:rPr>
        <w:t xml:space="preserve"> (Возможен выбор трех других стихотворений.) Духовные и поэтические истоки </w:t>
      </w:r>
      <w:proofErr w:type="spellStart"/>
      <w:r w:rsidRPr="00400D65">
        <w:rPr>
          <w:rFonts w:ascii="Times New Roman" w:eastAsia="Andale Sans UI" w:hAnsi="Times New Roman" w:cs="Times New Roman"/>
          <w:kern w:val="2"/>
          <w:sz w:val="24"/>
          <w:szCs w:val="24"/>
          <w:lang w:eastAsia="ar-SA"/>
        </w:rPr>
        <w:t>новокрестьянской</w:t>
      </w:r>
      <w:proofErr w:type="spellEnd"/>
      <w:r w:rsidRPr="00400D65">
        <w:rPr>
          <w:rFonts w:ascii="Times New Roman" w:eastAsia="Andale Sans UI" w:hAnsi="Times New Roman" w:cs="Times New Roman"/>
          <w:kern w:val="2"/>
          <w:sz w:val="24"/>
          <w:szCs w:val="24"/>
          <w:lang w:eastAsia="ar-SA"/>
        </w:rPr>
        <w:t xml:space="preserve"> поэзии: русский фольклор, древнерусская книжность, традиции Кольцова, Никитина, </w:t>
      </w:r>
      <w:proofErr w:type="spellStart"/>
      <w:r w:rsidRPr="00400D65">
        <w:rPr>
          <w:rFonts w:ascii="Times New Roman" w:eastAsia="Andale Sans UI" w:hAnsi="Times New Roman" w:cs="Times New Roman"/>
          <w:kern w:val="2"/>
          <w:sz w:val="24"/>
          <w:szCs w:val="24"/>
          <w:lang w:eastAsia="ar-SA"/>
        </w:rPr>
        <w:t>Майкова</w:t>
      </w:r>
      <w:proofErr w:type="spellEnd"/>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Мея</w:t>
      </w:r>
      <w:proofErr w:type="spellEnd"/>
      <w:r w:rsidRPr="00400D65">
        <w:rPr>
          <w:rFonts w:ascii="Times New Roman" w:eastAsia="Andale Sans UI" w:hAnsi="Times New Roman" w:cs="Times New Roman"/>
          <w:kern w:val="2"/>
          <w:sz w:val="24"/>
          <w:szCs w:val="24"/>
          <w:lang w:eastAsia="ar-SA"/>
        </w:rPr>
        <w:t xml:space="preserve"> и др. Интерес к художественному богатству славянского фольклора. Клюев и Блок. Клюев и Есенин. Полемика </w:t>
      </w:r>
      <w:proofErr w:type="spellStart"/>
      <w:r w:rsidRPr="00400D65">
        <w:rPr>
          <w:rFonts w:ascii="Times New Roman" w:eastAsia="Andale Sans UI" w:hAnsi="Times New Roman" w:cs="Times New Roman"/>
          <w:kern w:val="2"/>
          <w:sz w:val="24"/>
          <w:szCs w:val="24"/>
          <w:lang w:eastAsia="ar-SA"/>
        </w:rPr>
        <w:t>новокрестьянских</w:t>
      </w:r>
      <w:proofErr w:type="spellEnd"/>
      <w:r w:rsidRPr="00400D65">
        <w:rPr>
          <w:rFonts w:ascii="Times New Roman" w:eastAsia="Andale Sans UI" w:hAnsi="Times New Roman" w:cs="Times New Roman"/>
          <w:kern w:val="2"/>
          <w:sz w:val="24"/>
          <w:szCs w:val="24"/>
          <w:lang w:eastAsia="ar-SA"/>
        </w:rPr>
        <w:t xml:space="preserve"> поэтов с пролетарской поэзией. Художественные и идейно-нравственные аспекты этой полемики.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Сергей Александрович Есенин.</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w:t>
      </w:r>
      <w:proofErr w:type="spellStart"/>
      <w:r w:rsidRPr="00400D65">
        <w:rPr>
          <w:rFonts w:ascii="Times New Roman" w:eastAsia="Andale Sans UI" w:hAnsi="Times New Roman" w:cs="Times New Roman"/>
          <w:b/>
          <w:i/>
          <w:kern w:val="2"/>
          <w:sz w:val="24"/>
          <w:szCs w:val="24"/>
          <w:lang w:eastAsia="ar-SA"/>
        </w:rPr>
        <w:t>нэ</w:t>
      </w:r>
      <w:proofErr w:type="spellEnd"/>
      <w:r w:rsidRPr="00400D65">
        <w:rPr>
          <w:rFonts w:ascii="Times New Roman" w:eastAsia="Andale Sans UI" w:hAnsi="Times New Roman" w:cs="Times New Roman"/>
          <w:b/>
          <w:i/>
          <w:kern w:val="2"/>
          <w:sz w:val="24"/>
          <w:szCs w:val="24"/>
          <w:lang w:eastAsia="ar-SA"/>
        </w:rPr>
        <w:t>!..», «Не жалею, не зову, не плачу...», «Русь советская», «Сорокоуст»</w:t>
      </w:r>
      <w:r w:rsidRPr="00400D65">
        <w:rPr>
          <w:rFonts w:ascii="Times New Roman" w:eastAsia="Andale Sans UI" w:hAnsi="Times New Roman" w:cs="Times New Roman"/>
          <w:kern w:val="2"/>
          <w:sz w:val="24"/>
          <w:szCs w:val="24"/>
          <w:lang w:eastAsia="ar-SA"/>
        </w:rPr>
        <w:t xml:space="preserve"> (указанные произведения обязательны для изучения).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«Я покинул родимый дом...», «Собаке Качалова», «Клен ты мой опавший, клен заледенелый...».</w:t>
      </w:r>
      <w:r w:rsidRPr="00400D65">
        <w:rPr>
          <w:rFonts w:ascii="Times New Roman" w:eastAsia="Andale Sans UI" w:hAnsi="Times New Roman" w:cs="Times New Roman"/>
          <w:kern w:val="2"/>
          <w:sz w:val="24"/>
          <w:szCs w:val="24"/>
          <w:lang w:eastAsia="ar-SA"/>
        </w:rPr>
        <w:t xml:space="preserve"> (Возможен выбор трех других стихотворений.)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400D65">
        <w:rPr>
          <w:rFonts w:ascii="Times New Roman" w:eastAsia="Andale Sans UI" w:hAnsi="Times New Roman" w:cs="Times New Roman"/>
          <w:kern w:val="2"/>
          <w:sz w:val="24"/>
          <w:szCs w:val="24"/>
          <w:lang w:eastAsia="ar-SA"/>
        </w:rPr>
        <w:t>Исповедальность</w:t>
      </w:r>
      <w:proofErr w:type="spellEnd"/>
      <w:r w:rsidRPr="00400D65">
        <w:rPr>
          <w:rFonts w:ascii="Times New Roman" w:eastAsia="Andale Sans UI" w:hAnsi="Times New Roman" w:cs="Times New Roman"/>
          <w:kern w:val="2"/>
          <w:sz w:val="24"/>
          <w:szCs w:val="24"/>
          <w:lang w:eastAsia="ar-SA"/>
        </w:rPr>
        <w:t xml:space="preserve"> стихотворных посланий родным и любимым людям.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Есенин и имажинизм. Богатство поэтического языка. </w:t>
      </w:r>
      <w:proofErr w:type="spellStart"/>
      <w:r w:rsidRPr="00400D65">
        <w:rPr>
          <w:rFonts w:ascii="Times New Roman" w:eastAsia="Andale Sans UI" w:hAnsi="Times New Roman" w:cs="Times New Roman"/>
          <w:kern w:val="2"/>
          <w:sz w:val="24"/>
          <w:szCs w:val="24"/>
          <w:lang w:eastAsia="ar-SA"/>
        </w:rPr>
        <w:t>Цветопись</w:t>
      </w:r>
      <w:proofErr w:type="spellEnd"/>
      <w:r w:rsidRPr="00400D65">
        <w:rPr>
          <w:rFonts w:ascii="Times New Roman" w:eastAsia="Andale Sans UI" w:hAnsi="Times New Roman" w:cs="Times New Roman"/>
          <w:kern w:val="2"/>
          <w:sz w:val="24"/>
          <w:szCs w:val="24"/>
          <w:lang w:eastAsia="ar-SA"/>
        </w:rPr>
        <w:t xml:space="preserve"> в поэзии Есенина. </w:t>
      </w:r>
      <w:r w:rsidRPr="00400D65">
        <w:rPr>
          <w:rFonts w:ascii="Times New Roman" w:eastAsia="Andale Sans UI" w:hAnsi="Times New Roman" w:cs="Times New Roman"/>
          <w:kern w:val="2"/>
          <w:sz w:val="24"/>
          <w:szCs w:val="24"/>
          <w:lang w:eastAsia="ar-SA"/>
        </w:rPr>
        <w:lastRenderedPageBreak/>
        <w:t>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400D65">
        <w:rPr>
          <w:rFonts w:ascii="Times New Roman" w:eastAsia="Andale Sans UI" w:hAnsi="Times New Roman" w:cs="Times New Roman"/>
          <w:b/>
          <w:i/>
          <w:kern w:val="2"/>
          <w:sz w:val="24"/>
          <w:szCs w:val="24"/>
          <w:lang w:eastAsia="ar-SA"/>
        </w:rPr>
        <w:t xml:space="preserve"> («Персидские мотивы»). </w:t>
      </w:r>
    </w:p>
    <w:p w:rsidR="00400D65" w:rsidRPr="00400D65" w:rsidRDefault="00400D65" w:rsidP="00400D65">
      <w:pPr>
        <w:widowControl w:val="0"/>
        <w:suppressAutoHyphens/>
        <w:spacing w:after="43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w:t>
      </w:r>
      <w:proofErr w:type="spellStart"/>
      <w:r w:rsidRPr="00400D65">
        <w:rPr>
          <w:rFonts w:ascii="Times New Roman" w:eastAsia="Andale Sans UI" w:hAnsi="Times New Roman" w:cs="Times New Roman"/>
          <w:kern w:val="2"/>
          <w:sz w:val="24"/>
          <w:szCs w:val="24"/>
          <w:lang w:eastAsia="ar-SA"/>
        </w:rPr>
        <w:t>Фольклоризм</w:t>
      </w:r>
      <w:proofErr w:type="spellEnd"/>
      <w:r w:rsidRPr="00400D65">
        <w:rPr>
          <w:rFonts w:ascii="Times New Roman" w:eastAsia="Andale Sans UI" w:hAnsi="Times New Roman" w:cs="Times New Roman"/>
          <w:kern w:val="2"/>
          <w:sz w:val="24"/>
          <w:szCs w:val="24"/>
          <w:lang w:eastAsia="ar-SA"/>
        </w:rPr>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20-х годов XX века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Обзор с монографическим изучением одного-двух произведений (по выбору учителя и учащихся). </w:t>
      </w:r>
    </w:p>
    <w:p w:rsidR="00400D65" w:rsidRPr="00400D65" w:rsidRDefault="00400D65" w:rsidP="00400D65">
      <w:pPr>
        <w:widowControl w:val="0"/>
        <w:suppressAutoHyphens/>
        <w:spacing w:after="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Общая характеристика литературного процесса. Литературные объединения</w:t>
      </w:r>
      <w:r w:rsidRPr="00400D65">
        <w:rPr>
          <w:rFonts w:ascii="Times New Roman" w:eastAsia="Andale Sans UI" w:hAnsi="Times New Roman" w:cs="Times New Roman"/>
          <w:i/>
          <w:kern w:val="2"/>
          <w:sz w:val="24"/>
          <w:szCs w:val="24"/>
          <w:lang w:eastAsia="ar-SA"/>
        </w:rPr>
        <w:t xml:space="preserve"> («Пролеткульт», «Кузница», ЛЕФ, «Перевал», конструктивисты, ОБЭРИУ, «</w:t>
      </w:r>
      <w:proofErr w:type="spellStart"/>
      <w:r w:rsidRPr="00400D65">
        <w:rPr>
          <w:rFonts w:ascii="Times New Roman" w:eastAsia="Andale Sans UI" w:hAnsi="Times New Roman" w:cs="Times New Roman"/>
          <w:i/>
          <w:kern w:val="2"/>
          <w:sz w:val="24"/>
          <w:szCs w:val="24"/>
          <w:lang w:eastAsia="ar-SA"/>
        </w:rPr>
        <w:t>Серапионовы</w:t>
      </w:r>
      <w:proofErr w:type="spellEnd"/>
      <w:r w:rsidRPr="00400D65">
        <w:rPr>
          <w:rFonts w:ascii="Times New Roman" w:eastAsia="Andale Sans UI" w:hAnsi="Times New Roman" w:cs="Times New Roman"/>
          <w:i/>
          <w:kern w:val="2"/>
          <w:sz w:val="24"/>
          <w:szCs w:val="24"/>
          <w:lang w:eastAsia="ar-SA"/>
        </w:rPr>
        <w:t xml:space="preserve"> братья»</w:t>
      </w:r>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Тема России и революции: трагическое осмысление темы в творчестве поэтов старшего поколения</w:t>
      </w:r>
      <w:r w:rsidRPr="00400D65">
        <w:rPr>
          <w:rFonts w:ascii="Times New Roman" w:eastAsia="Andale Sans UI" w:hAnsi="Times New Roman" w:cs="Times New Roman"/>
          <w:b/>
          <w:kern w:val="2"/>
          <w:sz w:val="24"/>
          <w:szCs w:val="24"/>
          <w:lang w:eastAsia="ar-SA"/>
        </w:rPr>
        <w:t xml:space="preserve"> (А. Блок, 3. Гиппиус, А. Белый, В. Ходасевич, И. Бунин, Д. Мережковский, А. Ахматова, М. Цветаева, О, Мандельштам</w:t>
      </w:r>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Поиски поэтического языка новой эпохи, эксперименты со словом</w:t>
      </w:r>
      <w:r w:rsidRPr="00400D65">
        <w:rPr>
          <w:rFonts w:ascii="Times New Roman" w:eastAsia="Andale Sans UI" w:hAnsi="Times New Roman" w:cs="Times New Roman"/>
          <w:b/>
          <w:kern w:val="2"/>
          <w:sz w:val="24"/>
          <w:szCs w:val="24"/>
          <w:lang w:eastAsia="ar-SA"/>
        </w:rPr>
        <w:t xml:space="preserve"> (В. Хлебников,</w:t>
      </w:r>
      <w:r w:rsidRPr="00400D65">
        <w:rPr>
          <w:rFonts w:ascii="Times New Roman" w:eastAsia="Andale Sans UI" w:hAnsi="Times New Roman" w:cs="Times New Roman"/>
          <w:kern w:val="2"/>
          <w:sz w:val="24"/>
          <w:szCs w:val="24"/>
          <w:lang w:eastAsia="ar-SA"/>
        </w:rPr>
        <w:t xml:space="preserve"> поэты-</w:t>
      </w:r>
      <w:proofErr w:type="spellStart"/>
      <w:r w:rsidRPr="00400D65">
        <w:rPr>
          <w:rFonts w:ascii="Times New Roman" w:eastAsia="Andale Sans UI" w:hAnsi="Times New Roman" w:cs="Times New Roman"/>
          <w:kern w:val="2"/>
          <w:sz w:val="24"/>
          <w:szCs w:val="24"/>
          <w:lang w:eastAsia="ar-SA"/>
        </w:rPr>
        <w:t>обэриуты</w:t>
      </w:r>
      <w:proofErr w:type="spellEnd"/>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Тема революции и Гражданской войны в творчестве писателей нового поколения</w:t>
      </w:r>
      <w:r w:rsidRPr="00400D65">
        <w:rPr>
          <w:rFonts w:ascii="Times New Roman" w:eastAsia="Andale Sans UI" w:hAnsi="Times New Roman" w:cs="Times New Roman"/>
          <w:b/>
          <w:i/>
          <w:kern w:val="2"/>
          <w:sz w:val="24"/>
          <w:szCs w:val="24"/>
          <w:lang w:eastAsia="ar-SA"/>
        </w:rPr>
        <w:t xml:space="preserve"> («Конармия»</w:t>
      </w:r>
      <w:r w:rsidRPr="00400D65">
        <w:rPr>
          <w:rFonts w:ascii="Times New Roman" w:eastAsia="Andale Sans UI" w:hAnsi="Times New Roman" w:cs="Times New Roman"/>
          <w:b/>
          <w:kern w:val="2"/>
          <w:sz w:val="24"/>
          <w:szCs w:val="24"/>
          <w:lang w:eastAsia="ar-SA"/>
        </w:rPr>
        <w:t xml:space="preserve"> И. Бабеля, </w:t>
      </w:r>
      <w:r w:rsidRPr="00400D65">
        <w:rPr>
          <w:rFonts w:ascii="Times New Roman" w:eastAsia="Andale Sans UI" w:hAnsi="Times New Roman" w:cs="Times New Roman"/>
          <w:b/>
          <w:i/>
          <w:kern w:val="2"/>
          <w:sz w:val="24"/>
          <w:szCs w:val="24"/>
          <w:lang w:eastAsia="ar-SA"/>
        </w:rPr>
        <w:t>«Россия, кровью умытая»</w:t>
      </w:r>
      <w:r w:rsidRPr="00400D65">
        <w:rPr>
          <w:rFonts w:ascii="Times New Roman" w:eastAsia="Andale Sans UI" w:hAnsi="Times New Roman" w:cs="Times New Roman"/>
          <w:b/>
          <w:kern w:val="2"/>
          <w:sz w:val="24"/>
          <w:szCs w:val="24"/>
          <w:lang w:eastAsia="ar-SA"/>
        </w:rPr>
        <w:t xml:space="preserve"> А. Веселого,</w:t>
      </w:r>
      <w:r w:rsidRPr="00400D65">
        <w:rPr>
          <w:rFonts w:ascii="Times New Roman" w:eastAsia="Andale Sans UI" w:hAnsi="Times New Roman" w:cs="Times New Roman"/>
          <w:b/>
          <w:i/>
          <w:kern w:val="2"/>
          <w:sz w:val="24"/>
          <w:szCs w:val="24"/>
          <w:lang w:eastAsia="ar-SA"/>
        </w:rPr>
        <w:t xml:space="preserve"> «Разгром» </w:t>
      </w:r>
      <w:r w:rsidRPr="00400D65">
        <w:rPr>
          <w:rFonts w:ascii="Times New Roman" w:eastAsia="Andale Sans UI" w:hAnsi="Times New Roman" w:cs="Times New Roman"/>
          <w:b/>
          <w:kern w:val="2"/>
          <w:sz w:val="24"/>
          <w:szCs w:val="24"/>
          <w:lang w:eastAsia="ar-SA"/>
        </w:rPr>
        <w:t>А. Фадеева).</w:t>
      </w:r>
      <w:r w:rsidRPr="00400D65">
        <w:rPr>
          <w:rFonts w:ascii="Times New Roman" w:eastAsia="Andale Sans UI" w:hAnsi="Times New Roman" w:cs="Times New Roman"/>
          <w:kern w:val="2"/>
          <w:sz w:val="24"/>
          <w:szCs w:val="24"/>
          <w:lang w:eastAsia="ar-SA"/>
        </w:rPr>
        <w:t xml:space="preserve"> Трагизм восприятия революционных событий прозаиками старшего поколения</w:t>
      </w:r>
      <w:r w:rsidRPr="00400D65">
        <w:rPr>
          <w:rFonts w:ascii="Times New Roman" w:eastAsia="Andale Sans UI" w:hAnsi="Times New Roman" w:cs="Times New Roman"/>
          <w:b/>
          <w:i/>
          <w:kern w:val="2"/>
          <w:sz w:val="24"/>
          <w:szCs w:val="24"/>
          <w:lang w:eastAsia="ar-SA"/>
        </w:rPr>
        <w:t xml:space="preserve"> («Плачи»</w:t>
      </w:r>
      <w:r w:rsidRPr="00400D65">
        <w:rPr>
          <w:rFonts w:ascii="Times New Roman" w:eastAsia="Andale Sans UI" w:hAnsi="Times New Roman" w:cs="Times New Roman"/>
          <w:b/>
          <w:kern w:val="2"/>
          <w:sz w:val="24"/>
          <w:szCs w:val="24"/>
          <w:lang w:eastAsia="ar-SA"/>
        </w:rPr>
        <w:t xml:space="preserve"> А. Ремизова</w:t>
      </w:r>
      <w:r w:rsidRPr="00400D65">
        <w:rPr>
          <w:rFonts w:ascii="Times New Roman" w:eastAsia="Andale Sans UI" w:hAnsi="Times New Roman" w:cs="Times New Roman"/>
          <w:kern w:val="2"/>
          <w:sz w:val="24"/>
          <w:szCs w:val="24"/>
          <w:lang w:eastAsia="ar-SA"/>
        </w:rPr>
        <w:t xml:space="preserve"> как жанр лирической орнаментальной прозы; </w:t>
      </w:r>
      <w:r w:rsidRPr="00400D65">
        <w:rPr>
          <w:rFonts w:ascii="Times New Roman" w:eastAsia="Andale Sans UI" w:hAnsi="Times New Roman" w:cs="Times New Roman"/>
          <w:b/>
          <w:i/>
          <w:kern w:val="2"/>
          <w:sz w:val="24"/>
          <w:szCs w:val="24"/>
          <w:lang w:eastAsia="ar-SA"/>
        </w:rPr>
        <w:t>«Солнце мертвых»</w:t>
      </w:r>
      <w:r w:rsidRPr="00400D65">
        <w:rPr>
          <w:rFonts w:ascii="Times New Roman" w:eastAsia="Andale Sans UI" w:hAnsi="Times New Roman" w:cs="Times New Roman"/>
          <w:b/>
          <w:kern w:val="2"/>
          <w:sz w:val="24"/>
          <w:szCs w:val="24"/>
          <w:lang w:eastAsia="ar-SA"/>
        </w:rPr>
        <w:t xml:space="preserve"> И, Шмелева),</w:t>
      </w:r>
      <w:r w:rsidRPr="00400D65">
        <w:rPr>
          <w:rFonts w:ascii="Times New Roman" w:eastAsia="Andale Sans UI" w:hAnsi="Times New Roman" w:cs="Times New Roman"/>
          <w:kern w:val="2"/>
          <w:sz w:val="24"/>
          <w:szCs w:val="24"/>
          <w:lang w:eastAsia="ar-SA"/>
        </w:rPr>
        <w:t xml:space="preserve"> Поиски нового героя эпохи</w:t>
      </w:r>
      <w:r w:rsidRPr="00400D65">
        <w:rPr>
          <w:rFonts w:ascii="Times New Roman" w:eastAsia="Andale Sans UI" w:hAnsi="Times New Roman" w:cs="Times New Roman"/>
          <w:b/>
          <w:i/>
          <w:kern w:val="2"/>
          <w:sz w:val="24"/>
          <w:szCs w:val="24"/>
          <w:lang w:eastAsia="ar-SA"/>
        </w:rPr>
        <w:t xml:space="preserve"> («Голый год»</w:t>
      </w:r>
      <w:r w:rsidRPr="00400D65">
        <w:rPr>
          <w:rFonts w:ascii="Times New Roman" w:eastAsia="Andale Sans UI" w:hAnsi="Times New Roman" w:cs="Times New Roman"/>
          <w:b/>
          <w:kern w:val="2"/>
          <w:sz w:val="24"/>
          <w:szCs w:val="24"/>
          <w:lang w:eastAsia="ar-SA"/>
        </w:rPr>
        <w:t xml:space="preserve"> Б. Пильняка,</w:t>
      </w:r>
      <w:r w:rsidRPr="00400D65">
        <w:rPr>
          <w:rFonts w:ascii="Times New Roman" w:eastAsia="Andale Sans UI" w:hAnsi="Times New Roman" w:cs="Times New Roman"/>
          <w:b/>
          <w:i/>
          <w:kern w:val="2"/>
          <w:sz w:val="24"/>
          <w:szCs w:val="24"/>
          <w:lang w:eastAsia="ar-SA"/>
        </w:rPr>
        <w:t xml:space="preserve"> «Ветер»</w:t>
      </w:r>
      <w:r w:rsidRPr="00400D65">
        <w:rPr>
          <w:rFonts w:ascii="Times New Roman" w:eastAsia="Andale Sans UI" w:hAnsi="Times New Roman" w:cs="Times New Roman"/>
          <w:b/>
          <w:kern w:val="2"/>
          <w:sz w:val="24"/>
          <w:szCs w:val="24"/>
          <w:lang w:eastAsia="ar-SA"/>
        </w:rPr>
        <w:t xml:space="preserve"> Б. Лавренева,</w:t>
      </w:r>
      <w:r w:rsidRPr="00400D65">
        <w:rPr>
          <w:rFonts w:ascii="Times New Roman" w:eastAsia="Andale Sans UI" w:hAnsi="Times New Roman" w:cs="Times New Roman"/>
          <w:b/>
          <w:i/>
          <w:kern w:val="2"/>
          <w:sz w:val="24"/>
          <w:szCs w:val="24"/>
          <w:lang w:eastAsia="ar-SA"/>
        </w:rPr>
        <w:t xml:space="preserve"> «Чапаев»</w:t>
      </w:r>
      <w:r w:rsidRPr="00400D65">
        <w:rPr>
          <w:rFonts w:ascii="Times New Roman" w:eastAsia="Andale Sans UI" w:hAnsi="Times New Roman" w:cs="Times New Roman"/>
          <w:b/>
          <w:kern w:val="2"/>
          <w:sz w:val="24"/>
          <w:szCs w:val="24"/>
          <w:lang w:eastAsia="ar-SA"/>
        </w:rPr>
        <w:t xml:space="preserve"> Д. Фурманова).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Русская эмигрантская сатира, ее направленность </w:t>
      </w:r>
      <w:r w:rsidRPr="00400D65">
        <w:rPr>
          <w:rFonts w:ascii="Times New Roman" w:eastAsia="Andale Sans UI" w:hAnsi="Times New Roman" w:cs="Times New Roman"/>
          <w:b/>
          <w:kern w:val="2"/>
          <w:sz w:val="24"/>
          <w:szCs w:val="24"/>
          <w:lang w:eastAsia="ar-SA"/>
        </w:rPr>
        <w:t>(А. Аверченко.</w:t>
      </w:r>
      <w:r w:rsidRPr="00400D65">
        <w:rPr>
          <w:rFonts w:ascii="Times New Roman" w:eastAsia="Andale Sans UI" w:hAnsi="Times New Roman" w:cs="Times New Roman"/>
          <w:b/>
          <w:i/>
          <w:kern w:val="2"/>
          <w:sz w:val="24"/>
          <w:szCs w:val="24"/>
          <w:lang w:eastAsia="ar-SA"/>
        </w:rPr>
        <w:t xml:space="preserve"> «Дюжина ножей в спину революции»; </w:t>
      </w:r>
      <w:r w:rsidRPr="00400D65">
        <w:rPr>
          <w:rFonts w:ascii="Times New Roman" w:eastAsia="Andale Sans UI" w:hAnsi="Times New Roman" w:cs="Times New Roman"/>
          <w:b/>
          <w:kern w:val="2"/>
          <w:sz w:val="24"/>
          <w:szCs w:val="24"/>
          <w:lang w:eastAsia="ar-SA"/>
        </w:rPr>
        <w:t>Тэффи.</w:t>
      </w:r>
      <w:r w:rsidRPr="00400D65">
        <w:rPr>
          <w:rFonts w:ascii="Times New Roman" w:eastAsia="Andale Sans UI" w:hAnsi="Times New Roman" w:cs="Times New Roman"/>
          <w:b/>
          <w:i/>
          <w:kern w:val="2"/>
          <w:sz w:val="24"/>
          <w:szCs w:val="24"/>
          <w:lang w:eastAsia="ar-SA"/>
        </w:rPr>
        <w:t xml:space="preserve"> «Ностальгия»), </w:t>
      </w:r>
    </w:p>
    <w:p w:rsidR="00400D65" w:rsidRPr="00400D65" w:rsidRDefault="00400D65" w:rsidP="00400D65">
      <w:pPr>
        <w:widowControl w:val="0"/>
        <w:tabs>
          <w:tab w:val="center" w:pos="811"/>
          <w:tab w:val="center" w:pos="2344"/>
          <w:tab w:val="center" w:pos="4269"/>
          <w:tab w:val="right" w:pos="6052"/>
        </w:tabs>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Calibr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 xml:space="preserve">Теория </w:t>
      </w:r>
      <w:r w:rsidRPr="00400D65">
        <w:rPr>
          <w:rFonts w:ascii="Times New Roman" w:eastAsia="Andale Sans UI" w:hAnsi="Times New Roman" w:cs="Times New Roman"/>
          <w:kern w:val="2"/>
          <w:sz w:val="24"/>
          <w:szCs w:val="24"/>
          <w:lang w:eastAsia="ar-SA"/>
        </w:rPr>
        <w:tab/>
        <w:t xml:space="preserve">литературы. </w:t>
      </w:r>
      <w:r w:rsidRPr="00400D65">
        <w:rPr>
          <w:rFonts w:ascii="Times New Roman" w:eastAsia="Andale Sans UI" w:hAnsi="Times New Roman" w:cs="Times New Roman"/>
          <w:kern w:val="2"/>
          <w:sz w:val="24"/>
          <w:szCs w:val="24"/>
          <w:lang w:eastAsia="ar-SA"/>
        </w:rPr>
        <w:tab/>
        <w:t xml:space="preserve">Орнаментальная </w:t>
      </w:r>
      <w:r w:rsidRPr="00400D65">
        <w:rPr>
          <w:rFonts w:ascii="Times New Roman" w:eastAsia="Andale Sans UI" w:hAnsi="Times New Roman" w:cs="Times New Roman"/>
          <w:kern w:val="2"/>
          <w:sz w:val="24"/>
          <w:szCs w:val="24"/>
          <w:lang w:eastAsia="ar-SA"/>
        </w:rPr>
        <w:tab/>
        <w:t xml:space="preserve">проза (начальные представления).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Владимир Владимирович Маяковский.</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«А вы могли</w:t>
      </w:r>
      <w:r w:rsidRPr="00400D65">
        <w:rPr>
          <w:rFonts w:ascii="Times New Roman" w:eastAsia="Arial Unicode MS" w:hAnsi="Times New Roman" w:cs="Times New Roman"/>
          <w:i/>
          <w:kern w:val="2"/>
          <w:sz w:val="24"/>
          <w:szCs w:val="24"/>
          <w:lang w:eastAsia="ar-SA"/>
        </w:rPr>
        <w:t xml:space="preserve"> бы?»,</w:t>
      </w:r>
      <w:r w:rsidRPr="00400D65">
        <w:rPr>
          <w:rFonts w:ascii="Times New Roman" w:eastAsia="Andale Sans UI" w:hAnsi="Times New Roman" w:cs="Times New Roman"/>
          <w:b/>
          <w:i/>
          <w:kern w:val="2"/>
          <w:sz w:val="24"/>
          <w:szCs w:val="24"/>
          <w:lang w:eastAsia="ar-SA"/>
        </w:rPr>
        <w:t xml:space="preserve"> «Послушайте!»,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«Скрипка и немножко нервно», «</w:t>
      </w:r>
      <w:proofErr w:type="spellStart"/>
      <w:r w:rsidRPr="00400D65">
        <w:rPr>
          <w:rFonts w:ascii="Times New Roman" w:eastAsia="Andale Sans UI" w:hAnsi="Times New Roman" w:cs="Times New Roman"/>
          <w:b/>
          <w:i/>
          <w:kern w:val="2"/>
          <w:sz w:val="24"/>
          <w:szCs w:val="24"/>
          <w:lang w:eastAsia="ar-SA"/>
        </w:rPr>
        <w:t>Лиличка</w:t>
      </w:r>
      <w:proofErr w:type="spellEnd"/>
      <w:r w:rsidRPr="00400D65">
        <w:rPr>
          <w:rFonts w:ascii="Times New Roman" w:eastAsia="Andale Sans UI" w:hAnsi="Times New Roman" w:cs="Times New Roman"/>
          <w:b/>
          <w:i/>
          <w:kern w:val="2"/>
          <w:sz w:val="24"/>
          <w:szCs w:val="24"/>
          <w:lang w:eastAsia="ar-SA"/>
        </w:rPr>
        <w:t>!», «Юбилейное», «Прозаседавшиеся»</w:t>
      </w:r>
      <w:r w:rsidRPr="00400D65">
        <w:rPr>
          <w:rFonts w:ascii="Times New Roman" w:eastAsia="Andale Sans UI" w:hAnsi="Times New Roman" w:cs="Times New Roman"/>
          <w:kern w:val="2"/>
          <w:sz w:val="24"/>
          <w:szCs w:val="24"/>
          <w:lang w:eastAsia="ar-SA"/>
        </w:rPr>
        <w:t xml:space="preserve"> (указанные произведения являются обязательными для изучения).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 xml:space="preserve">«Разговор с фининспектором о поэзии», «Сергею Есенину», «Письмо товарищу </w:t>
      </w:r>
      <w:proofErr w:type="spellStart"/>
      <w:r w:rsidRPr="00400D65">
        <w:rPr>
          <w:rFonts w:ascii="Times New Roman" w:eastAsia="Andale Sans UI" w:hAnsi="Times New Roman" w:cs="Times New Roman"/>
          <w:b/>
          <w:i/>
          <w:kern w:val="2"/>
          <w:sz w:val="24"/>
          <w:szCs w:val="24"/>
          <w:lang w:eastAsia="ar-SA"/>
        </w:rPr>
        <w:t>Кострову</w:t>
      </w:r>
      <w:proofErr w:type="spellEnd"/>
      <w:r w:rsidRPr="00400D65">
        <w:rPr>
          <w:rFonts w:ascii="Times New Roman" w:eastAsia="Andale Sans UI" w:hAnsi="Times New Roman" w:cs="Times New Roman"/>
          <w:b/>
          <w:i/>
          <w:kern w:val="2"/>
          <w:sz w:val="24"/>
          <w:szCs w:val="24"/>
          <w:lang w:eastAsia="ar-SA"/>
        </w:rPr>
        <w:t xml:space="preserve"> из Парижа о сущности любви», «Письмо Татьяне Яковлевой». </w:t>
      </w:r>
      <w:r w:rsidRPr="00400D65">
        <w:rPr>
          <w:rFonts w:ascii="Times New Roman" w:eastAsia="Andale Sans UI" w:hAnsi="Times New Roman" w:cs="Times New Roman"/>
          <w:kern w:val="2"/>
          <w:sz w:val="24"/>
          <w:szCs w:val="24"/>
          <w:lang w:eastAsia="ar-SA"/>
        </w:rP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Традиции Маяковского в российской поэзии XX столетия. </w:t>
      </w:r>
    </w:p>
    <w:p w:rsidR="00400D65" w:rsidRPr="00400D65" w:rsidRDefault="00400D65" w:rsidP="00400D65">
      <w:pPr>
        <w:widowControl w:val="0"/>
        <w:suppressAutoHyphens/>
        <w:spacing w:after="89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30-х годов XX века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400D65">
        <w:rPr>
          <w:rFonts w:ascii="Times New Roman" w:eastAsia="Andale Sans UI" w:hAnsi="Times New Roman" w:cs="Times New Roman"/>
          <w:b/>
          <w:kern w:val="2"/>
          <w:sz w:val="24"/>
          <w:szCs w:val="24"/>
          <w:lang w:eastAsia="ar-SA"/>
        </w:rPr>
        <w:t xml:space="preserve"> А. Ахматовой, М. Цветаевой, Б. Пастернака, О. Мандельштама</w:t>
      </w:r>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Новая волна поэтов: лирические стихотворения </w:t>
      </w:r>
      <w:r w:rsidRPr="00400D65">
        <w:rPr>
          <w:rFonts w:ascii="Times New Roman" w:eastAsia="Andale Sans UI" w:hAnsi="Times New Roman" w:cs="Times New Roman"/>
          <w:b/>
          <w:kern w:val="2"/>
          <w:sz w:val="24"/>
          <w:szCs w:val="24"/>
          <w:lang w:eastAsia="ar-SA"/>
        </w:rPr>
        <w:t xml:space="preserve">Б. Корнилова, П. Васильева, М. Исаковского, А. Прокофьева, Я. Смелякова, Б. </w:t>
      </w:r>
      <w:proofErr w:type="spellStart"/>
      <w:r w:rsidRPr="00400D65">
        <w:rPr>
          <w:rFonts w:ascii="Times New Roman" w:eastAsia="Andale Sans UI" w:hAnsi="Times New Roman" w:cs="Times New Roman"/>
          <w:b/>
          <w:kern w:val="2"/>
          <w:sz w:val="24"/>
          <w:szCs w:val="24"/>
          <w:lang w:eastAsia="ar-SA"/>
        </w:rPr>
        <w:t>Ручьева</w:t>
      </w:r>
      <w:proofErr w:type="spellEnd"/>
      <w:r w:rsidRPr="00400D65">
        <w:rPr>
          <w:rFonts w:ascii="Times New Roman" w:eastAsia="Andale Sans UI" w:hAnsi="Times New Roman" w:cs="Times New Roman"/>
          <w:b/>
          <w:kern w:val="2"/>
          <w:sz w:val="24"/>
          <w:szCs w:val="24"/>
          <w:lang w:eastAsia="ar-SA"/>
        </w:rPr>
        <w:t xml:space="preserve">, М. Светлова </w:t>
      </w:r>
      <w:r w:rsidRPr="00400D65">
        <w:rPr>
          <w:rFonts w:ascii="Times New Roman" w:eastAsia="Andale Sans UI" w:hAnsi="Times New Roman" w:cs="Times New Roman"/>
          <w:kern w:val="2"/>
          <w:sz w:val="24"/>
          <w:szCs w:val="24"/>
          <w:lang w:eastAsia="ar-SA"/>
        </w:rPr>
        <w:t>и др.; поэмы</w:t>
      </w:r>
      <w:r w:rsidRPr="00400D65">
        <w:rPr>
          <w:rFonts w:ascii="Times New Roman" w:eastAsia="Andale Sans UI" w:hAnsi="Times New Roman" w:cs="Times New Roman"/>
          <w:b/>
          <w:kern w:val="2"/>
          <w:sz w:val="24"/>
          <w:szCs w:val="24"/>
          <w:lang w:eastAsia="ar-SA"/>
        </w:rPr>
        <w:t xml:space="preserve"> А. Твардовского, И. Сельвинского.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Тема русской истории в литературе 30-х годов</w:t>
      </w:r>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widowControl w:val="0"/>
        <w:suppressAutoHyphens/>
        <w:spacing w:after="2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lastRenderedPageBreak/>
        <w:t>А. Толстой.</w:t>
      </w:r>
      <w:r w:rsidRPr="00400D65">
        <w:rPr>
          <w:rFonts w:ascii="Times New Roman" w:eastAsia="Andale Sans UI" w:hAnsi="Times New Roman" w:cs="Times New Roman"/>
          <w:b/>
          <w:i/>
          <w:kern w:val="2"/>
          <w:sz w:val="24"/>
          <w:szCs w:val="24"/>
          <w:lang w:eastAsia="ar-SA"/>
        </w:rPr>
        <w:t xml:space="preserve"> «Петр Первый»,</w:t>
      </w:r>
      <w:r w:rsidRPr="00400D65">
        <w:rPr>
          <w:rFonts w:ascii="Times New Roman" w:eastAsia="Andale Sans UI" w:hAnsi="Times New Roman" w:cs="Times New Roman"/>
          <w:b/>
          <w:kern w:val="2"/>
          <w:sz w:val="24"/>
          <w:szCs w:val="24"/>
          <w:lang w:eastAsia="ar-SA"/>
        </w:rPr>
        <w:t xml:space="preserve"> Ю. Тынянов.</w:t>
      </w:r>
      <w:r w:rsidRPr="00400D65">
        <w:rPr>
          <w:rFonts w:ascii="Times New Roman" w:eastAsia="Andale Sans UI" w:hAnsi="Times New Roman" w:cs="Times New Roman"/>
          <w:b/>
          <w:i/>
          <w:kern w:val="2"/>
          <w:sz w:val="24"/>
          <w:szCs w:val="24"/>
          <w:lang w:eastAsia="ar-SA"/>
        </w:rPr>
        <w:t xml:space="preserve"> «Смерть </w:t>
      </w:r>
    </w:p>
    <w:p w:rsidR="00400D65" w:rsidRPr="00400D65" w:rsidRDefault="00400D65" w:rsidP="00400D65">
      <w:pPr>
        <w:widowControl w:val="0"/>
        <w:suppressAutoHyphens/>
        <w:spacing w:after="4" w:line="252" w:lineRule="auto"/>
        <w:ind w:firstLine="5"/>
        <w:contextualSpacing/>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b/>
          <w:i/>
          <w:kern w:val="2"/>
          <w:sz w:val="24"/>
          <w:szCs w:val="24"/>
          <w:lang w:eastAsia="ar-SA"/>
        </w:rPr>
        <w:t>Вазир-Мухтара</w:t>
      </w:r>
      <w:proofErr w:type="spellEnd"/>
      <w:r w:rsidRPr="00400D65">
        <w:rPr>
          <w:rFonts w:ascii="Times New Roman" w:eastAsia="Andale Sans UI" w:hAnsi="Times New Roman" w:cs="Times New Roman"/>
          <w:b/>
          <w:i/>
          <w:kern w:val="2"/>
          <w:sz w:val="24"/>
          <w:szCs w:val="24"/>
          <w:lang w:eastAsia="ar-SA"/>
        </w:rPr>
        <w:t>»,</w:t>
      </w:r>
      <w:r w:rsidRPr="00400D65">
        <w:rPr>
          <w:rFonts w:ascii="Times New Roman" w:eastAsia="Andale Sans UI" w:hAnsi="Times New Roman" w:cs="Times New Roman"/>
          <w:kern w:val="2"/>
          <w:sz w:val="24"/>
          <w:szCs w:val="24"/>
          <w:lang w:eastAsia="ar-SA"/>
        </w:rPr>
        <w:t xml:space="preserve"> </w:t>
      </w:r>
      <w:proofErr w:type="spellStart"/>
      <w:r w:rsidRPr="00400D65">
        <w:rPr>
          <w:rFonts w:ascii="Times New Roman" w:eastAsia="Andale Sans UI" w:hAnsi="Times New Roman" w:cs="Times New Roman"/>
          <w:kern w:val="2"/>
          <w:sz w:val="24"/>
          <w:szCs w:val="24"/>
          <w:lang w:eastAsia="ar-SA"/>
        </w:rPr>
        <w:t>поэмы</w:t>
      </w:r>
      <w:r w:rsidRPr="00400D65">
        <w:rPr>
          <w:rFonts w:ascii="Times New Roman" w:eastAsia="Andale Sans UI" w:hAnsi="Times New Roman" w:cs="Times New Roman"/>
          <w:b/>
          <w:kern w:val="2"/>
          <w:sz w:val="24"/>
          <w:szCs w:val="24"/>
          <w:lang w:eastAsia="ar-SA"/>
        </w:rPr>
        <w:t>Дм</w:t>
      </w:r>
      <w:proofErr w:type="spellEnd"/>
      <w:r w:rsidRPr="00400D65">
        <w:rPr>
          <w:rFonts w:ascii="Times New Roman" w:eastAsia="Andale Sans UI" w:hAnsi="Times New Roman" w:cs="Times New Roman"/>
          <w:b/>
          <w:kern w:val="2"/>
          <w:sz w:val="24"/>
          <w:szCs w:val="24"/>
          <w:lang w:eastAsia="ar-SA"/>
        </w:rPr>
        <w:t xml:space="preserve">. </w:t>
      </w:r>
      <w:proofErr w:type="spellStart"/>
      <w:r w:rsidRPr="00400D65">
        <w:rPr>
          <w:rFonts w:ascii="Times New Roman" w:eastAsia="Andale Sans UI" w:hAnsi="Times New Roman" w:cs="Times New Roman"/>
          <w:b/>
          <w:kern w:val="2"/>
          <w:sz w:val="24"/>
          <w:szCs w:val="24"/>
          <w:lang w:eastAsia="ar-SA"/>
        </w:rPr>
        <w:t>Кедрина</w:t>
      </w:r>
      <w:proofErr w:type="spellEnd"/>
      <w:r w:rsidRPr="00400D65">
        <w:rPr>
          <w:rFonts w:ascii="Times New Roman" w:eastAsia="Andale Sans UI" w:hAnsi="Times New Roman" w:cs="Times New Roman"/>
          <w:b/>
          <w:kern w:val="2"/>
          <w:sz w:val="24"/>
          <w:szCs w:val="24"/>
          <w:lang w:eastAsia="ar-SA"/>
        </w:rPr>
        <w:t xml:space="preserve">, К. Симонова, Л. Мартынова. </w:t>
      </w:r>
    </w:p>
    <w:p w:rsidR="00400D65" w:rsidRPr="00400D65" w:rsidRDefault="00400D65" w:rsidP="00400D65">
      <w:pPr>
        <w:widowControl w:val="0"/>
        <w:suppressAutoHyphens/>
        <w:spacing w:after="28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Утверждение пафоса и драматизма революционных испытаний в творчестве</w:t>
      </w:r>
      <w:r w:rsidRPr="00400D65">
        <w:rPr>
          <w:rFonts w:ascii="Times New Roman" w:eastAsia="Andale Sans UI" w:hAnsi="Times New Roman" w:cs="Times New Roman"/>
          <w:b/>
          <w:kern w:val="2"/>
          <w:sz w:val="24"/>
          <w:szCs w:val="24"/>
          <w:lang w:eastAsia="ar-SA"/>
        </w:rPr>
        <w:t xml:space="preserve"> М. Шолохова, Н. Островского, В. </w:t>
      </w:r>
      <w:proofErr w:type="spellStart"/>
      <w:r w:rsidRPr="00400D65">
        <w:rPr>
          <w:rFonts w:ascii="Times New Roman" w:eastAsia="Andale Sans UI" w:hAnsi="Times New Roman" w:cs="Times New Roman"/>
          <w:b/>
          <w:kern w:val="2"/>
          <w:sz w:val="24"/>
          <w:szCs w:val="24"/>
          <w:lang w:eastAsia="ar-SA"/>
        </w:rPr>
        <w:t>Луговского</w:t>
      </w:r>
      <w:proofErr w:type="spellEnd"/>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Михаил Афанасьевич Булгаков.</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Романы</w:t>
      </w:r>
      <w:r w:rsidRPr="00400D65">
        <w:rPr>
          <w:rFonts w:ascii="Times New Roman" w:eastAsia="Andale Sans UI" w:hAnsi="Times New Roman" w:cs="Times New Roman"/>
          <w:b/>
          <w:i/>
          <w:kern w:val="2"/>
          <w:sz w:val="24"/>
          <w:szCs w:val="24"/>
          <w:lang w:eastAsia="ar-SA"/>
        </w:rPr>
        <w:t xml:space="preserve"> «Белая гвардия», «Мастер и Маргарита». </w:t>
      </w:r>
      <w:r w:rsidRPr="00400D65">
        <w:rPr>
          <w:rFonts w:ascii="Times New Roman" w:eastAsia="Andale Sans UI" w:hAnsi="Times New Roman" w:cs="Times New Roman"/>
          <w:kern w:val="2"/>
          <w:sz w:val="24"/>
          <w:szCs w:val="24"/>
          <w:lang w:eastAsia="ar-SA"/>
        </w:rP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400D65" w:rsidRPr="00400D65" w:rsidRDefault="00400D65" w:rsidP="00400D65">
      <w:pPr>
        <w:widowControl w:val="0"/>
        <w:suppressAutoHyphens/>
        <w:spacing w:after="0" w:line="252" w:lineRule="auto"/>
        <w:ind w:firstLine="5"/>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Маргарита». Своеобразие жанра и композиции романа. Роль эпиграфа. Многоплановость, </w:t>
      </w:r>
      <w:proofErr w:type="spellStart"/>
      <w:r w:rsidRPr="00400D65">
        <w:rPr>
          <w:rFonts w:ascii="Times New Roman" w:eastAsia="Andale Sans UI" w:hAnsi="Times New Roman" w:cs="Times New Roman"/>
          <w:kern w:val="2"/>
          <w:sz w:val="24"/>
          <w:szCs w:val="24"/>
          <w:lang w:eastAsia="ar-SA"/>
        </w:rPr>
        <w:t>разноуровневость</w:t>
      </w:r>
      <w:proofErr w:type="spellEnd"/>
      <w:r w:rsidRPr="00400D65">
        <w:rPr>
          <w:rFonts w:ascii="Times New Roman" w:eastAsia="Andale Sans UI" w:hAnsi="Times New Roman" w:cs="Times New Roman"/>
          <w:kern w:val="2"/>
          <w:sz w:val="24"/>
          <w:szCs w:val="24"/>
          <w:lang w:eastAsia="ar-SA"/>
        </w:rPr>
        <w:t xml:space="preserve">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Традиции европейской и отечественной литературы в романе М. А. Булгакова «Мастер и Маргарита» (И.-В. Гете, Э. Т. А. Гофман, Н. В. Гоголь). </w:t>
      </w:r>
    </w:p>
    <w:p w:rsidR="00400D65" w:rsidRPr="00400D65" w:rsidRDefault="00400D65" w:rsidP="00400D65">
      <w:pPr>
        <w:widowControl w:val="0"/>
        <w:suppressAutoHyphens/>
        <w:spacing w:after="26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Разнообразие типов романа в русской прозе XX века. Традиции и новаторство в литературе.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Андрей Платонович Платонов.</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Повесть</w:t>
      </w:r>
      <w:r w:rsidRPr="00400D65">
        <w:rPr>
          <w:rFonts w:ascii="Times New Roman" w:eastAsia="Andale Sans UI" w:hAnsi="Times New Roman" w:cs="Times New Roman"/>
          <w:b/>
          <w:i/>
          <w:kern w:val="2"/>
          <w:sz w:val="24"/>
          <w:szCs w:val="24"/>
          <w:lang w:eastAsia="ar-SA"/>
        </w:rPr>
        <w:t xml:space="preserve"> «Котлован».</w:t>
      </w:r>
      <w:r w:rsidRPr="00400D65">
        <w:rPr>
          <w:rFonts w:ascii="Times New Roman" w:eastAsia="Andale Sans UI" w:hAnsi="Times New Roman" w:cs="Times New Roman"/>
          <w:kern w:val="2"/>
          <w:sz w:val="24"/>
          <w:szCs w:val="24"/>
          <w:lang w:eastAsia="ar-SA"/>
        </w:rP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400D65" w:rsidRPr="00400D65" w:rsidRDefault="00400D65" w:rsidP="00400D65">
      <w:pPr>
        <w:widowControl w:val="0"/>
        <w:suppressAutoHyphens/>
        <w:spacing w:after="35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Индивидуальный стиль писателя (углубление понятия). Авторские неологизмы (развитие представлений). </w:t>
      </w:r>
    </w:p>
    <w:p w:rsidR="00400D65" w:rsidRPr="00400D65" w:rsidRDefault="00400D65" w:rsidP="00400D65">
      <w:pPr>
        <w:keepNext/>
        <w:widowControl w:val="0"/>
        <w:tabs>
          <w:tab w:val="num" w:pos="0"/>
        </w:tabs>
        <w:suppressAutoHyphens/>
        <w:spacing w:after="0" w:line="252" w:lineRule="auto"/>
        <w:ind w:hanging="432"/>
        <w:contextualSpacing/>
        <w:outlineLvl w:val="0"/>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Анна Андреевна Ахматова. Жизнь и творчество. (Обзор.) </w:t>
      </w:r>
    </w:p>
    <w:p w:rsidR="00400D65" w:rsidRPr="00400D65" w:rsidRDefault="00400D65" w:rsidP="00400D65">
      <w:pPr>
        <w:widowControl w:val="0"/>
        <w:tabs>
          <w:tab w:val="center" w:pos="1234"/>
          <w:tab w:val="center" w:pos="2737"/>
          <w:tab w:val="center" w:pos="3947"/>
          <w:tab w:val="right" w:pos="6121"/>
        </w:tabs>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Calibri" w:hAnsi="Times New Roman" w:cs="Times New Roman"/>
          <w:kern w:val="2"/>
          <w:sz w:val="24"/>
          <w:szCs w:val="24"/>
          <w:lang w:eastAsia="ar-SA"/>
        </w:rPr>
        <w:tab/>
      </w: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ab/>
        <w:t xml:space="preserve">«Песня </w:t>
      </w:r>
      <w:r w:rsidRPr="00400D65">
        <w:rPr>
          <w:rFonts w:ascii="Times New Roman" w:eastAsia="Andale Sans UI" w:hAnsi="Times New Roman" w:cs="Times New Roman"/>
          <w:b/>
          <w:i/>
          <w:kern w:val="2"/>
          <w:sz w:val="24"/>
          <w:szCs w:val="24"/>
          <w:lang w:eastAsia="ar-SA"/>
        </w:rPr>
        <w:tab/>
        <w:t xml:space="preserve">последней </w:t>
      </w:r>
      <w:r w:rsidRPr="00400D65">
        <w:rPr>
          <w:rFonts w:ascii="Times New Roman" w:eastAsia="Andale Sans UI" w:hAnsi="Times New Roman" w:cs="Times New Roman"/>
          <w:b/>
          <w:i/>
          <w:kern w:val="2"/>
          <w:sz w:val="24"/>
          <w:szCs w:val="24"/>
          <w:lang w:eastAsia="ar-SA"/>
        </w:rPr>
        <w:tab/>
        <w:t xml:space="preserve">встречи...», </w:t>
      </w:r>
    </w:p>
    <w:p w:rsidR="00400D65" w:rsidRPr="00400D65" w:rsidRDefault="00400D65" w:rsidP="00400D65">
      <w:pPr>
        <w:widowControl w:val="0"/>
        <w:suppressAutoHyphens/>
        <w:spacing w:after="0" w:line="252" w:lineRule="auto"/>
        <w:ind w:firstLine="1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«Сжала руки под темной вуалью...»,</w:t>
      </w:r>
      <w:r w:rsidRPr="00400D65">
        <w:rPr>
          <w:rFonts w:ascii="Times New Roman" w:eastAsia="Arial Unicode MS" w:hAnsi="Times New Roman" w:cs="Times New Roman"/>
          <w:i/>
          <w:kern w:val="2"/>
          <w:sz w:val="24"/>
          <w:szCs w:val="24"/>
          <w:lang w:eastAsia="ar-SA"/>
        </w:rPr>
        <w:t xml:space="preserve"> «Мне ни</w:t>
      </w:r>
      <w:r w:rsidRPr="00400D65">
        <w:rPr>
          <w:rFonts w:ascii="Times New Roman" w:eastAsia="Andale Sans UI" w:hAnsi="Times New Roman" w:cs="Times New Roman"/>
          <w:b/>
          <w:i/>
          <w:kern w:val="2"/>
          <w:sz w:val="24"/>
          <w:szCs w:val="24"/>
          <w:lang w:eastAsia="ar-SA"/>
        </w:rPr>
        <w:t xml:space="preserve"> к чему одические рати...», «Мне голос был. Он звал </w:t>
      </w:r>
      <w:proofErr w:type="spellStart"/>
      <w:r w:rsidRPr="00400D65">
        <w:rPr>
          <w:rFonts w:ascii="Times New Roman" w:eastAsia="Andale Sans UI" w:hAnsi="Times New Roman" w:cs="Times New Roman"/>
          <w:b/>
          <w:i/>
          <w:kern w:val="2"/>
          <w:sz w:val="24"/>
          <w:szCs w:val="24"/>
          <w:lang w:eastAsia="ar-SA"/>
        </w:rPr>
        <w:t>утешно</w:t>
      </w:r>
      <w:proofErr w:type="spellEnd"/>
      <w:r w:rsidRPr="00400D65">
        <w:rPr>
          <w:rFonts w:ascii="Times New Roman" w:eastAsia="Andale Sans UI" w:hAnsi="Times New Roman" w:cs="Times New Roman"/>
          <w:b/>
          <w:i/>
          <w:kern w:val="2"/>
          <w:sz w:val="24"/>
          <w:szCs w:val="24"/>
          <w:lang w:eastAsia="ar-SA"/>
        </w:rPr>
        <w:t>...», «Родная земля»</w:t>
      </w:r>
      <w:r w:rsidRPr="00400D65">
        <w:rPr>
          <w:rFonts w:ascii="Times New Roman" w:eastAsia="Andale Sans UI" w:hAnsi="Times New Roman" w:cs="Times New Roman"/>
          <w:kern w:val="2"/>
          <w:sz w:val="24"/>
          <w:szCs w:val="24"/>
          <w:lang w:eastAsia="ar-SA"/>
        </w:rPr>
        <w:t xml:space="preserve"> (указанные произведения обязательны для изучения).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«Я научилась просто, мудро жить...», «Приморский сонет».</w:t>
      </w:r>
      <w:r w:rsidRPr="00400D65">
        <w:rPr>
          <w:rFonts w:ascii="Times New Roman" w:eastAsia="Andale Sans UI" w:hAnsi="Times New Roman" w:cs="Times New Roman"/>
          <w:kern w:val="2"/>
          <w:sz w:val="24"/>
          <w:szCs w:val="24"/>
          <w:lang w:eastAsia="ar-SA"/>
        </w:rP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w:t>
      </w:r>
      <w:proofErr w:type="spellStart"/>
      <w:r w:rsidRPr="00400D65">
        <w:rPr>
          <w:rFonts w:ascii="Times New Roman" w:eastAsia="Andale Sans UI" w:hAnsi="Times New Roman" w:cs="Times New Roman"/>
          <w:kern w:val="2"/>
          <w:sz w:val="24"/>
          <w:szCs w:val="24"/>
          <w:lang w:eastAsia="ar-SA"/>
        </w:rPr>
        <w:t>Слиянность</w:t>
      </w:r>
      <w:proofErr w:type="spellEnd"/>
      <w:r w:rsidRPr="00400D65">
        <w:rPr>
          <w:rFonts w:ascii="Times New Roman" w:eastAsia="Andale Sans UI" w:hAnsi="Times New Roman" w:cs="Times New Roman"/>
          <w:kern w:val="2"/>
          <w:sz w:val="24"/>
          <w:szCs w:val="24"/>
          <w:lang w:eastAsia="ar-SA"/>
        </w:rPr>
        <w:t xml:space="preserve"> темы России и собственной судьбы в исповедальной лирике Ахматовой. Русская поэзия и судьба поэта как тема творчества. </w:t>
      </w:r>
    </w:p>
    <w:p w:rsidR="00400D65" w:rsidRPr="00400D65" w:rsidRDefault="00400D65" w:rsidP="00400D65">
      <w:pPr>
        <w:widowControl w:val="0"/>
        <w:suppressAutoHyphens/>
        <w:spacing w:after="31" w:line="252" w:lineRule="auto"/>
        <w:ind w:firstLine="14"/>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Гражданский пафос лирики</w:t>
      </w:r>
      <w:r w:rsidRPr="00400D65">
        <w:rPr>
          <w:rFonts w:ascii="Times New Roman" w:eastAsia="Andale Sans UI" w:hAnsi="Times New Roman" w:cs="Times New Roman"/>
          <w:kern w:val="2"/>
          <w:sz w:val="28"/>
          <w:szCs w:val="28"/>
          <w:lang w:eastAsia="ar-SA"/>
        </w:rPr>
        <w:t xml:space="preserve"> </w:t>
      </w:r>
      <w:r w:rsidRPr="00400D65">
        <w:rPr>
          <w:rFonts w:ascii="Times New Roman" w:eastAsia="Andale Sans UI" w:hAnsi="Times New Roman" w:cs="Times New Roman"/>
          <w:kern w:val="2"/>
          <w:sz w:val="24"/>
          <w:szCs w:val="24"/>
          <w:lang w:eastAsia="ar-SA"/>
        </w:rPr>
        <w:t xml:space="preserve">Ахматовой в годы Великой Отечественной войны.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Поэма</w:t>
      </w:r>
      <w:r w:rsidRPr="00400D65">
        <w:rPr>
          <w:rFonts w:ascii="Times New Roman" w:eastAsia="Andale Sans UI" w:hAnsi="Times New Roman" w:cs="Times New Roman"/>
          <w:b/>
          <w:i/>
          <w:kern w:val="2"/>
          <w:sz w:val="24"/>
          <w:szCs w:val="24"/>
          <w:lang w:eastAsia="ar-SA"/>
        </w:rPr>
        <w:t xml:space="preserve"> «Реквием».</w:t>
      </w:r>
      <w:r w:rsidRPr="00400D65">
        <w:rPr>
          <w:rFonts w:ascii="Times New Roman" w:eastAsia="Andale Sans UI" w:hAnsi="Times New Roman" w:cs="Times New Roman"/>
          <w:kern w:val="2"/>
          <w:sz w:val="24"/>
          <w:szCs w:val="24"/>
          <w:lang w:eastAsia="ar-SA"/>
        </w:rP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400D65" w:rsidRPr="00400D65" w:rsidRDefault="00400D65" w:rsidP="00400D65">
      <w:pPr>
        <w:widowControl w:val="0"/>
        <w:suppressAutoHyphens/>
        <w:spacing w:after="34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Лирическое и эпическое в поэме как жанре литературы (закрепление понятия). </w:t>
      </w:r>
      <w:proofErr w:type="spellStart"/>
      <w:r w:rsidRPr="00400D65">
        <w:rPr>
          <w:rFonts w:ascii="Times New Roman" w:eastAsia="Andale Sans UI" w:hAnsi="Times New Roman" w:cs="Times New Roman"/>
          <w:kern w:val="2"/>
          <w:sz w:val="24"/>
          <w:szCs w:val="24"/>
          <w:lang w:eastAsia="ar-SA"/>
        </w:rPr>
        <w:t>Сюжетность</w:t>
      </w:r>
      <w:proofErr w:type="spellEnd"/>
      <w:r w:rsidRPr="00400D65">
        <w:rPr>
          <w:rFonts w:ascii="Times New Roman" w:eastAsia="Andale Sans UI" w:hAnsi="Times New Roman" w:cs="Times New Roman"/>
          <w:kern w:val="2"/>
          <w:sz w:val="24"/>
          <w:szCs w:val="24"/>
          <w:lang w:eastAsia="ar-SA"/>
        </w:rPr>
        <w:t xml:space="preserve"> лирики (развитие представлений). </w:t>
      </w:r>
    </w:p>
    <w:p w:rsidR="00400D65" w:rsidRPr="00400D65" w:rsidRDefault="00400D65" w:rsidP="00400D65">
      <w:pPr>
        <w:widowControl w:val="0"/>
        <w:suppressAutoHyphens/>
        <w:spacing w:after="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Осип </w:t>
      </w:r>
      <w:proofErr w:type="spellStart"/>
      <w:r w:rsidRPr="00400D65">
        <w:rPr>
          <w:rFonts w:ascii="Times New Roman" w:eastAsia="Andale Sans UI" w:hAnsi="Times New Roman" w:cs="Times New Roman"/>
          <w:b/>
          <w:kern w:val="2"/>
          <w:sz w:val="24"/>
          <w:szCs w:val="24"/>
          <w:lang w:eastAsia="ar-SA"/>
        </w:rPr>
        <w:t>Эмильевич</w:t>
      </w:r>
      <w:proofErr w:type="spellEnd"/>
      <w:r w:rsidRPr="00400D65">
        <w:rPr>
          <w:rFonts w:ascii="Times New Roman" w:eastAsia="Andale Sans UI" w:hAnsi="Times New Roman" w:cs="Times New Roman"/>
          <w:b/>
          <w:kern w:val="2"/>
          <w:sz w:val="24"/>
          <w:szCs w:val="24"/>
          <w:lang w:eastAsia="ar-SA"/>
        </w:rPr>
        <w:t xml:space="preserve"> Мандельштам.</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w:t>
      </w:r>
      <w:proofErr w:type="spellStart"/>
      <w:r w:rsidRPr="00400D65">
        <w:rPr>
          <w:rFonts w:ascii="Times New Roman" w:eastAsia="Andale Sans UI" w:hAnsi="Times New Roman" w:cs="Times New Roman"/>
          <w:b/>
          <w:i/>
          <w:kern w:val="2"/>
          <w:sz w:val="24"/>
          <w:szCs w:val="24"/>
          <w:lang w:eastAsia="ar-SA"/>
        </w:rPr>
        <w:t>NotreDame</w:t>
      </w:r>
      <w:proofErr w:type="spellEnd"/>
      <w:r w:rsidRPr="00400D65">
        <w:rPr>
          <w:rFonts w:ascii="Times New Roman" w:eastAsia="Andale Sans UI" w:hAnsi="Times New Roman" w:cs="Times New Roman"/>
          <w:b/>
          <w:i/>
          <w:kern w:val="2"/>
          <w:sz w:val="24"/>
          <w:szCs w:val="24"/>
          <w:lang w:eastAsia="ar-SA"/>
        </w:rPr>
        <w:t>»,</w:t>
      </w:r>
      <w:r w:rsidRPr="00400D65">
        <w:rPr>
          <w:rFonts w:ascii="Times New Roman" w:eastAsia="Arial Unicode MS" w:hAnsi="Times New Roman" w:cs="Times New Roman"/>
          <w:i/>
          <w:kern w:val="2"/>
          <w:sz w:val="24"/>
          <w:szCs w:val="24"/>
          <w:lang w:eastAsia="ar-SA"/>
        </w:rPr>
        <w:t xml:space="preserve"> «Бессонница.</w:t>
      </w:r>
      <w:r w:rsidRPr="00400D65">
        <w:rPr>
          <w:rFonts w:ascii="Times New Roman" w:eastAsia="Andale Sans UI" w:hAnsi="Times New Roman" w:cs="Times New Roman"/>
          <w:b/>
          <w:i/>
          <w:kern w:val="2"/>
          <w:sz w:val="24"/>
          <w:szCs w:val="24"/>
          <w:lang w:eastAsia="ar-SA"/>
        </w:rPr>
        <w:t xml:space="preserve"> Гомер. Тугие паруса...»,</w:t>
      </w:r>
      <w:r w:rsidRPr="00400D65">
        <w:rPr>
          <w:rFonts w:ascii="Times New Roman" w:eastAsia="Arial Unicode MS" w:hAnsi="Times New Roman" w:cs="Times New Roman"/>
          <w:i/>
          <w:kern w:val="2"/>
          <w:sz w:val="24"/>
          <w:szCs w:val="24"/>
          <w:lang w:eastAsia="ar-SA"/>
        </w:rPr>
        <w:t xml:space="preserve"> «За</w:t>
      </w:r>
      <w:r w:rsidRPr="00400D65">
        <w:rPr>
          <w:rFonts w:ascii="Times New Roman" w:eastAsia="Andale Sans UI" w:hAnsi="Times New Roman" w:cs="Times New Roman"/>
          <w:b/>
          <w:i/>
          <w:kern w:val="2"/>
          <w:sz w:val="24"/>
          <w:szCs w:val="24"/>
          <w:lang w:eastAsia="ar-SA"/>
        </w:rPr>
        <w:t xml:space="preserve"> гремучую</w:t>
      </w:r>
      <w:r w:rsidRPr="00400D65">
        <w:rPr>
          <w:rFonts w:ascii="Times New Roman" w:eastAsia="Arial Unicode MS" w:hAnsi="Times New Roman" w:cs="Times New Roman"/>
          <w:i/>
          <w:kern w:val="2"/>
          <w:sz w:val="24"/>
          <w:szCs w:val="24"/>
          <w:lang w:eastAsia="ar-SA"/>
        </w:rPr>
        <w:t xml:space="preserve"> </w:t>
      </w:r>
      <w:proofErr w:type="spellStart"/>
      <w:r w:rsidRPr="00400D65">
        <w:rPr>
          <w:rFonts w:ascii="Times New Roman" w:eastAsia="Arial Unicode MS" w:hAnsi="Times New Roman" w:cs="Times New Roman"/>
          <w:i/>
          <w:kern w:val="2"/>
          <w:sz w:val="24"/>
          <w:szCs w:val="24"/>
          <w:lang w:eastAsia="ar-SA"/>
        </w:rPr>
        <w:t>доблесть</w:t>
      </w:r>
      <w:r w:rsidRPr="00400D65">
        <w:rPr>
          <w:rFonts w:ascii="Times New Roman" w:eastAsia="Andale Sans UI" w:hAnsi="Times New Roman" w:cs="Times New Roman"/>
          <w:b/>
          <w:i/>
          <w:kern w:val="2"/>
          <w:sz w:val="24"/>
          <w:szCs w:val="24"/>
          <w:lang w:eastAsia="ar-SA"/>
        </w:rPr>
        <w:t>гря</w:t>
      </w:r>
      <w:proofErr w:type="spellEnd"/>
      <w:r w:rsidRPr="00400D65">
        <w:rPr>
          <w:rFonts w:ascii="Times New Roman" w:eastAsia="Andale Sans UI" w:hAnsi="Times New Roman" w:cs="Times New Roman"/>
          <w:b/>
          <w:i/>
          <w:kern w:val="2"/>
          <w:sz w:val="24"/>
          <w:szCs w:val="24"/>
          <w:lang w:eastAsia="ar-SA"/>
        </w:rPr>
        <w:t>-</w:t>
      </w:r>
    </w:p>
    <w:p w:rsidR="00400D65" w:rsidRPr="00400D65" w:rsidRDefault="00400D65" w:rsidP="00400D65">
      <w:pPr>
        <w:widowControl w:val="0"/>
        <w:suppressAutoHyphens/>
        <w:spacing w:after="0" w:line="252" w:lineRule="auto"/>
        <w:ind w:firstLine="5"/>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b/>
          <w:i/>
          <w:kern w:val="2"/>
          <w:sz w:val="24"/>
          <w:szCs w:val="24"/>
          <w:lang w:eastAsia="ar-SA"/>
        </w:rPr>
        <w:t>дущих</w:t>
      </w:r>
      <w:proofErr w:type="spellEnd"/>
      <w:r w:rsidRPr="00400D65">
        <w:rPr>
          <w:rFonts w:ascii="Times New Roman" w:eastAsia="Andale Sans UI" w:hAnsi="Times New Roman" w:cs="Times New Roman"/>
          <w:b/>
          <w:i/>
          <w:kern w:val="2"/>
          <w:sz w:val="24"/>
          <w:szCs w:val="24"/>
          <w:lang w:eastAsia="ar-SA"/>
        </w:rPr>
        <w:t xml:space="preserve"> веков...», «Я вернулся в мой</w:t>
      </w:r>
      <w:r w:rsidRPr="00400D65">
        <w:rPr>
          <w:rFonts w:ascii="Times New Roman" w:eastAsia="Arial Unicode MS" w:hAnsi="Times New Roman" w:cs="Times New Roman"/>
          <w:i/>
          <w:kern w:val="2"/>
          <w:sz w:val="24"/>
          <w:szCs w:val="24"/>
          <w:lang w:eastAsia="ar-SA"/>
        </w:rPr>
        <w:t xml:space="preserve"> город,</w:t>
      </w:r>
      <w:r w:rsidRPr="00400D65">
        <w:rPr>
          <w:rFonts w:ascii="Times New Roman" w:eastAsia="Andale Sans UI" w:hAnsi="Times New Roman" w:cs="Times New Roman"/>
          <w:b/>
          <w:i/>
          <w:kern w:val="2"/>
          <w:sz w:val="24"/>
          <w:szCs w:val="24"/>
          <w:lang w:eastAsia="ar-SA"/>
        </w:rPr>
        <w:t xml:space="preserve"> знакомый до слез...»</w:t>
      </w:r>
      <w:r w:rsidRPr="00400D65">
        <w:rPr>
          <w:rFonts w:ascii="Times New Roman" w:eastAsia="Andale Sans UI" w:hAnsi="Times New Roman" w:cs="Times New Roman"/>
          <w:kern w:val="2"/>
          <w:sz w:val="24"/>
          <w:szCs w:val="24"/>
          <w:lang w:eastAsia="ar-SA"/>
        </w:rPr>
        <w:t xml:space="preserve"> (указанные произведения обязательны для изучения).</w:t>
      </w:r>
      <w:r w:rsidRPr="00400D65">
        <w:rPr>
          <w:rFonts w:ascii="Times New Roman" w:eastAsia="Andale Sans UI" w:hAnsi="Times New Roman" w:cs="Times New Roman"/>
          <w:b/>
          <w:i/>
          <w:kern w:val="2"/>
          <w:sz w:val="24"/>
          <w:szCs w:val="24"/>
          <w:lang w:eastAsia="ar-SA"/>
        </w:rPr>
        <w:t xml:space="preserve"> «</w:t>
      </w:r>
      <w:proofErr w:type="spellStart"/>
      <w:r w:rsidRPr="00400D65">
        <w:rPr>
          <w:rFonts w:ascii="Times New Roman" w:eastAsia="Andale Sans UI" w:hAnsi="Times New Roman" w:cs="Times New Roman"/>
          <w:b/>
          <w:i/>
          <w:kern w:val="2"/>
          <w:sz w:val="24"/>
          <w:szCs w:val="24"/>
          <w:lang w:eastAsia="ar-SA"/>
        </w:rPr>
        <w:t>Silentium</w:t>
      </w:r>
      <w:proofErr w:type="spellEnd"/>
      <w:r w:rsidRPr="00400D65">
        <w:rPr>
          <w:rFonts w:ascii="Times New Roman" w:eastAsia="Andale Sans UI" w:hAnsi="Times New Roman" w:cs="Times New Roman"/>
          <w:b/>
          <w:i/>
          <w:kern w:val="2"/>
          <w:sz w:val="24"/>
          <w:szCs w:val="24"/>
          <w:lang w:eastAsia="ar-SA"/>
        </w:rPr>
        <w:t>», «Мы живем, под собою не чуя страны...».</w:t>
      </w:r>
      <w:r w:rsidRPr="00400D65">
        <w:rPr>
          <w:rFonts w:ascii="Times New Roman" w:eastAsia="Andale Sans UI" w:hAnsi="Times New Roman" w:cs="Times New Roman"/>
          <w:kern w:val="2"/>
          <w:sz w:val="24"/>
          <w:szCs w:val="24"/>
          <w:lang w:eastAsia="ar-SA"/>
        </w:rPr>
        <w:t xml:space="preserve"> (Возможен выбор трех-четырех других стихотворений.) </w:t>
      </w:r>
    </w:p>
    <w:p w:rsidR="00400D65" w:rsidRPr="00400D65" w:rsidRDefault="00400D65" w:rsidP="00400D65">
      <w:pPr>
        <w:widowControl w:val="0"/>
        <w:suppressAutoHyphens/>
        <w:spacing w:after="3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 xml:space="preserve">Культурологические истоки творчества поэта. Слово. </w:t>
      </w:r>
      <w:proofErr w:type="spellStart"/>
      <w:r w:rsidRPr="00400D65">
        <w:rPr>
          <w:rFonts w:ascii="Times New Roman" w:eastAsia="Andale Sans UI" w:hAnsi="Times New Roman" w:cs="Times New Roman"/>
          <w:kern w:val="2"/>
          <w:sz w:val="24"/>
          <w:szCs w:val="24"/>
          <w:lang w:eastAsia="ar-SA"/>
        </w:rPr>
        <w:t>словообраз</w:t>
      </w:r>
      <w:proofErr w:type="spellEnd"/>
      <w:r w:rsidRPr="00400D65">
        <w:rPr>
          <w:rFonts w:ascii="Times New Roman" w:eastAsia="Andale Sans UI" w:hAnsi="Times New Roman" w:cs="Times New Roman"/>
          <w:kern w:val="2"/>
          <w:sz w:val="24"/>
          <w:szCs w:val="24"/>
          <w:lang w:eastAsia="ar-SA"/>
        </w:rPr>
        <w:t xml:space="preserve">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400D65" w:rsidRPr="00400D65" w:rsidRDefault="00400D65" w:rsidP="00400D65">
      <w:pPr>
        <w:widowControl w:val="0"/>
        <w:suppressAutoHyphens/>
        <w:spacing w:after="11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Импрессионизм (развитие представлений). Стих, строфа, рифма, способы рифмовки (закрепление понятий).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Марина Ивановна Цветаева.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400D65">
        <w:rPr>
          <w:rFonts w:ascii="Times New Roman" w:eastAsia="Andale Sans UI" w:hAnsi="Times New Roman" w:cs="Times New Roman"/>
          <w:kern w:val="2"/>
          <w:sz w:val="24"/>
          <w:szCs w:val="24"/>
          <w:lang w:eastAsia="ar-SA"/>
        </w:rPr>
        <w:t xml:space="preserve"> (указанные произведения обязательны для изучения).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«Попытка ревности», «Стихи о Москве», «Стихи к Пушкину».</w:t>
      </w:r>
      <w:r w:rsidRPr="00400D65">
        <w:rPr>
          <w:rFonts w:ascii="Times New Roman" w:eastAsia="Andale Sans UI" w:hAnsi="Times New Roman" w:cs="Times New Roman"/>
          <w:kern w:val="2"/>
          <w:sz w:val="24"/>
          <w:szCs w:val="24"/>
          <w:lang w:eastAsia="ar-SA"/>
        </w:rPr>
        <w:t xml:space="preserve"> (Возможен выбор двух-трех других стихотворений.)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400D65" w:rsidRPr="00400D65" w:rsidRDefault="00400D65" w:rsidP="00400D65">
      <w:pPr>
        <w:widowControl w:val="0"/>
        <w:suppressAutoHyphens/>
        <w:spacing w:after="10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Стихотворный лирический цикл (углубление понятия), </w:t>
      </w:r>
      <w:proofErr w:type="spellStart"/>
      <w:r w:rsidRPr="00400D65">
        <w:rPr>
          <w:rFonts w:ascii="Times New Roman" w:eastAsia="Andale Sans UI" w:hAnsi="Times New Roman" w:cs="Times New Roman"/>
          <w:kern w:val="2"/>
          <w:sz w:val="24"/>
          <w:szCs w:val="24"/>
          <w:lang w:eastAsia="ar-SA"/>
        </w:rPr>
        <w:t>фольклоризм</w:t>
      </w:r>
      <w:proofErr w:type="spellEnd"/>
      <w:r w:rsidRPr="00400D65">
        <w:rPr>
          <w:rFonts w:ascii="Times New Roman" w:eastAsia="Andale Sans UI" w:hAnsi="Times New Roman" w:cs="Times New Roman"/>
          <w:kern w:val="2"/>
          <w:sz w:val="24"/>
          <w:szCs w:val="24"/>
          <w:lang w:eastAsia="ar-SA"/>
        </w:rPr>
        <w:t xml:space="preserve"> литературы (углубление понятия), лирический герой (углубление понятия)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Михаил Александрович Шолохов.</w:t>
      </w:r>
      <w:r w:rsidRPr="00400D65">
        <w:rPr>
          <w:rFonts w:ascii="Times New Roman" w:eastAsia="Andale Sans UI" w:hAnsi="Times New Roman" w:cs="Times New Roman"/>
          <w:kern w:val="2"/>
          <w:sz w:val="24"/>
          <w:szCs w:val="24"/>
          <w:lang w:eastAsia="ar-SA"/>
        </w:rPr>
        <w:t xml:space="preserve"> Жизнь. Творчество Личность (Обзор.)</w:t>
      </w:r>
      <w:r w:rsidRPr="00400D65">
        <w:rPr>
          <w:rFonts w:ascii="Times New Roman" w:eastAsia="Andale Sans UI" w:hAnsi="Times New Roman" w:cs="Times New Roman"/>
          <w:b/>
          <w:i/>
          <w:kern w:val="2"/>
          <w:sz w:val="24"/>
          <w:szCs w:val="24"/>
          <w:lang w:eastAsia="ar-SA"/>
        </w:rPr>
        <w:t xml:space="preserve"> «Тихий Дон» —</w:t>
      </w:r>
      <w:r w:rsidRPr="00400D65">
        <w:rPr>
          <w:rFonts w:ascii="Times New Roman" w:eastAsia="Andale Sans UI" w:hAnsi="Times New Roman" w:cs="Times New Roman"/>
          <w:kern w:val="2"/>
          <w:sz w:val="24"/>
          <w:szCs w:val="24"/>
          <w:lang w:eastAsia="ar-SA"/>
        </w:rP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400D65">
        <w:rPr>
          <w:rFonts w:ascii="Times New Roman" w:eastAsia="Andale Sans UI" w:hAnsi="Times New Roman" w:cs="Times New Roman"/>
          <w:b/>
          <w:kern w:val="2"/>
          <w:sz w:val="24"/>
          <w:szCs w:val="24"/>
          <w:lang w:eastAsia="ar-SA"/>
        </w:rPr>
        <w:t xml:space="preserve"> в</w:t>
      </w:r>
      <w:r w:rsidRPr="00400D65">
        <w:rPr>
          <w:rFonts w:ascii="Times New Roman" w:eastAsia="Andale Sans UI" w:hAnsi="Times New Roman" w:cs="Times New Roman"/>
          <w:kern w:val="2"/>
          <w:sz w:val="24"/>
          <w:szCs w:val="24"/>
          <w:lang w:eastAsia="ar-SA"/>
        </w:rPr>
        <w:t xml:space="preserve"> эпопее. Женские судьбы</w:t>
      </w:r>
      <w:r w:rsidRPr="00400D65">
        <w:rPr>
          <w:rFonts w:ascii="Times New Roman" w:eastAsia="Andale Sans UI" w:hAnsi="Times New Roman" w:cs="Times New Roman"/>
          <w:b/>
          <w:kern w:val="2"/>
          <w:sz w:val="24"/>
          <w:szCs w:val="24"/>
          <w:lang w:eastAsia="ar-SA"/>
        </w:rPr>
        <w:t xml:space="preserve"> в </w:t>
      </w:r>
      <w:r w:rsidRPr="00400D65">
        <w:rPr>
          <w:rFonts w:ascii="Times New Roman" w:eastAsia="Andale Sans UI" w:hAnsi="Times New Roman" w:cs="Times New Roman"/>
          <w:kern w:val="2"/>
          <w:sz w:val="24"/>
          <w:szCs w:val="24"/>
          <w:lang w:eastAsia="ar-SA"/>
        </w:rP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400D65">
        <w:rPr>
          <w:rFonts w:ascii="Times New Roman" w:eastAsia="Andale Sans UI" w:hAnsi="Times New Roman" w:cs="Times New Roman"/>
          <w:b/>
          <w:kern w:val="2"/>
          <w:sz w:val="24"/>
          <w:szCs w:val="24"/>
          <w:lang w:eastAsia="ar-SA"/>
        </w:rPr>
        <w:t>Л. Н.</w:t>
      </w:r>
      <w:r w:rsidRPr="00400D65">
        <w:rPr>
          <w:rFonts w:ascii="Times New Roman" w:eastAsia="Andale Sans UI" w:hAnsi="Times New Roman" w:cs="Times New Roman"/>
          <w:kern w:val="2"/>
          <w:sz w:val="24"/>
          <w:szCs w:val="24"/>
          <w:lang w:eastAsia="ar-SA"/>
        </w:rPr>
        <w:t xml:space="preserve"> Толстого в прозе М.</w:t>
      </w:r>
      <w:r w:rsidRPr="00400D65">
        <w:rPr>
          <w:rFonts w:ascii="Times New Roman" w:eastAsia="Andale Sans UI" w:hAnsi="Times New Roman" w:cs="Times New Roman"/>
          <w:b/>
          <w:kern w:val="2"/>
          <w:sz w:val="24"/>
          <w:szCs w:val="24"/>
          <w:lang w:eastAsia="ar-SA"/>
        </w:rPr>
        <w:t xml:space="preserve"> А.</w:t>
      </w:r>
      <w:r w:rsidRPr="00400D65">
        <w:rPr>
          <w:rFonts w:ascii="Times New Roman" w:eastAsia="Andale Sans UI" w:hAnsi="Times New Roman" w:cs="Times New Roman"/>
          <w:kern w:val="2"/>
          <w:sz w:val="24"/>
          <w:szCs w:val="24"/>
          <w:lang w:eastAsia="ar-SA"/>
        </w:rP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400D65" w:rsidRPr="00400D65" w:rsidRDefault="00400D65" w:rsidP="00400D65">
      <w:pPr>
        <w:widowControl w:val="0"/>
        <w:suppressAutoHyphens/>
        <w:spacing w:after="67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периода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Великой Отечественной войны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(Обзор) </w:t>
      </w:r>
    </w:p>
    <w:p w:rsidR="00400D65" w:rsidRPr="00400D65" w:rsidRDefault="00400D65" w:rsidP="00400D65">
      <w:pPr>
        <w:widowControl w:val="0"/>
        <w:suppressAutoHyphens/>
        <w:spacing w:after="3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400D65">
        <w:rPr>
          <w:rFonts w:ascii="Times New Roman" w:eastAsia="Andale Sans UI" w:hAnsi="Times New Roman" w:cs="Times New Roman"/>
          <w:b/>
          <w:kern w:val="2"/>
          <w:sz w:val="24"/>
          <w:szCs w:val="24"/>
          <w:lang w:eastAsia="ar-SA"/>
        </w:rPr>
        <w:t xml:space="preserve">А. Ахматовой, Б. Пастернака, Н. Тихонова, М. Исаковского, А. Суркова, А. Прокофьева, К. Симонова, О. </w:t>
      </w:r>
      <w:proofErr w:type="spellStart"/>
      <w:r w:rsidRPr="00400D65">
        <w:rPr>
          <w:rFonts w:ascii="Times New Roman" w:eastAsia="Andale Sans UI" w:hAnsi="Times New Roman" w:cs="Times New Roman"/>
          <w:b/>
          <w:kern w:val="2"/>
          <w:sz w:val="24"/>
          <w:szCs w:val="24"/>
          <w:lang w:eastAsia="ar-SA"/>
        </w:rPr>
        <w:t>Берггольц</w:t>
      </w:r>
      <w:proofErr w:type="spellEnd"/>
      <w:r w:rsidRPr="00400D65">
        <w:rPr>
          <w:rFonts w:ascii="Times New Roman" w:eastAsia="Andale Sans UI" w:hAnsi="Times New Roman" w:cs="Times New Roman"/>
          <w:b/>
          <w:kern w:val="2"/>
          <w:sz w:val="24"/>
          <w:szCs w:val="24"/>
          <w:lang w:eastAsia="ar-SA"/>
        </w:rPr>
        <w:t xml:space="preserve">, </w:t>
      </w:r>
      <w:proofErr w:type="spellStart"/>
      <w:r w:rsidRPr="00400D65">
        <w:rPr>
          <w:rFonts w:ascii="Times New Roman" w:eastAsia="Andale Sans UI" w:hAnsi="Times New Roman" w:cs="Times New Roman"/>
          <w:b/>
          <w:kern w:val="2"/>
          <w:sz w:val="24"/>
          <w:szCs w:val="24"/>
          <w:lang w:eastAsia="ar-SA"/>
        </w:rPr>
        <w:t>Дм</w:t>
      </w:r>
      <w:proofErr w:type="spellEnd"/>
      <w:r w:rsidRPr="00400D65">
        <w:rPr>
          <w:rFonts w:ascii="Times New Roman" w:eastAsia="Andale Sans UI" w:hAnsi="Times New Roman" w:cs="Times New Roman"/>
          <w:b/>
          <w:kern w:val="2"/>
          <w:sz w:val="24"/>
          <w:szCs w:val="24"/>
          <w:lang w:eastAsia="ar-SA"/>
        </w:rPr>
        <w:t xml:space="preserve">. </w:t>
      </w:r>
      <w:proofErr w:type="spellStart"/>
      <w:r w:rsidRPr="00400D65">
        <w:rPr>
          <w:rFonts w:ascii="Times New Roman" w:eastAsia="Andale Sans UI" w:hAnsi="Times New Roman" w:cs="Times New Roman"/>
          <w:b/>
          <w:kern w:val="2"/>
          <w:sz w:val="24"/>
          <w:szCs w:val="24"/>
          <w:lang w:eastAsia="ar-SA"/>
        </w:rPr>
        <w:t>Кедрина</w:t>
      </w:r>
      <w:proofErr w:type="spellEnd"/>
      <w:r w:rsidRPr="00400D65">
        <w:rPr>
          <w:rFonts w:ascii="Times New Roman" w:eastAsia="Andale Sans UI" w:hAnsi="Times New Roman" w:cs="Times New Roman"/>
          <w:kern w:val="2"/>
          <w:sz w:val="24"/>
          <w:szCs w:val="24"/>
          <w:lang w:eastAsia="ar-SA"/>
        </w:rPr>
        <w:t xml:space="preserve"> и др.; песни</w:t>
      </w:r>
      <w:r w:rsidRPr="00400D65">
        <w:rPr>
          <w:rFonts w:ascii="Times New Roman" w:eastAsia="Andale Sans UI" w:hAnsi="Times New Roman" w:cs="Times New Roman"/>
          <w:b/>
          <w:kern w:val="2"/>
          <w:sz w:val="24"/>
          <w:szCs w:val="24"/>
          <w:lang w:eastAsia="ar-SA"/>
        </w:rPr>
        <w:t xml:space="preserve"> А. Фатьянова;</w:t>
      </w:r>
      <w:r w:rsidRPr="00400D65">
        <w:rPr>
          <w:rFonts w:ascii="Times New Roman" w:eastAsia="Andale Sans UI" w:hAnsi="Times New Roman" w:cs="Times New Roman"/>
          <w:kern w:val="2"/>
          <w:sz w:val="24"/>
          <w:szCs w:val="24"/>
          <w:lang w:eastAsia="ar-SA"/>
        </w:rPr>
        <w:t xml:space="preserve"> поэмы</w:t>
      </w:r>
      <w:r w:rsidRPr="00400D65">
        <w:rPr>
          <w:rFonts w:ascii="Times New Roman" w:eastAsia="Andale Sans UI" w:hAnsi="Times New Roman" w:cs="Times New Roman"/>
          <w:i/>
          <w:kern w:val="2"/>
          <w:sz w:val="24"/>
          <w:szCs w:val="24"/>
          <w:lang w:eastAsia="ar-SA"/>
        </w:rPr>
        <w:t xml:space="preserve"> «Зоя»</w:t>
      </w:r>
      <w:r w:rsidRPr="00400D65">
        <w:rPr>
          <w:rFonts w:ascii="Times New Roman" w:eastAsia="Andale Sans UI" w:hAnsi="Times New Roman" w:cs="Times New Roman"/>
          <w:b/>
          <w:kern w:val="2"/>
          <w:sz w:val="24"/>
          <w:szCs w:val="24"/>
          <w:lang w:eastAsia="ar-SA"/>
        </w:rPr>
        <w:t xml:space="preserve"> М. </w:t>
      </w:r>
      <w:proofErr w:type="spellStart"/>
      <w:r w:rsidRPr="00400D65">
        <w:rPr>
          <w:rFonts w:ascii="Times New Roman" w:eastAsia="Andale Sans UI" w:hAnsi="Times New Roman" w:cs="Times New Roman"/>
          <w:b/>
          <w:kern w:val="2"/>
          <w:sz w:val="24"/>
          <w:szCs w:val="24"/>
          <w:lang w:eastAsia="ar-SA"/>
        </w:rPr>
        <w:t>Алигер</w:t>
      </w:r>
      <w:proofErr w:type="spellEnd"/>
      <w:r w:rsidRPr="00400D65">
        <w:rPr>
          <w:rFonts w:ascii="Times New Roman" w:eastAsia="Andale Sans UI" w:hAnsi="Times New Roman" w:cs="Times New Roman"/>
          <w:b/>
          <w:kern w:val="2"/>
          <w:sz w:val="24"/>
          <w:szCs w:val="24"/>
          <w:lang w:eastAsia="ar-SA"/>
        </w:rPr>
        <w:t>,</w:t>
      </w:r>
      <w:r w:rsidRPr="00400D65">
        <w:rPr>
          <w:rFonts w:ascii="Times New Roman" w:eastAsia="Andale Sans UI" w:hAnsi="Times New Roman" w:cs="Times New Roman"/>
          <w:i/>
          <w:kern w:val="2"/>
          <w:sz w:val="24"/>
          <w:szCs w:val="24"/>
          <w:lang w:eastAsia="ar-SA"/>
        </w:rPr>
        <w:t xml:space="preserve"> «Февральский дневник»</w:t>
      </w:r>
      <w:r w:rsidRPr="00400D65">
        <w:rPr>
          <w:rFonts w:ascii="Times New Roman" w:eastAsia="Andale Sans UI" w:hAnsi="Times New Roman" w:cs="Times New Roman"/>
          <w:b/>
          <w:kern w:val="2"/>
          <w:sz w:val="24"/>
          <w:szCs w:val="24"/>
          <w:lang w:eastAsia="ar-SA"/>
        </w:rPr>
        <w:t xml:space="preserve"> О. </w:t>
      </w:r>
      <w:proofErr w:type="spellStart"/>
      <w:r w:rsidRPr="00400D65">
        <w:rPr>
          <w:rFonts w:ascii="Times New Roman" w:eastAsia="Andale Sans UI" w:hAnsi="Times New Roman" w:cs="Times New Roman"/>
          <w:b/>
          <w:kern w:val="2"/>
          <w:sz w:val="24"/>
          <w:szCs w:val="24"/>
          <w:lang w:eastAsia="ar-SA"/>
        </w:rPr>
        <w:t>Берггольц</w:t>
      </w:r>
      <w:proofErr w:type="spellEnd"/>
      <w:r w:rsidRPr="00400D65">
        <w:rPr>
          <w:rFonts w:ascii="Times New Roman" w:eastAsia="Andale Sans UI" w:hAnsi="Times New Roman" w:cs="Times New Roman"/>
          <w:b/>
          <w:kern w:val="2"/>
          <w:sz w:val="24"/>
          <w:szCs w:val="24"/>
          <w:lang w:eastAsia="ar-SA"/>
        </w:rPr>
        <w:t>,</w:t>
      </w:r>
      <w:r w:rsidRPr="00400D65">
        <w:rPr>
          <w:rFonts w:ascii="Times New Roman" w:eastAsia="Andale Sans UI" w:hAnsi="Times New Roman" w:cs="Times New Roman"/>
          <w:i/>
          <w:kern w:val="2"/>
          <w:sz w:val="24"/>
          <w:szCs w:val="24"/>
          <w:lang w:eastAsia="ar-SA"/>
        </w:rPr>
        <w:t xml:space="preserve"> «</w:t>
      </w:r>
      <w:proofErr w:type="spellStart"/>
      <w:r w:rsidRPr="00400D65">
        <w:rPr>
          <w:rFonts w:ascii="Times New Roman" w:eastAsia="Andale Sans UI" w:hAnsi="Times New Roman" w:cs="Times New Roman"/>
          <w:i/>
          <w:kern w:val="2"/>
          <w:sz w:val="24"/>
          <w:szCs w:val="24"/>
          <w:lang w:eastAsia="ar-SA"/>
        </w:rPr>
        <w:t>Пулковский</w:t>
      </w:r>
      <w:proofErr w:type="spellEnd"/>
      <w:r w:rsidRPr="00400D65">
        <w:rPr>
          <w:rFonts w:ascii="Times New Roman" w:eastAsia="Andale Sans UI" w:hAnsi="Times New Roman" w:cs="Times New Roman"/>
          <w:i/>
          <w:kern w:val="2"/>
          <w:sz w:val="24"/>
          <w:szCs w:val="24"/>
          <w:lang w:eastAsia="ar-SA"/>
        </w:rPr>
        <w:t xml:space="preserve"> меридиан»</w:t>
      </w:r>
      <w:r w:rsidRPr="00400D65">
        <w:rPr>
          <w:rFonts w:ascii="Times New Roman" w:eastAsia="Andale Sans UI" w:hAnsi="Times New Roman" w:cs="Times New Roman"/>
          <w:b/>
          <w:kern w:val="2"/>
          <w:sz w:val="24"/>
          <w:szCs w:val="24"/>
          <w:lang w:eastAsia="ar-SA"/>
        </w:rPr>
        <w:t xml:space="preserve"> В. </w:t>
      </w:r>
      <w:proofErr w:type="spellStart"/>
      <w:r w:rsidRPr="00400D65">
        <w:rPr>
          <w:rFonts w:ascii="Times New Roman" w:eastAsia="Andale Sans UI" w:hAnsi="Times New Roman" w:cs="Times New Roman"/>
          <w:b/>
          <w:kern w:val="2"/>
          <w:sz w:val="24"/>
          <w:szCs w:val="24"/>
          <w:lang w:eastAsia="ar-SA"/>
        </w:rPr>
        <w:t>Инбер</w:t>
      </w:r>
      <w:proofErr w:type="spellEnd"/>
      <w:r w:rsidRPr="00400D65">
        <w:rPr>
          <w:rFonts w:ascii="Times New Roman" w:eastAsia="Andale Sans UI" w:hAnsi="Times New Roman" w:cs="Times New Roman"/>
          <w:b/>
          <w:kern w:val="2"/>
          <w:sz w:val="24"/>
          <w:szCs w:val="24"/>
          <w:lang w:eastAsia="ar-SA"/>
        </w:rPr>
        <w:t xml:space="preserve">, </w:t>
      </w:r>
      <w:r w:rsidRPr="00400D65">
        <w:rPr>
          <w:rFonts w:ascii="Times New Roman" w:eastAsia="Andale Sans UI" w:hAnsi="Times New Roman" w:cs="Times New Roman"/>
          <w:i/>
          <w:kern w:val="2"/>
          <w:sz w:val="24"/>
          <w:szCs w:val="24"/>
          <w:lang w:eastAsia="ar-SA"/>
        </w:rPr>
        <w:t>«Сын»</w:t>
      </w:r>
      <w:r w:rsidRPr="00400D65">
        <w:rPr>
          <w:rFonts w:ascii="Times New Roman" w:eastAsia="Andale Sans UI" w:hAnsi="Times New Roman" w:cs="Times New Roman"/>
          <w:b/>
          <w:kern w:val="2"/>
          <w:sz w:val="24"/>
          <w:szCs w:val="24"/>
          <w:lang w:eastAsia="ar-SA"/>
        </w:rPr>
        <w:t xml:space="preserve"> П. </w:t>
      </w:r>
      <w:proofErr w:type="spellStart"/>
      <w:r w:rsidRPr="00400D65">
        <w:rPr>
          <w:rFonts w:ascii="Times New Roman" w:eastAsia="Andale Sans UI" w:hAnsi="Times New Roman" w:cs="Times New Roman"/>
          <w:b/>
          <w:kern w:val="2"/>
          <w:sz w:val="24"/>
          <w:szCs w:val="24"/>
          <w:lang w:eastAsia="ar-SA"/>
        </w:rPr>
        <w:t>Антокольского</w:t>
      </w:r>
      <w:proofErr w:type="spellEnd"/>
      <w:r w:rsidRPr="00400D65">
        <w:rPr>
          <w:rFonts w:ascii="Times New Roman" w:eastAsia="Andale Sans UI" w:hAnsi="Times New Roman" w:cs="Times New Roman"/>
          <w:b/>
          <w:kern w:val="2"/>
          <w:sz w:val="24"/>
          <w:szCs w:val="24"/>
          <w:lang w:eastAsia="ar-SA"/>
        </w:rPr>
        <w:t>.</w:t>
      </w:r>
      <w:r w:rsidRPr="00400D65">
        <w:rPr>
          <w:rFonts w:ascii="Times New Roman" w:eastAsia="Andale Sans UI" w:hAnsi="Times New Roman" w:cs="Times New Roman"/>
          <w:kern w:val="2"/>
          <w:sz w:val="24"/>
          <w:szCs w:val="24"/>
          <w:lang w:eastAsia="ar-SA"/>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Человек на войне, правда о нем. Жестокие реалии и романтика в описании войны. Очерки, рассказы, повести</w:t>
      </w:r>
      <w:r w:rsidRPr="00400D65">
        <w:rPr>
          <w:rFonts w:ascii="Times New Roman" w:eastAsia="Andale Sans UI" w:hAnsi="Times New Roman" w:cs="Times New Roman"/>
          <w:b/>
          <w:kern w:val="2"/>
          <w:sz w:val="24"/>
          <w:szCs w:val="24"/>
          <w:lang w:eastAsia="ar-SA"/>
        </w:rPr>
        <w:t xml:space="preserve"> А. Толстого, М. Шолохова, К. Паустовского, А. Платонова, В. </w:t>
      </w:r>
      <w:proofErr w:type="spellStart"/>
      <w:r w:rsidRPr="00400D65">
        <w:rPr>
          <w:rFonts w:ascii="Times New Roman" w:eastAsia="Andale Sans UI" w:hAnsi="Times New Roman" w:cs="Times New Roman"/>
          <w:b/>
          <w:kern w:val="2"/>
          <w:sz w:val="24"/>
          <w:szCs w:val="24"/>
          <w:lang w:eastAsia="ar-SA"/>
        </w:rPr>
        <w:t>Гроссмана</w:t>
      </w:r>
      <w:proofErr w:type="spellEnd"/>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Глубочайшие нравственные конфликты, особое напряжение в противоборстве характеров, </w:t>
      </w:r>
      <w:r w:rsidRPr="00400D65">
        <w:rPr>
          <w:rFonts w:ascii="Times New Roman" w:eastAsia="Andale Sans UI" w:hAnsi="Times New Roman" w:cs="Times New Roman"/>
          <w:kern w:val="2"/>
          <w:sz w:val="24"/>
          <w:szCs w:val="24"/>
          <w:lang w:eastAsia="ar-SA"/>
        </w:rPr>
        <w:lastRenderedPageBreak/>
        <w:t xml:space="preserve">чувств, убеждений в трагической ситуации войны: драматургия </w:t>
      </w:r>
      <w:r w:rsidRPr="00400D65">
        <w:rPr>
          <w:rFonts w:ascii="Times New Roman" w:eastAsia="Andale Sans UI" w:hAnsi="Times New Roman" w:cs="Times New Roman"/>
          <w:b/>
          <w:kern w:val="2"/>
          <w:sz w:val="24"/>
          <w:szCs w:val="24"/>
          <w:lang w:eastAsia="ar-SA"/>
        </w:rPr>
        <w:t>К. Симонова, Л. Леонова.</w:t>
      </w:r>
      <w:r w:rsidRPr="00400D65">
        <w:rPr>
          <w:rFonts w:ascii="Times New Roman" w:eastAsia="Andale Sans UI" w:hAnsi="Times New Roman" w:cs="Times New Roman"/>
          <w:kern w:val="2"/>
          <w:sz w:val="24"/>
          <w:szCs w:val="24"/>
          <w:lang w:eastAsia="ar-SA"/>
        </w:rPr>
        <w:t xml:space="preserve"> Пьеса-сказка</w:t>
      </w:r>
      <w:r w:rsidRPr="00400D65">
        <w:rPr>
          <w:rFonts w:ascii="Times New Roman" w:eastAsia="Andale Sans UI" w:hAnsi="Times New Roman" w:cs="Times New Roman"/>
          <w:b/>
          <w:kern w:val="2"/>
          <w:sz w:val="24"/>
          <w:szCs w:val="24"/>
          <w:lang w:eastAsia="ar-SA"/>
        </w:rPr>
        <w:t xml:space="preserve"> Е. Шварца </w:t>
      </w:r>
      <w:r w:rsidRPr="00400D65">
        <w:rPr>
          <w:rFonts w:ascii="Times New Roman" w:eastAsia="Andale Sans UI" w:hAnsi="Times New Roman" w:cs="Times New Roman"/>
          <w:i/>
          <w:kern w:val="2"/>
          <w:sz w:val="24"/>
          <w:szCs w:val="24"/>
          <w:lang w:eastAsia="ar-SA"/>
        </w:rPr>
        <w:t xml:space="preserve">«Дракон». </w:t>
      </w:r>
    </w:p>
    <w:p w:rsidR="00400D65" w:rsidRPr="00400D65" w:rsidRDefault="00400D65" w:rsidP="00400D65">
      <w:pPr>
        <w:widowControl w:val="0"/>
        <w:suppressAutoHyphens/>
        <w:spacing w:after="55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Значение литературы периода Великой Отечественной войны для прозы, поэзии, драматургии второй половины XX века.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50—90-х годов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(Обзор)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Новое осмысление военной темы в творчестве </w:t>
      </w:r>
      <w:r w:rsidRPr="00400D65">
        <w:rPr>
          <w:rFonts w:ascii="Times New Roman" w:eastAsia="Andale Sans UI" w:hAnsi="Times New Roman" w:cs="Times New Roman"/>
          <w:b/>
          <w:kern w:val="2"/>
          <w:sz w:val="24"/>
          <w:szCs w:val="24"/>
          <w:lang w:eastAsia="ar-SA"/>
        </w:rPr>
        <w:t xml:space="preserve">Ю. Бондарева, В. Богомолова, Г. Бакланова, В. Некрасова, К. Воробьева, В. Быкова, Б. Васильева </w:t>
      </w:r>
      <w:r w:rsidRPr="00400D65">
        <w:rPr>
          <w:rFonts w:ascii="Times New Roman" w:eastAsia="Andale Sans UI" w:hAnsi="Times New Roman" w:cs="Times New Roman"/>
          <w:kern w:val="2"/>
          <w:sz w:val="24"/>
          <w:szCs w:val="24"/>
          <w:lang w:eastAsia="ar-SA"/>
        </w:rPr>
        <w:t xml:space="preserve">и др.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Новые темы, идеи, образы в поэзии периода «оттепели»</w:t>
      </w:r>
      <w:r w:rsidRPr="00400D65">
        <w:rPr>
          <w:rFonts w:ascii="Times New Roman" w:eastAsia="Andale Sans UI" w:hAnsi="Times New Roman" w:cs="Times New Roman"/>
          <w:b/>
          <w:kern w:val="2"/>
          <w:sz w:val="24"/>
          <w:szCs w:val="24"/>
          <w:lang w:eastAsia="ar-SA"/>
        </w:rPr>
        <w:t xml:space="preserve"> (Б. Ахмадулина, Р. Рождественский, А. Вознесенский, Е. Евтушенко и</w:t>
      </w:r>
      <w:r w:rsidRPr="00400D65">
        <w:rPr>
          <w:rFonts w:ascii="Times New Roman" w:eastAsia="Andale Sans UI" w:hAnsi="Times New Roman" w:cs="Times New Roman"/>
          <w:kern w:val="2"/>
          <w:sz w:val="24"/>
          <w:szCs w:val="24"/>
          <w:lang w:eastAsia="ar-SA"/>
        </w:rPr>
        <w:t xml:space="preserve"> др.). Особенности языка, стихосложения молодых поэтов-шестидесятников. Поэзия, развивающаяся в русле традиций русской классики:</w:t>
      </w:r>
      <w:r w:rsidRPr="00400D65">
        <w:rPr>
          <w:rFonts w:ascii="Times New Roman" w:eastAsia="Andale Sans UI" w:hAnsi="Times New Roman" w:cs="Times New Roman"/>
          <w:b/>
          <w:kern w:val="2"/>
          <w:sz w:val="24"/>
          <w:szCs w:val="24"/>
          <w:lang w:eastAsia="ar-SA"/>
        </w:rPr>
        <w:t xml:space="preserve"> В. Соколов, В. Федоров, Н. Рубцов, А. Прасолов, Н. Глазков, С. </w:t>
      </w:r>
      <w:proofErr w:type="spellStart"/>
      <w:r w:rsidRPr="00400D65">
        <w:rPr>
          <w:rFonts w:ascii="Times New Roman" w:eastAsia="Andale Sans UI" w:hAnsi="Times New Roman" w:cs="Times New Roman"/>
          <w:b/>
          <w:kern w:val="2"/>
          <w:sz w:val="24"/>
          <w:szCs w:val="24"/>
          <w:lang w:eastAsia="ar-SA"/>
        </w:rPr>
        <w:t>Наровчатов</w:t>
      </w:r>
      <w:proofErr w:type="spellEnd"/>
      <w:r w:rsidRPr="00400D65">
        <w:rPr>
          <w:rFonts w:ascii="Times New Roman" w:eastAsia="Andale Sans UI" w:hAnsi="Times New Roman" w:cs="Times New Roman"/>
          <w:b/>
          <w:kern w:val="2"/>
          <w:sz w:val="24"/>
          <w:szCs w:val="24"/>
          <w:lang w:eastAsia="ar-SA"/>
        </w:rPr>
        <w:t>, Д. Самойлов, Л. Мартынов, Е. Винокуров, С. Старшинов, Ю. Друнина, Б. Слуцкий, С. Орлов</w:t>
      </w:r>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«Городская» проза:</w:t>
      </w:r>
      <w:r w:rsidRPr="00400D65">
        <w:rPr>
          <w:rFonts w:ascii="Times New Roman" w:eastAsia="Andale Sans UI" w:hAnsi="Times New Roman" w:cs="Times New Roman"/>
          <w:b/>
          <w:kern w:val="2"/>
          <w:sz w:val="24"/>
          <w:szCs w:val="24"/>
          <w:lang w:eastAsia="ar-SA"/>
        </w:rPr>
        <w:t xml:space="preserve"> Д. Гранин, В. Дудинцев, Ю. Трифонов, В. Макании</w:t>
      </w:r>
      <w:r w:rsidRPr="00400D65">
        <w:rPr>
          <w:rFonts w:ascii="Times New Roman" w:eastAsia="Andale Sans UI" w:hAnsi="Times New Roman" w:cs="Times New Roman"/>
          <w:kern w:val="2"/>
          <w:sz w:val="24"/>
          <w:szCs w:val="24"/>
          <w:lang w:eastAsia="ar-SA"/>
        </w:rPr>
        <w:t xml:space="preserve"> и др. Нравственная проблематика и художественные особенности их произведений.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«Деревенская» проза. Изображение жизни крестьянства; глубина и цельность духовного мира человека, кровно связанного с землей, в повестях</w:t>
      </w:r>
      <w:r w:rsidRPr="00400D65">
        <w:rPr>
          <w:rFonts w:ascii="Times New Roman" w:eastAsia="Andale Sans UI" w:hAnsi="Times New Roman" w:cs="Times New Roman"/>
          <w:b/>
          <w:kern w:val="2"/>
          <w:sz w:val="24"/>
          <w:szCs w:val="24"/>
          <w:lang w:eastAsia="ar-SA"/>
        </w:rPr>
        <w:t xml:space="preserve"> С. Залыгина, В. Белова, В. Астафьева, Б. </w:t>
      </w:r>
      <w:proofErr w:type="spellStart"/>
      <w:r w:rsidRPr="00400D65">
        <w:rPr>
          <w:rFonts w:ascii="Times New Roman" w:eastAsia="Andale Sans UI" w:hAnsi="Times New Roman" w:cs="Times New Roman"/>
          <w:b/>
          <w:kern w:val="2"/>
          <w:sz w:val="24"/>
          <w:szCs w:val="24"/>
          <w:lang w:eastAsia="ar-SA"/>
        </w:rPr>
        <w:t>Можаева</w:t>
      </w:r>
      <w:proofErr w:type="spellEnd"/>
      <w:r w:rsidRPr="00400D65">
        <w:rPr>
          <w:rFonts w:ascii="Times New Roman" w:eastAsia="Andale Sans UI" w:hAnsi="Times New Roman" w:cs="Times New Roman"/>
          <w:b/>
          <w:kern w:val="2"/>
          <w:sz w:val="24"/>
          <w:szCs w:val="24"/>
          <w:lang w:eastAsia="ar-SA"/>
        </w:rPr>
        <w:t xml:space="preserve">, Ф. Абрамова, </w:t>
      </w:r>
    </w:p>
    <w:p w:rsidR="00400D65" w:rsidRPr="00400D65" w:rsidRDefault="00400D65" w:rsidP="00400D65">
      <w:pPr>
        <w:widowControl w:val="0"/>
        <w:suppressAutoHyphens/>
        <w:spacing w:after="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В. Шукшина, В. Крупина</w:t>
      </w:r>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Драматургия. Нравственная проблематика пьес </w:t>
      </w:r>
      <w:r w:rsidRPr="00400D65">
        <w:rPr>
          <w:rFonts w:ascii="Times New Roman" w:eastAsia="Andale Sans UI" w:hAnsi="Times New Roman" w:cs="Times New Roman"/>
          <w:b/>
          <w:kern w:val="2"/>
          <w:sz w:val="24"/>
          <w:szCs w:val="24"/>
          <w:lang w:eastAsia="ar-SA"/>
        </w:rPr>
        <w:t>А. Володина</w:t>
      </w:r>
      <w:r w:rsidRPr="00400D65">
        <w:rPr>
          <w:rFonts w:ascii="Times New Roman" w:eastAsia="Andale Sans UI" w:hAnsi="Times New Roman" w:cs="Times New Roman"/>
          <w:i/>
          <w:kern w:val="2"/>
          <w:sz w:val="24"/>
          <w:szCs w:val="24"/>
          <w:lang w:eastAsia="ar-SA"/>
        </w:rPr>
        <w:t xml:space="preserve"> («Пять вечеров»),</w:t>
      </w:r>
      <w:r w:rsidRPr="00400D65">
        <w:rPr>
          <w:rFonts w:ascii="Times New Roman" w:eastAsia="Andale Sans UI" w:hAnsi="Times New Roman" w:cs="Times New Roman"/>
          <w:b/>
          <w:kern w:val="2"/>
          <w:sz w:val="24"/>
          <w:szCs w:val="24"/>
          <w:lang w:eastAsia="ar-SA"/>
        </w:rPr>
        <w:t xml:space="preserve"> А. Арбузова</w:t>
      </w:r>
      <w:r w:rsidRPr="00400D65">
        <w:rPr>
          <w:rFonts w:ascii="Times New Roman" w:eastAsia="Andale Sans UI" w:hAnsi="Times New Roman" w:cs="Times New Roman"/>
          <w:i/>
          <w:kern w:val="2"/>
          <w:sz w:val="24"/>
          <w:szCs w:val="24"/>
          <w:lang w:eastAsia="ar-SA"/>
        </w:rPr>
        <w:t xml:space="preserve"> («Иркутская история», «Жестокие игры»),</w:t>
      </w:r>
      <w:r w:rsidRPr="00400D65">
        <w:rPr>
          <w:rFonts w:ascii="Times New Roman" w:eastAsia="Andale Sans UI" w:hAnsi="Times New Roman" w:cs="Times New Roman"/>
          <w:b/>
          <w:kern w:val="2"/>
          <w:sz w:val="24"/>
          <w:szCs w:val="24"/>
          <w:lang w:eastAsia="ar-SA"/>
        </w:rPr>
        <w:t xml:space="preserve"> В. Розова</w:t>
      </w:r>
      <w:r w:rsidRPr="00400D65">
        <w:rPr>
          <w:rFonts w:ascii="Times New Roman" w:eastAsia="Andale Sans UI" w:hAnsi="Times New Roman" w:cs="Times New Roman"/>
          <w:i/>
          <w:kern w:val="2"/>
          <w:sz w:val="24"/>
          <w:szCs w:val="24"/>
          <w:lang w:eastAsia="ar-SA"/>
        </w:rPr>
        <w:t xml:space="preserve"> («В добрый час!», «Гнездо глухаря»),</w:t>
      </w:r>
      <w:r w:rsidRPr="00400D65">
        <w:rPr>
          <w:rFonts w:ascii="Times New Roman" w:eastAsia="Andale Sans UI" w:hAnsi="Times New Roman" w:cs="Times New Roman"/>
          <w:b/>
          <w:kern w:val="2"/>
          <w:sz w:val="24"/>
          <w:szCs w:val="24"/>
          <w:lang w:eastAsia="ar-SA"/>
        </w:rPr>
        <w:t xml:space="preserve"> А. Вампилова</w:t>
      </w:r>
      <w:r w:rsidRPr="00400D65">
        <w:rPr>
          <w:rFonts w:ascii="Times New Roman" w:eastAsia="Andale Sans UI" w:hAnsi="Times New Roman" w:cs="Times New Roman"/>
          <w:i/>
          <w:kern w:val="2"/>
          <w:sz w:val="24"/>
          <w:szCs w:val="24"/>
          <w:lang w:eastAsia="ar-SA"/>
        </w:rPr>
        <w:t xml:space="preserve"> («Прошлым летом в </w:t>
      </w:r>
      <w:proofErr w:type="spellStart"/>
      <w:r w:rsidRPr="00400D65">
        <w:rPr>
          <w:rFonts w:ascii="Times New Roman" w:eastAsia="Andale Sans UI" w:hAnsi="Times New Roman" w:cs="Times New Roman"/>
          <w:i/>
          <w:kern w:val="2"/>
          <w:sz w:val="24"/>
          <w:szCs w:val="24"/>
          <w:lang w:eastAsia="ar-SA"/>
        </w:rPr>
        <w:t>Чулимске</w:t>
      </w:r>
      <w:proofErr w:type="spellEnd"/>
      <w:r w:rsidRPr="00400D65">
        <w:rPr>
          <w:rFonts w:ascii="Times New Roman" w:eastAsia="Andale Sans UI" w:hAnsi="Times New Roman" w:cs="Times New Roman"/>
          <w:i/>
          <w:kern w:val="2"/>
          <w:sz w:val="24"/>
          <w:szCs w:val="24"/>
          <w:lang w:eastAsia="ar-SA"/>
        </w:rPr>
        <w:t>», «Старший сын»)</w:t>
      </w:r>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Литература Русского зарубежья. Возвращенные в отечественную литературу имена и произведения </w:t>
      </w:r>
      <w:r w:rsidRPr="00400D65">
        <w:rPr>
          <w:rFonts w:ascii="Times New Roman" w:eastAsia="Andale Sans UI" w:hAnsi="Times New Roman" w:cs="Times New Roman"/>
          <w:b/>
          <w:kern w:val="2"/>
          <w:sz w:val="24"/>
          <w:szCs w:val="24"/>
          <w:lang w:eastAsia="ar-SA"/>
        </w:rPr>
        <w:t xml:space="preserve">(В. Набоков, В. Ходасевич, Г. Иванов, Г. Адамович, Б. Зайцев, М. </w:t>
      </w:r>
      <w:proofErr w:type="spellStart"/>
      <w:r w:rsidRPr="00400D65">
        <w:rPr>
          <w:rFonts w:ascii="Times New Roman" w:eastAsia="Andale Sans UI" w:hAnsi="Times New Roman" w:cs="Times New Roman"/>
          <w:b/>
          <w:kern w:val="2"/>
          <w:sz w:val="24"/>
          <w:szCs w:val="24"/>
          <w:lang w:eastAsia="ar-SA"/>
        </w:rPr>
        <w:t>Алданов</w:t>
      </w:r>
      <w:proofErr w:type="spellEnd"/>
      <w:r w:rsidRPr="00400D65">
        <w:rPr>
          <w:rFonts w:ascii="Times New Roman" w:eastAsia="Andale Sans UI" w:hAnsi="Times New Roman" w:cs="Times New Roman"/>
          <w:b/>
          <w:kern w:val="2"/>
          <w:sz w:val="24"/>
          <w:szCs w:val="24"/>
          <w:lang w:eastAsia="ar-SA"/>
        </w:rPr>
        <w:t xml:space="preserve">, М. Осоргин, И. Елагин).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Многообразие оценок литературного процесса в критике и публицистике. </w:t>
      </w:r>
    </w:p>
    <w:p w:rsidR="00400D65" w:rsidRPr="00400D65" w:rsidRDefault="00400D65" w:rsidP="00400D65">
      <w:pPr>
        <w:widowControl w:val="0"/>
        <w:suppressAutoHyphens/>
        <w:spacing w:after="122"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400D65">
        <w:rPr>
          <w:rFonts w:ascii="Times New Roman" w:eastAsia="Andale Sans UI" w:hAnsi="Times New Roman" w:cs="Times New Roman"/>
          <w:b/>
          <w:kern w:val="2"/>
          <w:sz w:val="24"/>
          <w:szCs w:val="24"/>
          <w:lang w:eastAsia="ar-SA"/>
        </w:rPr>
        <w:t xml:space="preserve"> А.</w:t>
      </w:r>
      <w:r w:rsidRPr="00400D65">
        <w:rPr>
          <w:rFonts w:ascii="Times New Roman" w:eastAsia="Andale Sans UI" w:hAnsi="Times New Roman" w:cs="Times New Roman"/>
          <w:kern w:val="2"/>
          <w:sz w:val="24"/>
          <w:szCs w:val="24"/>
          <w:lang w:eastAsia="ar-SA"/>
        </w:rPr>
        <w:t xml:space="preserve"> Галича, Ю.</w:t>
      </w:r>
      <w:r w:rsidRPr="00400D65">
        <w:rPr>
          <w:rFonts w:ascii="Times New Roman" w:eastAsia="Andale Sans UI" w:hAnsi="Times New Roman" w:cs="Times New Roman"/>
          <w:b/>
          <w:kern w:val="2"/>
          <w:sz w:val="24"/>
          <w:szCs w:val="24"/>
          <w:lang w:eastAsia="ar-SA"/>
        </w:rPr>
        <w:t xml:space="preserve"> Визбора, В. Высоцкого, Б. Окуджавы,</w:t>
      </w:r>
      <w:r w:rsidRPr="00400D65">
        <w:rPr>
          <w:rFonts w:ascii="Times New Roman" w:eastAsia="Andale Sans UI" w:hAnsi="Times New Roman" w:cs="Times New Roman"/>
          <w:kern w:val="2"/>
          <w:sz w:val="24"/>
          <w:szCs w:val="24"/>
          <w:lang w:eastAsia="ar-SA"/>
        </w:rPr>
        <w:t xml:space="preserve"> Ю. Кима и др.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Александр </w:t>
      </w:r>
      <w:proofErr w:type="spellStart"/>
      <w:r w:rsidRPr="00400D65">
        <w:rPr>
          <w:rFonts w:ascii="Times New Roman" w:eastAsia="Andale Sans UI" w:hAnsi="Times New Roman" w:cs="Times New Roman"/>
          <w:b/>
          <w:kern w:val="2"/>
          <w:sz w:val="24"/>
          <w:szCs w:val="24"/>
          <w:lang w:eastAsia="ar-SA"/>
        </w:rPr>
        <w:t>Трифонович</w:t>
      </w:r>
      <w:proofErr w:type="spellEnd"/>
      <w:r w:rsidRPr="00400D65">
        <w:rPr>
          <w:rFonts w:ascii="Times New Roman" w:eastAsia="Andale Sans UI" w:hAnsi="Times New Roman" w:cs="Times New Roman"/>
          <w:kern w:val="2"/>
          <w:sz w:val="24"/>
          <w:szCs w:val="24"/>
          <w:lang w:eastAsia="ar-SA"/>
        </w:rPr>
        <w:t xml:space="preserve"> Твардовский, Жизнь и творчество. Личность. (Обзор.) Стихотворения:</w:t>
      </w:r>
      <w:r w:rsidRPr="00400D65">
        <w:rPr>
          <w:rFonts w:ascii="Times New Roman" w:eastAsia="Andale Sans UI" w:hAnsi="Times New Roman" w:cs="Times New Roman"/>
          <w:i/>
          <w:kern w:val="2"/>
          <w:sz w:val="24"/>
          <w:szCs w:val="24"/>
          <w:lang w:eastAsia="ar-SA"/>
        </w:rPr>
        <w:t xml:space="preserve"> «Вся суть в одном-единственном завете...», «Памяти матери», «Я знаю, никакой моей вины...»</w:t>
      </w:r>
      <w:r w:rsidRPr="00400D65">
        <w:rPr>
          <w:rFonts w:ascii="Times New Roman" w:eastAsia="Andale Sans UI" w:hAnsi="Times New Roman" w:cs="Times New Roman"/>
          <w:kern w:val="2"/>
          <w:sz w:val="24"/>
          <w:szCs w:val="24"/>
          <w:lang w:eastAsia="ar-SA"/>
        </w:rPr>
        <w:t xml:space="preserve"> (указанные произведения обязательны для изучения). </w:t>
      </w:r>
    </w:p>
    <w:p w:rsidR="00400D65" w:rsidRPr="00400D65" w:rsidRDefault="00400D65" w:rsidP="00400D65">
      <w:pPr>
        <w:widowControl w:val="0"/>
        <w:suppressAutoHyphens/>
        <w:spacing w:after="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i/>
          <w:kern w:val="2"/>
          <w:sz w:val="24"/>
          <w:szCs w:val="24"/>
          <w:lang w:eastAsia="ar-SA"/>
        </w:rPr>
        <w:t>«В</w:t>
      </w:r>
      <w:r w:rsidRPr="00400D65">
        <w:rPr>
          <w:rFonts w:ascii="Times New Roman" w:eastAsia="Andale Sans UI" w:hAnsi="Times New Roman" w:cs="Times New Roman"/>
          <w:i/>
          <w:kern w:val="2"/>
          <w:sz w:val="24"/>
          <w:szCs w:val="24"/>
          <w:lang w:eastAsia="ar-SA"/>
        </w:rPr>
        <w:t xml:space="preserve"> тот день, когда закончилась война...», «Дробится рваный цоколь монумента...», «Памяти Гагарина».</w:t>
      </w:r>
      <w:r w:rsidRPr="00400D65">
        <w:rPr>
          <w:rFonts w:ascii="Times New Roman" w:eastAsia="Andale Sans UI" w:hAnsi="Times New Roman" w:cs="Times New Roman"/>
          <w:kern w:val="2"/>
          <w:sz w:val="24"/>
          <w:szCs w:val="24"/>
          <w:lang w:eastAsia="ar-SA"/>
        </w:rPr>
        <w:t xml:space="preserve"> (Возможен выбор двух-трех других стихотворений.)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400D65" w:rsidRPr="00400D65" w:rsidRDefault="00400D65" w:rsidP="00400D65">
      <w:pPr>
        <w:widowControl w:val="0"/>
        <w:suppressAutoHyphens/>
        <w:spacing w:after="12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Борис Леонидович Пастернак.</w:t>
      </w:r>
      <w:r w:rsidRPr="00400D65">
        <w:rPr>
          <w:rFonts w:ascii="Times New Roman" w:eastAsia="Andale Sans UI" w:hAnsi="Times New Roman" w:cs="Times New Roman"/>
          <w:kern w:val="2"/>
          <w:sz w:val="24"/>
          <w:szCs w:val="24"/>
          <w:lang w:eastAsia="ar-SA"/>
        </w:rPr>
        <w:t xml:space="preserve"> Жизнь и творчество. (Обзор.) </w:t>
      </w:r>
    </w:p>
    <w:p w:rsidR="00400D65" w:rsidRPr="00400D65" w:rsidRDefault="00400D65" w:rsidP="00400D65">
      <w:pPr>
        <w:widowControl w:val="0"/>
        <w:suppressAutoHyphens/>
        <w:spacing w:after="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i/>
          <w:kern w:val="2"/>
          <w:sz w:val="24"/>
          <w:szCs w:val="24"/>
          <w:lang w:eastAsia="ar-SA"/>
        </w:rPr>
        <w:t xml:space="preserve"> «Февраль. Достать чернил и плакать!..», «Определение поэзии», «Во всем мне хочется дойти...», «Гамлет», «Зимняя ночь»</w:t>
      </w:r>
      <w:r w:rsidRPr="00400D65">
        <w:rPr>
          <w:rFonts w:ascii="Times New Roman" w:eastAsia="Andale Sans UI" w:hAnsi="Times New Roman" w:cs="Times New Roman"/>
          <w:kern w:val="2"/>
          <w:sz w:val="24"/>
          <w:szCs w:val="24"/>
          <w:lang w:eastAsia="ar-SA"/>
        </w:rPr>
        <w:t xml:space="preserve"> (указанные произведения обязательны для изучения).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i/>
          <w:kern w:val="2"/>
          <w:sz w:val="24"/>
          <w:szCs w:val="24"/>
          <w:lang w:eastAsia="ar-SA"/>
        </w:rPr>
        <w:t xml:space="preserve">«Марбург», «Быть знаменитым некрасиво.,.». </w:t>
      </w:r>
      <w:r w:rsidRPr="00400D65">
        <w:rPr>
          <w:rFonts w:ascii="Times New Roman" w:eastAsia="Andale Sans UI" w:hAnsi="Times New Roman" w:cs="Times New Roman"/>
          <w:kern w:val="2"/>
          <w:sz w:val="24"/>
          <w:szCs w:val="24"/>
          <w:lang w:eastAsia="ar-SA"/>
        </w:rP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400D65" w:rsidRPr="00400D65" w:rsidRDefault="00400D65" w:rsidP="00400D65">
      <w:pPr>
        <w:widowControl w:val="0"/>
        <w:suppressAutoHyphens/>
        <w:spacing w:after="252"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Роман</w:t>
      </w:r>
      <w:r w:rsidRPr="00400D65">
        <w:rPr>
          <w:rFonts w:ascii="Times New Roman" w:eastAsia="Andale Sans UI" w:hAnsi="Times New Roman" w:cs="Times New Roman"/>
          <w:b/>
          <w:i/>
          <w:kern w:val="2"/>
          <w:sz w:val="24"/>
          <w:szCs w:val="24"/>
          <w:lang w:eastAsia="ar-SA"/>
        </w:rPr>
        <w:t xml:space="preserve"> «Доктор Живаго»</w:t>
      </w:r>
      <w:r w:rsidRPr="00400D65">
        <w:rPr>
          <w:rFonts w:ascii="Times New Roman" w:eastAsia="Andale Sans UI" w:hAnsi="Times New Roman" w:cs="Times New Roman"/>
          <w:kern w:val="2"/>
          <w:sz w:val="24"/>
          <w:szCs w:val="24"/>
          <w:lang w:eastAsia="ar-SA"/>
        </w:rPr>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Александр Исаевич Солженицын.</w:t>
      </w:r>
      <w:r w:rsidRPr="00400D65">
        <w:rPr>
          <w:rFonts w:ascii="Times New Roman" w:eastAsia="Andale Sans UI" w:hAnsi="Times New Roman" w:cs="Times New Roman"/>
          <w:kern w:val="2"/>
          <w:sz w:val="24"/>
          <w:szCs w:val="24"/>
          <w:lang w:eastAsia="ar-SA"/>
        </w:rPr>
        <w:t xml:space="preserve"> Жизнь. Творчество, Личность.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Повесть</w:t>
      </w:r>
      <w:r w:rsidRPr="00400D65">
        <w:rPr>
          <w:rFonts w:ascii="Times New Roman" w:eastAsia="Andale Sans UI" w:hAnsi="Times New Roman" w:cs="Times New Roman"/>
          <w:b/>
          <w:i/>
          <w:kern w:val="2"/>
          <w:sz w:val="24"/>
          <w:szCs w:val="24"/>
          <w:lang w:eastAsia="ar-SA"/>
        </w:rPr>
        <w:t xml:space="preserve"> «Один день Ивана Денисовича»</w:t>
      </w:r>
      <w:r w:rsidRPr="00400D65">
        <w:rPr>
          <w:rFonts w:ascii="Times New Roman" w:eastAsia="Andale Sans UI" w:hAnsi="Times New Roman" w:cs="Times New Roman"/>
          <w:kern w:val="2"/>
          <w:sz w:val="24"/>
          <w:szCs w:val="24"/>
          <w:lang w:eastAsia="ar-SA"/>
        </w:rPr>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400D65" w:rsidRPr="00400D65" w:rsidRDefault="00400D65" w:rsidP="00400D65">
      <w:pPr>
        <w:widowControl w:val="0"/>
        <w:suppressAutoHyphens/>
        <w:spacing w:after="233"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400D65" w:rsidRPr="00400D65" w:rsidRDefault="00400D65" w:rsidP="00400D65">
      <w:pPr>
        <w:keepNext/>
        <w:widowControl w:val="0"/>
        <w:tabs>
          <w:tab w:val="num" w:pos="0"/>
        </w:tabs>
        <w:suppressAutoHyphens/>
        <w:spacing w:after="0" w:line="252" w:lineRule="auto"/>
        <w:ind w:hanging="432"/>
        <w:contextualSpacing/>
        <w:outlineLvl w:val="0"/>
        <w:rPr>
          <w:rFonts w:ascii="Times New Roman" w:eastAsia="Andale Sans UI" w:hAnsi="Times New Roman" w:cs="Times New Roman"/>
          <w:b/>
          <w:kern w:val="2"/>
          <w:sz w:val="24"/>
          <w:szCs w:val="24"/>
          <w:lang w:eastAsia="ar-SA"/>
        </w:rPr>
      </w:pPr>
      <w:proofErr w:type="spellStart"/>
      <w:r w:rsidRPr="00400D65">
        <w:rPr>
          <w:rFonts w:ascii="Times New Roman" w:eastAsia="Andale Sans UI" w:hAnsi="Times New Roman" w:cs="Times New Roman"/>
          <w:b/>
          <w:kern w:val="2"/>
          <w:sz w:val="24"/>
          <w:szCs w:val="24"/>
          <w:lang w:eastAsia="ar-SA"/>
        </w:rPr>
        <w:t>Варлам</w:t>
      </w:r>
      <w:proofErr w:type="spellEnd"/>
      <w:r w:rsidRPr="00400D65">
        <w:rPr>
          <w:rFonts w:ascii="Times New Roman" w:eastAsia="Andale Sans UI" w:hAnsi="Times New Roman" w:cs="Times New Roman"/>
          <w:b/>
          <w:kern w:val="2"/>
          <w:sz w:val="24"/>
          <w:szCs w:val="24"/>
          <w:lang w:eastAsia="ar-SA"/>
        </w:rPr>
        <w:t xml:space="preserve"> Тихонович Шаламов. Жизнь и творчество. (Обзор.)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Рассказы</w:t>
      </w:r>
      <w:r w:rsidRPr="00400D65">
        <w:rPr>
          <w:rFonts w:ascii="Times New Roman" w:eastAsia="Andale Sans UI" w:hAnsi="Times New Roman" w:cs="Times New Roman"/>
          <w:b/>
          <w:i/>
          <w:kern w:val="2"/>
          <w:sz w:val="24"/>
          <w:szCs w:val="24"/>
          <w:lang w:eastAsia="ar-SA"/>
        </w:rPr>
        <w:t xml:space="preserve"> «На представку», «Сентенция».</w:t>
      </w:r>
      <w:r w:rsidRPr="00400D65">
        <w:rPr>
          <w:rFonts w:ascii="Times New Roman" w:eastAsia="Andale Sans UI" w:hAnsi="Times New Roman" w:cs="Times New Roman"/>
          <w:kern w:val="2"/>
          <w:sz w:val="24"/>
          <w:szCs w:val="24"/>
          <w:lang w:eastAsia="ar-SA"/>
        </w:rP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rsidRPr="00400D65">
        <w:rPr>
          <w:rFonts w:ascii="Times New Roman" w:eastAsia="Andale Sans UI" w:hAnsi="Times New Roman" w:cs="Times New Roman"/>
          <w:kern w:val="2"/>
          <w:sz w:val="24"/>
          <w:szCs w:val="24"/>
          <w:lang w:eastAsia="ar-SA"/>
        </w:rPr>
        <w:t>зачеловечности</w:t>
      </w:r>
      <w:proofErr w:type="spellEnd"/>
      <w:r w:rsidRPr="00400D65">
        <w:rPr>
          <w:rFonts w:ascii="Times New Roman" w:eastAsia="Andale Sans UI" w:hAnsi="Times New Roman" w:cs="Times New Roman"/>
          <w:kern w:val="2"/>
          <w:sz w:val="24"/>
          <w:szCs w:val="24"/>
          <w:lang w:eastAsia="ar-SA"/>
        </w:rPr>
        <w:t xml:space="preserve">». Характер повествования. Образ повествователя. Новаторство Шаламова-прозаика. </w:t>
      </w:r>
    </w:p>
    <w:p w:rsidR="00400D65" w:rsidRPr="00400D65" w:rsidRDefault="00400D65" w:rsidP="00400D65">
      <w:pPr>
        <w:widowControl w:val="0"/>
        <w:suppressAutoHyphens/>
        <w:spacing w:after="233"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400D65" w:rsidRPr="00400D65" w:rsidRDefault="00400D65" w:rsidP="00400D65">
      <w:pPr>
        <w:widowControl w:val="0"/>
        <w:suppressAutoHyphens/>
        <w:spacing w:after="4" w:line="252" w:lineRule="auto"/>
        <w:ind w:firstLine="34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Николай Михайлович Рубцов.</w:t>
      </w:r>
      <w:r w:rsidRPr="00400D65">
        <w:rPr>
          <w:rFonts w:ascii="Times New Roman" w:eastAsia="Andale Sans UI" w:hAnsi="Times New Roman" w:cs="Times New Roman"/>
          <w:b/>
          <w:i/>
          <w:kern w:val="2"/>
          <w:sz w:val="24"/>
          <w:szCs w:val="24"/>
          <w:lang w:eastAsia="ar-SA"/>
        </w:rPr>
        <w:t xml:space="preserve"> «Видения на холме», «Русский огонек», «Звезда полей», «В горнице» </w:t>
      </w:r>
      <w:r w:rsidRPr="00400D65">
        <w:rPr>
          <w:rFonts w:ascii="Times New Roman" w:eastAsia="Andale Sans UI" w:hAnsi="Times New Roman" w:cs="Times New Roman"/>
          <w:b/>
          <w:kern w:val="2"/>
          <w:sz w:val="24"/>
          <w:szCs w:val="24"/>
          <w:lang w:eastAsia="ar-SA"/>
        </w:rPr>
        <w:t xml:space="preserve">(или другие стихотворения по выбору учителя и учащихся). </w:t>
      </w:r>
    </w:p>
    <w:p w:rsidR="00400D65" w:rsidRPr="00400D65" w:rsidRDefault="00400D65" w:rsidP="00400D65">
      <w:pPr>
        <w:widowControl w:val="0"/>
        <w:suppressAutoHyphens/>
        <w:spacing w:after="175"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Основные темы</w:t>
      </w:r>
      <w:r w:rsidRPr="00400D65">
        <w:rPr>
          <w:rFonts w:ascii="Times New Roman" w:eastAsia="Andale Sans UI" w:hAnsi="Times New Roman" w:cs="Times New Roman"/>
          <w:b/>
          <w:kern w:val="2"/>
          <w:sz w:val="24"/>
          <w:szCs w:val="24"/>
          <w:lang w:eastAsia="ar-SA"/>
        </w:rPr>
        <w:t xml:space="preserve"> и</w:t>
      </w:r>
      <w:r w:rsidRPr="00400D65">
        <w:rPr>
          <w:rFonts w:ascii="Times New Roman" w:eastAsia="Andale Sans UI" w:hAnsi="Times New Roman" w:cs="Times New Roman"/>
          <w:kern w:val="2"/>
          <w:sz w:val="24"/>
          <w:szCs w:val="24"/>
          <w:lang w:eastAsia="ar-SA"/>
        </w:rPr>
        <w:t xml:space="preserve"> мотивы лирики Рубцова — </w:t>
      </w:r>
      <w:proofErr w:type="spellStart"/>
      <w:r w:rsidRPr="00400D65">
        <w:rPr>
          <w:rFonts w:ascii="Times New Roman" w:eastAsia="Andale Sans UI" w:hAnsi="Times New Roman" w:cs="Times New Roman"/>
          <w:kern w:val="2"/>
          <w:sz w:val="24"/>
          <w:szCs w:val="24"/>
          <w:lang w:eastAsia="ar-SA"/>
        </w:rPr>
        <w:t>РодинаРусь</w:t>
      </w:r>
      <w:proofErr w:type="spellEnd"/>
      <w:r w:rsidRPr="00400D65">
        <w:rPr>
          <w:rFonts w:ascii="Times New Roman" w:eastAsia="Andale Sans UI" w:hAnsi="Times New Roman" w:cs="Times New Roman"/>
          <w:kern w:val="2"/>
          <w:sz w:val="24"/>
          <w:szCs w:val="24"/>
          <w:lang w:eastAsia="ar-SA"/>
        </w:rPr>
        <w:t>, ее природа и история, судьба народа, духовный мир человека, его нравственные ценности: красота</w:t>
      </w:r>
      <w:r w:rsidRPr="00400D65">
        <w:rPr>
          <w:rFonts w:ascii="Times New Roman" w:eastAsia="Andale Sans UI" w:hAnsi="Times New Roman" w:cs="Times New Roman"/>
          <w:b/>
          <w:kern w:val="2"/>
          <w:sz w:val="24"/>
          <w:szCs w:val="24"/>
          <w:lang w:eastAsia="ar-SA"/>
        </w:rPr>
        <w:t xml:space="preserve"> и </w:t>
      </w:r>
      <w:r w:rsidRPr="00400D65">
        <w:rPr>
          <w:rFonts w:ascii="Times New Roman" w:eastAsia="Andale Sans UI" w:hAnsi="Times New Roman" w:cs="Times New Roman"/>
          <w:kern w:val="2"/>
          <w:sz w:val="24"/>
          <w:szCs w:val="24"/>
          <w:lang w:eastAsia="ar-SA"/>
        </w:rP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400D65" w:rsidRPr="00400D65" w:rsidRDefault="00400D65" w:rsidP="00400D65">
      <w:pPr>
        <w:widowControl w:val="0"/>
        <w:suppressAutoHyphens/>
        <w:spacing w:after="185"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Виктор Петрович Астафьев.</w:t>
      </w:r>
      <w:r w:rsidRPr="00400D65">
        <w:rPr>
          <w:rFonts w:ascii="Times New Roman" w:eastAsia="Andale Sans UI" w:hAnsi="Times New Roman" w:cs="Times New Roman"/>
          <w:b/>
          <w:i/>
          <w:kern w:val="2"/>
          <w:sz w:val="24"/>
          <w:szCs w:val="24"/>
          <w:lang w:eastAsia="ar-SA"/>
        </w:rPr>
        <w:t xml:space="preserve"> «Царь-рыба», «Печальный детектив».</w:t>
      </w:r>
      <w:r w:rsidRPr="00400D65">
        <w:rPr>
          <w:rFonts w:ascii="Times New Roman" w:eastAsia="Andale Sans UI" w:hAnsi="Times New Roman" w:cs="Times New Roman"/>
          <w:kern w:val="2"/>
          <w:sz w:val="24"/>
          <w:szCs w:val="24"/>
          <w:lang w:eastAsia="ar-SA"/>
        </w:rP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Валентин Григорьевич Распутин.</w:t>
      </w:r>
      <w:r w:rsidRPr="00400D65">
        <w:rPr>
          <w:rFonts w:ascii="Times New Roman" w:eastAsia="Andale Sans UI" w:hAnsi="Times New Roman" w:cs="Times New Roman"/>
          <w:b/>
          <w:i/>
          <w:kern w:val="2"/>
          <w:sz w:val="24"/>
          <w:szCs w:val="24"/>
          <w:lang w:eastAsia="ar-SA"/>
        </w:rPr>
        <w:t xml:space="preserve"> «Последний срок», «Прощание с Матерой», «Живи и помни».</w:t>
      </w:r>
      <w:r w:rsidRPr="00400D65">
        <w:rPr>
          <w:rFonts w:ascii="Times New Roman" w:eastAsia="Andale Sans UI" w:hAnsi="Times New Roman" w:cs="Times New Roman"/>
          <w:kern w:val="2"/>
          <w:sz w:val="24"/>
          <w:szCs w:val="24"/>
          <w:lang w:eastAsia="ar-SA"/>
        </w:rPr>
        <w:t xml:space="preserve"> (Одно произведение по выбору.) Тема «отцов и детей» в повести «Последний срок». Народ, его история, его земля в повести «Прощание с Матерой». </w:t>
      </w:r>
    </w:p>
    <w:p w:rsidR="00400D65" w:rsidRPr="00400D65" w:rsidRDefault="00400D65" w:rsidP="00400D65">
      <w:pPr>
        <w:widowControl w:val="0"/>
        <w:suppressAutoHyphens/>
        <w:spacing w:after="16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Нравственное величие русской женщины, ее самоотверженность. Связь основных тем повести «Живи и помни» с традициями русской классики.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Иосиф Александрович Бродский.</w:t>
      </w:r>
      <w:r w:rsidRPr="00400D65">
        <w:rPr>
          <w:rFonts w:ascii="Times New Roman" w:eastAsia="Andale Sans UI" w:hAnsi="Times New Roman" w:cs="Times New Roman"/>
          <w:kern w:val="2"/>
          <w:sz w:val="24"/>
          <w:szCs w:val="24"/>
          <w:lang w:eastAsia="ar-SA"/>
        </w:rPr>
        <w:t xml:space="preserve"> Стихотворения: </w:t>
      </w:r>
      <w:r w:rsidRPr="00400D65">
        <w:rPr>
          <w:rFonts w:ascii="Times New Roman" w:eastAsia="Andale Sans UI" w:hAnsi="Times New Roman" w:cs="Times New Roman"/>
          <w:b/>
          <w:i/>
          <w:kern w:val="2"/>
          <w:sz w:val="24"/>
          <w:szCs w:val="24"/>
          <w:lang w:eastAsia="ar-SA"/>
        </w:rPr>
        <w:t xml:space="preserve">«Осенний крик ястреба», «На смерть Жукова», «Сонет» («Как жаль, что тем, чем стало для меня...»). </w:t>
      </w:r>
      <w:r w:rsidRPr="00400D65">
        <w:rPr>
          <w:rFonts w:ascii="Times New Roman" w:eastAsia="Andale Sans UI" w:hAnsi="Times New Roman" w:cs="Times New Roman"/>
          <w:kern w:val="2"/>
          <w:sz w:val="24"/>
          <w:szCs w:val="24"/>
          <w:lang w:eastAsia="ar-SA"/>
        </w:rPr>
        <w:t xml:space="preserve">(Возможен выбор трех других стихотворений.)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Широта проблемно-тематического диапазона поэзии </w:t>
      </w:r>
    </w:p>
    <w:p w:rsidR="00400D65" w:rsidRPr="00400D65" w:rsidRDefault="00400D65" w:rsidP="00400D65">
      <w:pPr>
        <w:widowControl w:val="0"/>
        <w:suppressAutoHyphens/>
        <w:spacing w:after="0" w:line="252" w:lineRule="auto"/>
        <w:ind w:firstLine="1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400D65" w:rsidRPr="00400D65" w:rsidRDefault="00400D65" w:rsidP="00400D65">
      <w:pPr>
        <w:widowControl w:val="0"/>
        <w:suppressAutoHyphens/>
        <w:spacing w:after="17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 е о р и я л и т е р а т у р ы . Сонет как стихотворная форма (развитие понятия). </w:t>
      </w:r>
    </w:p>
    <w:p w:rsidR="00400D65" w:rsidRPr="00400D65" w:rsidRDefault="00400D65" w:rsidP="00400D65">
      <w:pPr>
        <w:widowControl w:val="0"/>
        <w:suppressAutoHyphens/>
        <w:spacing w:after="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Булат Шалвович Окуджава.</w:t>
      </w:r>
      <w:r w:rsidRPr="00400D65">
        <w:rPr>
          <w:rFonts w:ascii="Times New Roman" w:eastAsia="Andale Sans UI" w:hAnsi="Times New Roman" w:cs="Times New Roman"/>
          <w:kern w:val="2"/>
          <w:sz w:val="24"/>
          <w:szCs w:val="24"/>
          <w:lang w:eastAsia="ar-SA"/>
        </w:rPr>
        <w:t xml:space="preserve"> Слово о поэте.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b/>
          <w:i/>
          <w:kern w:val="2"/>
          <w:sz w:val="24"/>
          <w:szCs w:val="24"/>
          <w:lang w:eastAsia="ar-SA"/>
        </w:rPr>
        <w:t xml:space="preserve"> «До свидания, мальчики», «Ты течешь, как река. Странное название...», «Когда мне </w:t>
      </w:r>
      <w:r w:rsidRPr="00400D65">
        <w:rPr>
          <w:rFonts w:ascii="Times New Roman" w:eastAsia="Andale Sans UI" w:hAnsi="Times New Roman" w:cs="Times New Roman"/>
          <w:i/>
          <w:kern w:val="2"/>
          <w:sz w:val="24"/>
          <w:szCs w:val="24"/>
          <w:lang w:eastAsia="ar-SA"/>
        </w:rPr>
        <w:t>невмочь пересилить беду...»,</w:t>
      </w:r>
      <w:r w:rsidRPr="00400D65">
        <w:rPr>
          <w:rFonts w:ascii="Times New Roman" w:eastAsia="Andale Sans UI" w:hAnsi="Times New Roman" w:cs="Times New Roman"/>
          <w:kern w:val="2"/>
          <w:sz w:val="24"/>
          <w:szCs w:val="24"/>
          <w:lang w:eastAsia="ar-SA"/>
        </w:rPr>
        <w:t xml:space="preserve"> (Возможен выбор других стихотворений.)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Память о войне в лирике поэта-фронтовика. Поэзия </w:t>
      </w:r>
    </w:p>
    <w:p w:rsidR="00400D65" w:rsidRPr="00400D65" w:rsidRDefault="00400D65" w:rsidP="00400D65">
      <w:pPr>
        <w:widowControl w:val="0"/>
        <w:suppressAutoHyphens/>
        <w:spacing w:after="0" w:line="252" w:lineRule="auto"/>
        <w:ind w:firstLine="14"/>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w:t>
      </w:r>
      <w:r w:rsidRPr="00400D65">
        <w:rPr>
          <w:rFonts w:ascii="Times New Roman" w:eastAsia="Andale Sans UI" w:hAnsi="Times New Roman" w:cs="Times New Roman"/>
          <w:kern w:val="2"/>
          <w:sz w:val="24"/>
          <w:szCs w:val="24"/>
          <w:lang w:eastAsia="ar-SA"/>
        </w:rPr>
        <w:lastRenderedPageBreak/>
        <w:t xml:space="preserve">Окуджавы в творчестве современных поэтов-бардов. </w:t>
      </w:r>
    </w:p>
    <w:p w:rsidR="00400D65" w:rsidRPr="00400D65" w:rsidRDefault="00400D65" w:rsidP="00400D65">
      <w:pPr>
        <w:widowControl w:val="0"/>
        <w:suppressAutoHyphens/>
        <w:spacing w:after="13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Литературная песня. Романс. Бардовская песня (развитие представлений).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Юрий Валентинович Трифонов</w:t>
      </w:r>
      <w:r w:rsidRPr="00400D65">
        <w:rPr>
          <w:rFonts w:ascii="Times New Roman" w:eastAsia="Andale Sans UI" w:hAnsi="Times New Roman" w:cs="Times New Roman"/>
          <w:kern w:val="2"/>
          <w:sz w:val="24"/>
          <w:szCs w:val="24"/>
          <w:lang w:eastAsia="ar-SA"/>
        </w:rPr>
        <w:t>- Повесть</w:t>
      </w:r>
      <w:r w:rsidRPr="00400D65">
        <w:rPr>
          <w:rFonts w:ascii="Times New Roman" w:eastAsia="Andale Sans UI" w:hAnsi="Times New Roman" w:cs="Times New Roman"/>
          <w:i/>
          <w:kern w:val="2"/>
          <w:sz w:val="24"/>
          <w:szCs w:val="24"/>
          <w:lang w:eastAsia="ar-SA"/>
        </w:rPr>
        <w:t xml:space="preserve"> «Обмен». </w:t>
      </w:r>
      <w:r w:rsidRPr="00400D65">
        <w:rPr>
          <w:rFonts w:ascii="Times New Roman" w:eastAsia="Andale Sans UI" w:hAnsi="Times New Roman" w:cs="Times New Roman"/>
          <w:kern w:val="2"/>
          <w:sz w:val="24"/>
          <w:szCs w:val="24"/>
          <w:lang w:eastAsia="ar-SA"/>
        </w:rP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400D65" w:rsidRPr="00400D65" w:rsidRDefault="00400D65" w:rsidP="00400D65">
      <w:pPr>
        <w:widowControl w:val="0"/>
        <w:suppressAutoHyphens/>
        <w:spacing w:after="14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Александр Валентинович Вампилов</w:t>
      </w:r>
      <w:r w:rsidRPr="00400D65">
        <w:rPr>
          <w:rFonts w:ascii="Times New Roman" w:eastAsia="Andale Sans UI" w:hAnsi="Times New Roman" w:cs="Times New Roman"/>
          <w:kern w:val="2"/>
          <w:sz w:val="24"/>
          <w:szCs w:val="24"/>
          <w:lang w:eastAsia="ar-SA"/>
        </w:rPr>
        <w:t>. Пьеса</w:t>
      </w:r>
      <w:r w:rsidRPr="00400D65">
        <w:rPr>
          <w:rFonts w:ascii="Times New Roman" w:eastAsia="Andale Sans UI" w:hAnsi="Times New Roman" w:cs="Times New Roman"/>
          <w:i/>
          <w:kern w:val="2"/>
          <w:sz w:val="24"/>
          <w:szCs w:val="24"/>
          <w:lang w:eastAsia="ar-SA"/>
        </w:rPr>
        <w:t xml:space="preserve"> «Утиная</w:t>
      </w:r>
      <w:r w:rsidRPr="00400D65">
        <w:rPr>
          <w:rFonts w:ascii="Times New Roman" w:eastAsia="Andale Sans UI" w:hAnsi="Times New Roman" w:cs="Times New Roman"/>
          <w:b/>
          <w:i/>
          <w:kern w:val="2"/>
          <w:sz w:val="24"/>
          <w:szCs w:val="24"/>
          <w:lang w:eastAsia="ar-SA"/>
        </w:rPr>
        <w:t xml:space="preserve"> охота».</w:t>
      </w:r>
      <w:r w:rsidRPr="00400D65">
        <w:rPr>
          <w:rFonts w:ascii="Times New Roman" w:eastAsia="Andale Sans UI" w:hAnsi="Times New Roman" w:cs="Times New Roman"/>
          <w:kern w:val="2"/>
          <w:sz w:val="24"/>
          <w:szCs w:val="24"/>
          <w:lang w:eastAsia="ar-SA"/>
        </w:rPr>
        <w:t xml:space="preserve"> (Возможен выбор другого драматического произведения.) </w:t>
      </w:r>
    </w:p>
    <w:p w:rsidR="00400D65" w:rsidRPr="00400D65" w:rsidRDefault="00400D65" w:rsidP="00400D65">
      <w:pPr>
        <w:widowControl w:val="0"/>
        <w:suppressAutoHyphens/>
        <w:spacing w:after="343"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Проблематика, основной конфликт и система образов в пьесе. Своеобразие ее композиции. Образ </w:t>
      </w:r>
      <w:proofErr w:type="spellStart"/>
      <w:r w:rsidRPr="00400D65">
        <w:rPr>
          <w:rFonts w:ascii="Times New Roman" w:eastAsia="Andale Sans UI" w:hAnsi="Times New Roman" w:cs="Times New Roman"/>
          <w:kern w:val="2"/>
          <w:sz w:val="24"/>
          <w:szCs w:val="24"/>
          <w:lang w:eastAsia="ar-SA"/>
        </w:rPr>
        <w:t>Зилова</w:t>
      </w:r>
      <w:proofErr w:type="spellEnd"/>
      <w:r w:rsidRPr="00400D65">
        <w:rPr>
          <w:rFonts w:ascii="Times New Roman" w:eastAsia="Andale Sans UI" w:hAnsi="Times New Roman" w:cs="Times New Roman"/>
          <w:kern w:val="2"/>
          <w:sz w:val="24"/>
          <w:szCs w:val="24"/>
          <w:lang w:eastAsia="ar-SA"/>
        </w:rPr>
        <w:t xml:space="preserve"> как художественное открытие драматурга. Психологическая раздвоенность в характере героя. Смысл финала пьесы. </w:t>
      </w:r>
    </w:p>
    <w:p w:rsidR="00400D65" w:rsidRPr="00400D65" w:rsidRDefault="00400D65" w:rsidP="00400D65">
      <w:pPr>
        <w:widowControl w:val="0"/>
        <w:suppressAutoHyphens/>
        <w:spacing w:after="51" w:line="252" w:lineRule="auto"/>
        <w:ind w:hanging="10"/>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 xml:space="preserve">Из литературы народов России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b/>
          <w:kern w:val="2"/>
          <w:sz w:val="24"/>
          <w:szCs w:val="24"/>
          <w:lang w:eastAsia="ar-SA"/>
        </w:rPr>
        <w:t>Мустай</w:t>
      </w:r>
      <w:proofErr w:type="spellEnd"/>
      <w:r w:rsidRPr="00400D65">
        <w:rPr>
          <w:rFonts w:ascii="Times New Roman" w:eastAsia="Andale Sans UI" w:hAnsi="Times New Roman" w:cs="Times New Roman"/>
          <w:b/>
          <w:kern w:val="2"/>
          <w:sz w:val="24"/>
          <w:szCs w:val="24"/>
          <w:lang w:eastAsia="ar-SA"/>
        </w:rPr>
        <w:t xml:space="preserve"> Карим.</w:t>
      </w:r>
      <w:r w:rsidRPr="00400D65">
        <w:rPr>
          <w:rFonts w:ascii="Times New Roman" w:eastAsia="Andale Sans UI" w:hAnsi="Times New Roman" w:cs="Times New Roman"/>
          <w:kern w:val="2"/>
          <w:sz w:val="24"/>
          <w:szCs w:val="24"/>
          <w:lang w:eastAsia="ar-SA"/>
        </w:rPr>
        <w:t xml:space="preserve"> Жизнь и творчество башкирского поэта, прозаика, драматурга. (Обзор.) </w:t>
      </w:r>
    </w:p>
    <w:p w:rsidR="00400D65" w:rsidRPr="00400D65" w:rsidRDefault="00400D65" w:rsidP="00400D65">
      <w:pPr>
        <w:widowControl w:val="0"/>
        <w:suppressAutoHyphens/>
        <w:spacing w:after="9"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Стихотворения:</w:t>
      </w:r>
      <w:r w:rsidRPr="00400D65">
        <w:rPr>
          <w:rFonts w:ascii="Times New Roman" w:eastAsia="Andale Sans UI" w:hAnsi="Times New Roman" w:cs="Times New Roman"/>
          <w:i/>
          <w:kern w:val="2"/>
          <w:sz w:val="24"/>
          <w:szCs w:val="24"/>
          <w:lang w:eastAsia="ar-SA"/>
        </w:rPr>
        <w:t xml:space="preserve"> «Подует ветер — все больше листьев.,.», «Тоска», «Давай, дорогая, уложим и скарб и одежду...», «Птиц выпускаю».</w:t>
      </w:r>
      <w:r w:rsidRPr="00400D65">
        <w:rPr>
          <w:rFonts w:ascii="Times New Roman" w:eastAsia="Andale Sans UI" w:hAnsi="Times New Roman" w:cs="Times New Roman"/>
          <w:kern w:val="2"/>
          <w:sz w:val="24"/>
          <w:szCs w:val="24"/>
          <w:lang w:eastAsia="ar-SA"/>
        </w:rPr>
        <w:t xml:space="preserve"> (Возможен выбор других стихотворений.)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Лирика </w:t>
      </w:r>
      <w:proofErr w:type="spellStart"/>
      <w:r w:rsidRPr="00400D65">
        <w:rPr>
          <w:rFonts w:ascii="Times New Roman" w:eastAsia="Andale Sans UI" w:hAnsi="Times New Roman" w:cs="Times New Roman"/>
          <w:kern w:val="2"/>
          <w:sz w:val="24"/>
          <w:szCs w:val="24"/>
          <w:lang w:eastAsia="ar-SA"/>
        </w:rPr>
        <w:t>МустаяКарима</w:t>
      </w:r>
      <w:proofErr w:type="spellEnd"/>
      <w:r w:rsidRPr="00400D65">
        <w:rPr>
          <w:rFonts w:ascii="Times New Roman" w:eastAsia="Andale Sans UI" w:hAnsi="Times New Roman" w:cs="Times New Roman"/>
          <w:kern w:val="2"/>
          <w:sz w:val="24"/>
          <w:szCs w:val="24"/>
          <w:lang w:eastAsia="ar-SA"/>
        </w:rPr>
        <w:t xml:space="preserve">.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w:t>
      </w:r>
      <w:proofErr w:type="spellStart"/>
      <w:r w:rsidRPr="00400D65">
        <w:rPr>
          <w:rFonts w:ascii="Times New Roman" w:eastAsia="Andale Sans UI" w:hAnsi="Times New Roman" w:cs="Times New Roman"/>
          <w:kern w:val="2"/>
          <w:sz w:val="24"/>
          <w:szCs w:val="24"/>
          <w:lang w:eastAsia="ar-SA"/>
        </w:rPr>
        <w:t>МустаяКарима</w:t>
      </w:r>
      <w:proofErr w:type="spellEnd"/>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widowControl w:val="0"/>
        <w:suppressAutoHyphens/>
        <w:spacing w:after="554"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Национальное и общечеловеческое в художественной литературе (развитие представлений). </w:t>
      </w:r>
    </w:p>
    <w:p w:rsidR="00400D65" w:rsidRPr="00400D65" w:rsidRDefault="00400D65" w:rsidP="00400D65">
      <w:pPr>
        <w:widowControl w:val="0"/>
        <w:suppressAutoHyphens/>
        <w:spacing w:after="0" w:line="252" w:lineRule="auto"/>
        <w:ind w:hanging="1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Литература конца XX — начала XXI века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Общий обзор произведений последнего десятилетия. Проза: В. Белов, А. Битов, В. Макании, А. Ким, Е. Носов, В. </w:t>
      </w:r>
      <w:proofErr w:type="spellStart"/>
      <w:r w:rsidRPr="00400D65">
        <w:rPr>
          <w:rFonts w:ascii="Times New Roman" w:eastAsia="Andale Sans UI" w:hAnsi="Times New Roman" w:cs="Times New Roman"/>
          <w:kern w:val="2"/>
          <w:sz w:val="24"/>
          <w:szCs w:val="24"/>
          <w:lang w:eastAsia="ar-SA"/>
        </w:rPr>
        <w:t>Крупин</w:t>
      </w:r>
      <w:proofErr w:type="spellEnd"/>
      <w:r w:rsidRPr="00400D65">
        <w:rPr>
          <w:rFonts w:ascii="Times New Roman" w:eastAsia="Andale Sans UI" w:hAnsi="Times New Roman" w:cs="Times New Roman"/>
          <w:kern w:val="2"/>
          <w:sz w:val="24"/>
          <w:szCs w:val="24"/>
          <w:lang w:eastAsia="ar-SA"/>
        </w:rPr>
        <w:t xml:space="preserve">, С. </w:t>
      </w:r>
      <w:proofErr w:type="spellStart"/>
      <w:r w:rsidRPr="00400D65">
        <w:rPr>
          <w:rFonts w:ascii="Times New Roman" w:eastAsia="Andale Sans UI" w:hAnsi="Times New Roman" w:cs="Times New Roman"/>
          <w:kern w:val="2"/>
          <w:sz w:val="24"/>
          <w:szCs w:val="24"/>
          <w:lang w:eastAsia="ar-SA"/>
        </w:rPr>
        <w:t>Каледин</w:t>
      </w:r>
      <w:proofErr w:type="spellEnd"/>
      <w:r w:rsidRPr="00400D65">
        <w:rPr>
          <w:rFonts w:ascii="Times New Roman" w:eastAsia="Andale Sans UI" w:hAnsi="Times New Roman" w:cs="Times New Roman"/>
          <w:kern w:val="2"/>
          <w:sz w:val="24"/>
          <w:szCs w:val="24"/>
          <w:lang w:eastAsia="ar-SA"/>
        </w:rPr>
        <w:t xml:space="preserve">, В. Пелевин, Т. Толстая, Л. Петрушевская, В. Токарева, Ю. Поляков и др. </w:t>
      </w:r>
    </w:p>
    <w:p w:rsidR="00400D65" w:rsidRPr="00400D65" w:rsidRDefault="00400D65" w:rsidP="00400D65">
      <w:pPr>
        <w:widowControl w:val="0"/>
        <w:suppressAutoHyphens/>
        <w:spacing w:after="453"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Поэзия: Б. Ахмадулина, А. Вознесенский, Е. Евтушенко, Ю. Друнина, Л. Васильева, Ю. </w:t>
      </w:r>
      <w:proofErr w:type="spellStart"/>
      <w:r w:rsidRPr="00400D65">
        <w:rPr>
          <w:rFonts w:ascii="Times New Roman" w:eastAsia="Andale Sans UI" w:hAnsi="Times New Roman" w:cs="Times New Roman"/>
          <w:kern w:val="2"/>
          <w:sz w:val="24"/>
          <w:szCs w:val="24"/>
          <w:lang w:eastAsia="ar-SA"/>
        </w:rPr>
        <w:t>Мориц</w:t>
      </w:r>
      <w:proofErr w:type="spellEnd"/>
      <w:r w:rsidRPr="00400D65">
        <w:rPr>
          <w:rFonts w:ascii="Times New Roman" w:eastAsia="Andale Sans UI" w:hAnsi="Times New Roman" w:cs="Times New Roman"/>
          <w:kern w:val="2"/>
          <w:sz w:val="24"/>
          <w:szCs w:val="24"/>
          <w:lang w:eastAsia="ar-SA"/>
        </w:rPr>
        <w:t xml:space="preserve">, Н. Тряпкин, А. Кушнер, О. Чухонцев, Б. Чичибабин, Ю. Кузнецов, И. Шкляревский, О. Фокина, Д. </w:t>
      </w:r>
      <w:proofErr w:type="spellStart"/>
      <w:r w:rsidRPr="00400D65">
        <w:rPr>
          <w:rFonts w:ascii="Times New Roman" w:eastAsia="Andale Sans UI" w:hAnsi="Times New Roman" w:cs="Times New Roman"/>
          <w:kern w:val="2"/>
          <w:sz w:val="24"/>
          <w:szCs w:val="24"/>
          <w:lang w:eastAsia="ar-SA"/>
        </w:rPr>
        <w:t>Пригов</w:t>
      </w:r>
      <w:proofErr w:type="spellEnd"/>
      <w:r w:rsidRPr="00400D65">
        <w:rPr>
          <w:rFonts w:ascii="Times New Roman" w:eastAsia="Andale Sans UI" w:hAnsi="Times New Roman" w:cs="Times New Roman"/>
          <w:kern w:val="2"/>
          <w:sz w:val="24"/>
          <w:szCs w:val="24"/>
          <w:lang w:eastAsia="ar-SA"/>
        </w:rPr>
        <w:t xml:space="preserve">, Т. </w:t>
      </w:r>
      <w:proofErr w:type="spellStart"/>
      <w:r w:rsidRPr="00400D65">
        <w:rPr>
          <w:rFonts w:ascii="Times New Roman" w:eastAsia="Andale Sans UI" w:hAnsi="Times New Roman" w:cs="Times New Roman"/>
          <w:kern w:val="2"/>
          <w:sz w:val="24"/>
          <w:szCs w:val="24"/>
          <w:lang w:eastAsia="ar-SA"/>
        </w:rPr>
        <w:t>Кибиров</w:t>
      </w:r>
      <w:proofErr w:type="spellEnd"/>
      <w:r w:rsidRPr="00400D65">
        <w:rPr>
          <w:rFonts w:ascii="Times New Roman" w:eastAsia="Andale Sans UI" w:hAnsi="Times New Roman" w:cs="Times New Roman"/>
          <w:kern w:val="2"/>
          <w:sz w:val="24"/>
          <w:szCs w:val="24"/>
          <w:lang w:eastAsia="ar-SA"/>
        </w:rPr>
        <w:t>,</w:t>
      </w:r>
      <w:r w:rsidRPr="00400D65">
        <w:rPr>
          <w:rFonts w:ascii="Times New Roman" w:eastAsia="Andale Sans UI" w:hAnsi="Times New Roman" w:cs="Times New Roman"/>
          <w:b/>
          <w:kern w:val="2"/>
          <w:sz w:val="24"/>
          <w:szCs w:val="24"/>
          <w:lang w:eastAsia="ar-SA"/>
        </w:rPr>
        <w:t xml:space="preserve"> И.</w:t>
      </w:r>
      <w:r w:rsidRPr="00400D65">
        <w:rPr>
          <w:rFonts w:ascii="Times New Roman" w:eastAsia="Andale Sans UI" w:hAnsi="Times New Roman" w:cs="Times New Roman"/>
          <w:kern w:val="2"/>
          <w:sz w:val="24"/>
          <w:szCs w:val="24"/>
          <w:lang w:eastAsia="ar-SA"/>
        </w:rPr>
        <w:t xml:space="preserve"> Жданов, О. </w:t>
      </w:r>
      <w:proofErr w:type="spellStart"/>
      <w:r w:rsidRPr="00400D65">
        <w:rPr>
          <w:rFonts w:ascii="Times New Roman" w:eastAsia="Andale Sans UI" w:hAnsi="Times New Roman" w:cs="Times New Roman"/>
          <w:kern w:val="2"/>
          <w:sz w:val="24"/>
          <w:szCs w:val="24"/>
          <w:lang w:eastAsia="ar-SA"/>
        </w:rPr>
        <w:t>Седакова</w:t>
      </w:r>
      <w:proofErr w:type="spellEnd"/>
      <w:r w:rsidRPr="00400D65">
        <w:rPr>
          <w:rFonts w:ascii="Times New Roman" w:eastAsia="Andale Sans UI" w:hAnsi="Times New Roman" w:cs="Times New Roman"/>
          <w:kern w:val="2"/>
          <w:sz w:val="24"/>
          <w:szCs w:val="24"/>
          <w:lang w:eastAsia="ar-SA"/>
        </w:rPr>
        <w:t xml:space="preserve"> и др. </w:t>
      </w:r>
    </w:p>
    <w:p w:rsidR="00400D65" w:rsidRPr="00400D65" w:rsidRDefault="00400D65" w:rsidP="00400D65">
      <w:pPr>
        <w:widowControl w:val="0"/>
        <w:suppressAutoHyphens/>
        <w:spacing w:after="6"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Из зарубежной литературы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Джордж Бернард Шоу</w:t>
      </w:r>
      <w:r w:rsidRPr="00400D65">
        <w:rPr>
          <w:rFonts w:ascii="Times New Roman" w:eastAsia="Andale Sans UI" w:hAnsi="Times New Roman" w:cs="Times New Roman"/>
          <w:kern w:val="2"/>
          <w:sz w:val="24"/>
          <w:szCs w:val="24"/>
          <w:lang w:eastAsia="ar-SA"/>
        </w:rPr>
        <w:t>.</w:t>
      </w:r>
      <w:r w:rsidRPr="00400D65">
        <w:rPr>
          <w:rFonts w:ascii="Times New Roman" w:eastAsia="Andale Sans UI" w:hAnsi="Times New Roman" w:cs="Times New Roman"/>
          <w:i/>
          <w:kern w:val="2"/>
          <w:sz w:val="24"/>
          <w:szCs w:val="24"/>
          <w:lang w:eastAsia="ar-SA"/>
        </w:rPr>
        <w:t xml:space="preserve"> «Дом, где разбиваются сердца», «</w:t>
      </w:r>
      <w:proofErr w:type="spellStart"/>
      <w:r w:rsidRPr="00400D65">
        <w:rPr>
          <w:rFonts w:ascii="Times New Roman" w:eastAsia="Andale Sans UI" w:hAnsi="Times New Roman" w:cs="Times New Roman"/>
          <w:i/>
          <w:kern w:val="2"/>
          <w:sz w:val="24"/>
          <w:szCs w:val="24"/>
          <w:lang w:eastAsia="ar-SA"/>
        </w:rPr>
        <w:t>Пигмалион</w:t>
      </w:r>
      <w:proofErr w:type="spellEnd"/>
      <w:r w:rsidRPr="00400D65">
        <w:rPr>
          <w:rFonts w:ascii="Times New Roman" w:eastAsia="Andale Sans UI" w:hAnsi="Times New Roman" w:cs="Times New Roman"/>
          <w:i/>
          <w:kern w:val="2"/>
          <w:sz w:val="24"/>
          <w:szCs w:val="24"/>
          <w:lang w:eastAsia="ar-SA"/>
        </w:rPr>
        <w:t>».</w:t>
      </w:r>
      <w:r w:rsidRPr="00400D65">
        <w:rPr>
          <w:rFonts w:ascii="Times New Roman" w:eastAsia="Andale Sans UI" w:hAnsi="Times New Roman" w:cs="Times New Roman"/>
          <w:kern w:val="2"/>
          <w:sz w:val="24"/>
          <w:szCs w:val="24"/>
          <w:lang w:eastAsia="ar-SA"/>
        </w:rPr>
        <w:t xml:space="preserve"> (Обзорное изучение одной из пьес по выбору учителя и учащихся.)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roofErr w:type="spellStart"/>
      <w:r w:rsidRPr="00400D65">
        <w:rPr>
          <w:rFonts w:ascii="Times New Roman" w:eastAsia="Andale Sans UI" w:hAnsi="Times New Roman" w:cs="Times New Roman"/>
          <w:kern w:val="2"/>
          <w:sz w:val="24"/>
          <w:szCs w:val="24"/>
          <w:lang w:eastAsia="ar-SA"/>
        </w:rPr>
        <w:t>Пигмалион</w:t>
      </w:r>
      <w:proofErr w:type="spellEnd"/>
      <w:r w:rsidRPr="00400D65">
        <w:rPr>
          <w:rFonts w:ascii="Times New Roman" w:eastAsia="Andale Sans UI" w:hAnsi="Times New Roman" w:cs="Times New Roman"/>
          <w:kern w:val="2"/>
          <w:sz w:val="24"/>
          <w:szCs w:val="24"/>
          <w:lang w:eastAsia="ar-SA"/>
        </w:rPr>
        <w:t xml:space="preserve">».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400D65" w:rsidRPr="00400D65" w:rsidRDefault="00400D65" w:rsidP="00400D65">
      <w:pPr>
        <w:widowControl w:val="0"/>
        <w:suppressAutoHyphens/>
        <w:spacing w:after="185"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 и т е р а т у р ы . Парадокс как художественный прием.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Томас </w:t>
      </w:r>
      <w:proofErr w:type="spellStart"/>
      <w:r w:rsidRPr="00400D65">
        <w:rPr>
          <w:rFonts w:ascii="Times New Roman" w:eastAsia="Andale Sans UI" w:hAnsi="Times New Roman" w:cs="Times New Roman"/>
          <w:b/>
          <w:kern w:val="2"/>
          <w:sz w:val="24"/>
          <w:szCs w:val="24"/>
          <w:lang w:eastAsia="ar-SA"/>
        </w:rPr>
        <w:t>Стернз</w:t>
      </w:r>
      <w:proofErr w:type="spellEnd"/>
      <w:r w:rsidRPr="00400D65">
        <w:rPr>
          <w:rFonts w:ascii="Times New Roman" w:eastAsia="Andale Sans UI" w:hAnsi="Times New Roman" w:cs="Times New Roman"/>
          <w:b/>
          <w:kern w:val="2"/>
          <w:sz w:val="24"/>
          <w:szCs w:val="24"/>
          <w:lang w:eastAsia="ar-SA"/>
        </w:rPr>
        <w:t xml:space="preserve"> Элиот.</w:t>
      </w:r>
      <w:r w:rsidRPr="00400D65">
        <w:rPr>
          <w:rFonts w:ascii="Times New Roman" w:eastAsia="Andale Sans UI" w:hAnsi="Times New Roman" w:cs="Times New Roman"/>
          <w:kern w:val="2"/>
          <w:sz w:val="24"/>
          <w:szCs w:val="24"/>
          <w:lang w:eastAsia="ar-SA"/>
        </w:rPr>
        <w:t xml:space="preserve"> Слово о поэте. Стихотворение </w:t>
      </w:r>
      <w:r w:rsidRPr="00400D65">
        <w:rPr>
          <w:rFonts w:ascii="Times New Roman" w:eastAsia="Andale Sans UI" w:hAnsi="Times New Roman" w:cs="Times New Roman"/>
          <w:i/>
          <w:kern w:val="2"/>
          <w:sz w:val="24"/>
          <w:szCs w:val="24"/>
          <w:lang w:eastAsia="ar-SA"/>
        </w:rPr>
        <w:t xml:space="preserve">«Любовная песнь Дж. Альфреда </w:t>
      </w:r>
      <w:proofErr w:type="spellStart"/>
      <w:r w:rsidRPr="00400D65">
        <w:rPr>
          <w:rFonts w:ascii="Times New Roman" w:eastAsia="Andale Sans UI" w:hAnsi="Times New Roman" w:cs="Times New Roman"/>
          <w:i/>
          <w:kern w:val="2"/>
          <w:sz w:val="24"/>
          <w:szCs w:val="24"/>
          <w:lang w:eastAsia="ar-SA"/>
        </w:rPr>
        <w:t>Пруфрока</w:t>
      </w:r>
      <w:proofErr w:type="spellEnd"/>
      <w:r w:rsidRPr="00400D65">
        <w:rPr>
          <w:rFonts w:ascii="Times New Roman" w:eastAsia="Andale Sans UI" w:hAnsi="Times New Roman" w:cs="Times New Roman"/>
          <w:i/>
          <w:kern w:val="2"/>
          <w:sz w:val="24"/>
          <w:szCs w:val="24"/>
          <w:lang w:eastAsia="ar-SA"/>
        </w:rPr>
        <w:t>».</w:t>
      </w:r>
      <w:r w:rsidRPr="00400D65">
        <w:rPr>
          <w:rFonts w:ascii="Times New Roman" w:eastAsia="Andale Sans UI" w:hAnsi="Times New Roman" w:cs="Times New Roman"/>
          <w:kern w:val="2"/>
          <w:sz w:val="24"/>
          <w:szCs w:val="24"/>
          <w:lang w:eastAsia="ar-SA"/>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Эрнест Миллер Хемингуэй.</w:t>
      </w:r>
      <w:r w:rsidRPr="00400D65">
        <w:rPr>
          <w:rFonts w:ascii="Times New Roman" w:eastAsia="Andale Sans UI" w:hAnsi="Times New Roman" w:cs="Times New Roman"/>
          <w:kern w:val="2"/>
          <w:sz w:val="24"/>
          <w:szCs w:val="24"/>
          <w:lang w:eastAsia="ar-SA"/>
        </w:rPr>
        <w:t xml:space="preserve"> Рассказ о писателе с краткой характеристикой романов</w:t>
      </w:r>
      <w:r w:rsidRPr="00400D65">
        <w:rPr>
          <w:rFonts w:ascii="Times New Roman" w:eastAsia="Andale Sans UI" w:hAnsi="Times New Roman" w:cs="Times New Roman"/>
          <w:b/>
          <w:i/>
          <w:kern w:val="2"/>
          <w:sz w:val="24"/>
          <w:szCs w:val="24"/>
          <w:lang w:eastAsia="ar-SA"/>
        </w:rPr>
        <w:t xml:space="preserve"> «И восходит солнце», «Прощай, оружие!». </w:t>
      </w:r>
    </w:p>
    <w:p w:rsidR="00400D65" w:rsidRPr="00400D65" w:rsidRDefault="00400D65" w:rsidP="00400D65">
      <w:pPr>
        <w:widowControl w:val="0"/>
        <w:suppressAutoHyphens/>
        <w:spacing w:after="22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Повесть</w:t>
      </w:r>
      <w:r w:rsidRPr="00400D65">
        <w:rPr>
          <w:rFonts w:ascii="Times New Roman" w:eastAsia="Andale Sans UI" w:hAnsi="Times New Roman" w:cs="Times New Roman"/>
          <w:b/>
          <w:i/>
          <w:kern w:val="2"/>
          <w:sz w:val="24"/>
          <w:szCs w:val="24"/>
          <w:lang w:eastAsia="ar-SA"/>
        </w:rPr>
        <w:t xml:space="preserve"> «Старик и море»</w:t>
      </w:r>
      <w:r w:rsidRPr="00400D65">
        <w:rPr>
          <w:rFonts w:ascii="Times New Roman" w:eastAsia="Andale Sans UI" w:hAnsi="Times New Roman" w:cs="Times New Roman"/>
          <w:kern w:val="2"/>
          <w:sz w:val="24"/>
          <w:szCs w:val="24"/>
          <w:lang w:eastAsia="ar-SA"/>
        </w:rP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Эрих Мария Ремарк.</w:t>
      </w:r>
      <w:r w:rsidRPr="00400D65">
        <w:rPr>
          <w:rFonts w:ascii="Times New Roman" w:eastAsia="Andale Sans UI" w:hAnsi="Times New Roman" w:cs="Times New Roman"/>
          <w:b/>
          <w:i/>
          <w:kern w:val="2"/>
          <w:sz w:val="24"/>
          <w:szCs w:val="24"/>
          <w:lang w:eastAsia="ar-SA"/>
        </w:rPr>
        <w:t xml:space="preserve"> «Три товарища».</w:t>
      </w:r>
      <w:r w:rsidRPr="00400D65">
        <w:rPr>
          <w:rFonts w:ascii="Times New Roman" w:eastAsia="Andale Sans UI" w:hAnsi="Times New Roman" w:cs="Times New Roman"/>
          <w:kern w:val="2"/>
          <w:sz w:val="24"/>
          <w:szCs w:val="24"/>
          <w:lang w:eastAsia="ar-SA"/>
        </w:rPr>
        <w:t xml:space="preserve"> (Обзорное изучение романа.) Э. М. Ремарк как </w:t>
      </w:r>
      <w:r w:rsidRPr="00400D65">
        <w:rPr>
          <w:rFonts w:ascii="Times New Roman" w:eastAsia="Andale Sans UI" w:hAnsi="Times New Roman" w:cs="Times New Roman"/>
          <w:kern w:val="2"/>
          <w:sz w:val="24"/>
          <w:szCs w:val="24"/>
          <w:lang w:eastAsia="ar-SA"/>
        </w:rPr>
        <w:lastRenderedPageBreak/>
        <w:t xml:space="preserve">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400D65" w:rsidRPr="00400D65" w:rsidRDefault="00400D65" w:rsidP="00400D65">
      <w:pPr>
        <w:widowControl w:val="0"/>
        <w:suppressAutoHyphens/>
        <w:spacing w:after="487"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Теория литературы. Внутренний монолог (закрепление понятия). </w:t>
      </w:r>
    </w:p>
    <w:p w:rsidR="00400D65" w:rsidRPr="00400D65" w:rsidRDefault="00400D65" w:rsidP="00400D65">
      <w:pPr>
        <w:widowControl w:val="0"/>
        <w:suppressAutoHyphens/>
        <w:spacing w:after="0" w:line="252" w:lineRule="auto"/>
        <w:ind w:hanging="197"/>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Основные виды устных и письменных работ </w:t>
      </w:r>
    </w:p>
    <w:p w:rsidR="00400D65" w:rsidRPr="00400D65" w:rsidRDefault="00400D65" w:rsidP="00400D65">
      <w:pPr>
        <w:widowControl w:val="0"/>
        <w:suppressAutoHyphens/>
        <w:spacing w:after="51" w:line="252" w:lineRule="auto"/>
        <w:ind w:hanging="1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 xml:space="preserve">(10—11 классы)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Подготовка сообщения, доклада, лекции на литературные и свободные темы, связанные с изучаемыми художественными произведениями.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 и с ь м е н но : составление планов, тезисов, рефератов, аннотаций к книге, фильму, спектаклю.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Создание сочинений проблемного характера, рассуждений, всех видов характеристик героев изучаемых произведений.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Создание рецензии на прочитанную книгу, устный доклад, выступление, фильм, спектакль, работу художника-иллюстратора. </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tabs>
          <w:tab w:val="left" w:pos="1425"/>
        </w:tabs>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tabs>
          <w:tab w:val="center" w:pos="4677"/>
          <w:tab w:val="right" w:pos="9355"/>
        </w:tabs>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2.2.2.3.</w:t>
      </w:r>
      <w:bookmarkStart w:id="89" w:name="bookmark179"/>
      <w:r w:rsidRPr="00400D65">
        <w:rPr>
          <w:rFonts w:ascii="Times New Roman" w:eastAsia="Andale Sans UI" w:hAnsi="Times New Roman" w:cs="Times New Roman"/>
          <w:b/>
          <w:kern w:val="2"/>
          <w:sz w:val="24"/>
          <w:szCs w:val="24"/>
          <w:lang w:eastAsia="ar-SA"/>
        </w:rPr>
        <w:t xml:space="preserve">АНГЛИЙСКИЙ ЯЗЫК </w:t>
      </w:r>
      <w:r w:rsidRPr="00400D65">
        <w:rPr>
          <w:rFonts w:ascii="Times New Roman" w:eastAsia="Andale Sans UI" w:hAnsi="Times New Roman" w:cs="Times New Roman"/>
          <w:kern w:val="2"/>
          <w:sz w:val="24"/>
          <w:szCs w:val="24"/>
          <w:lang w:eastAsia="ar-SA"/>
        </w:rPr>
        <w:t xml:space="preserve"> (базовый уровень).</w:t>
      </w:r>
      <w:bookmarkStart w:id="90" w:name="bookmark180"/>
      <w:bookmarkEnd w:id="89"/>
    </w:p>
    <w:p w:rsidR="00400D65" w:rsidRPr="00400D65" w:rsidRDefault="00400D65" w:rsidP="00400D65">
      <w:pPr>
        <w:widowControl w:val="0"/>
        <w:tabs>
          <w:tab w:val="center" w:pos="4677"/>
          <w:tab w:val="right" w:pos="9355"/>
        </w:tabs>
        <w:suppressAutoHyphens/>
        <w:spacing w:after="0" w:line="252" w:lineRule="auto"/>
        <w:contextualSpacing/>
        <w:jc w:val="both"/>
        <w:rPr>
          <w:rFonts w:ascii="Times New Roman" w:eastAsia="Andale Sans UI" w:hAnsi="Times New Roman" w:cs="Times New Roman"/>
          <w:b/>
          <w:kern w:val="2"/>
          <w:sz w:val="24"/>
          <w:szCs w:val="24"/>
          <w:lang w:eastAsia="ar-SA"/>
        </w:rPr>
      </w:pP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ПРЕДМЕТНОЕ СОДЕРЖАНИЕ РЕЧИ</w:t>
      </w:r>
      <w:bookmarkEnd w:id="90"/>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Социально-бытовая сфера. Повседневная жизнь семьи, ее доход, жилищные и бытовые ус</w:t>
      </w:r>
      <w:r w:rsidRPr="00400D65">
        <w:rPr>
          <w:rFonts w:ascii="Times New Roman" w:eastAsia="Times New Roman" w:hAnsi="Times New Roman" w:cs="Times New Roman"/>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Социально-культурная сфера. Молодежь в современном обществе. Досуг молодежи: по</w:t>
      </w:r>
      <w:r w:rsidRPr="00400D65">
        <w:rPr>
          <w:rFonts w:ascii="Times New Roman" w:eastAsia="Times New Roman" w:hAnsi="Times New Roman" w:cs="Times New Roman"/>
          <w:sz w:val="24"/>
          <w:szCs w:val="24"/>
        </w:rPr>
        <w:softHyphen/>
        <w:t xml:space="preserve">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w:t>
      </w:r>
      <w:r w:rsidRPr="00400D65">
        <w:rPr>
          <w:rFonts w:ascii="Times New Roman" w:eastAsia="Times New Roman" w:hAnsi="Times New Roman" w:cs="Times New Roman"/>
          <w:sz w:val="24"/>
          <w:szCs w:val="24"/>
        </w:rPr>
        <w:lastRenderedPageBreak/>
        <w:t>и организация, места и условия проживания туристов, осмотр достопримечательностей. Природа и экология, научно-технический прогресс.</w:t>
      </w:r>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91" w:name="bookmark181"/>
      <w:r w:rsidRPr="00400D65">
        <w:rPr>
          <w:rFonts w:ascii="Times New Roman" w:eastAsia="Andale Sans UI" w:hAnsi="Times New Roman" w:cs="Times New Roman"/>
          <w:kern w:val="2"/>
          <w:sz w:val="24"/>
          <w:szCs w:val="24"/>
          <w:lang w:eastAsia="ar-SA"/>
        </w:rPr>
        <w:t>РЕЧЕВЫЕ УМЕНИЯ</w:t>
      </w:r>
      <w:bookmarkEnd w:id="91"/>
    </w:p>
    <w:p w:rsidR="00400D65" w:rsidRPr="00400D65" w:rsidRDefault="00400D65" w:rsidP="00400D65">
      <w:pPr>
        <w:widowControl w:val="0"/>
        <w:suppressAutoHyphens/>
        <w:spacing w:after="0" w:line="252" w:lineRule="auto"/>
        <w:ind w:left="40" w:right="73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Говорение Диалогическая речь</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Arial Unicode MS" w:hAnsi="Times New Roman" w:cs="Times New Roman"/>
          <w:i/>
          <w:iCs/>
          <w:color w:val="000000"/>
          <w:sz w:val="24"/>
          <w:szCs w:val="24"/>
          <w:shd w:val="clear" w:color="auto" w:fill="FFFFFF"/>
        </w:rPr>
        <w:t>Развитие умений:</w:t>
      </w:r>
    </w:p>
    <w:p w:rsidR="00400D65" w:rsidRPr="00400D65" w:rsidRDefault="00400D65" w:rsidP="00400D65">
      <w:pPr>
        <w:widowControl w:val="0"/>
        <w:numPr>
          <w:ilvl w:val="0"/>
          <w:numId w:val="22"/>
        </w:numPr>
        <w:tabs>
          <w:tab w:val="left" w:pos="150"/>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участвовать в беседе/дискуссии на знакомую тему;</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осуществлять запрос информации;</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обращаться за разъяснениями;</w:t>
      </w:r>
    </w:p>
    <w:p w:rsidR="00400D65" w:rsidRPr="00400D65" w:rsidRDefault="00400D65" w:rsidP="00400D65">
      <w:pPr>
        <w:widowControl w:val="0"/>
        <w:numPr>
          <w:ilvl w:val="0"/>
          <w:numId w:val="22"/>
        </w:numPr>
        <w:tabs>
          <w:tab w:val="left" w:pos="15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Монологическая речь</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400D65">
        <w:rPr>
          <w:rFonts w:ascii="Times New Roman" w:eastAsia="Arial Unicode MS" w:hAnsi="Times New Roman" w:cs="Times New Roman"/>
          <w:i/>
          <w:iCs/>
          <w:color w:val="000000"/>
          <w:sz w:val="24"/>
          <w:szCs w:val="24"/>
          <w:shd w:val="clear" w:color="auto" w:fill="FFFFFF"/>
        </w:rPr>
        <w:t>Развитие умений:</w:t>
      </w:r>
    </w:p>
    <w:p w:rsidR="00400D65" w:rsidRPr="00400D65" w:rsidRDefault="00400D65" w:rsidP="00400D65">
      <w:pPr>
        <w:widowControl w:val="0"/>
        <w:numPr>
          <w:ilvl w:val="0"/>
          <w:numId w:val="22"/>
        </w:numPr>
        <w:tabs>
          <w:tab w:val="left" w:pos="150"/>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делать сообщения, содержащие наиболее важную информацию по теме/проблеме;</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кратко передавать содержание полученной информации;</w:t>
      </w:r>
    </w:p>
    <w:p w:rsidR="00400D65" w:rsidRPr="00400D65" w:rsidRDefault="00400D65" w:rsidP="00400D65">
      <w:pPr>
        <w:widowControl w:val="0"/>
        <w:numPr>
          <w:ilvl w:val="0"/>
          <w:numId w:val="22"/>
        </w:numPr>
        <w:tabs>
          <w:tab w:val="left" w:pos="35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рассказывать о себе, своем окружении, своих планах, обосновывая свои намерения/поступки;</w:t>
      </w:r>
    </w:p>
    <w:p w:rsidR="00400D65" w:rsidRPr="00400D65" w:rsidRDefault="00400D65" w:rsidP="00400D65">
      <w:pPr>
        <w:widowControl w:val="0"/>
        <w:numPr>
          <w:ilvl w:val="0"/>
          <w:numId w:val="22"/>
        </w:numPr>
        <w:tabs>
          <w:tab w:val="left" w:pos="16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400D65" w:rsidRPr="00400D65" w:rsidRDefault="00400D65" w:rsidP="00400D65">
      <w:pPr>
        <w:spacing w:after="0" w:line="252" w:lineRule="auto"/>
        <w:ind w:left="20" w:right="269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Объем монологического высказывания - 12-15 фраз. </w:t>
      </w:r>
      <w:proofErr w:type="spellStart"/>
      <w:r w:rsidRPr="00400D65">
        <w:rPr>
          <w:rFonts w:ascii="Times New Roman" w:eastAsia="Arial Unicode MS" w:hAnsi="Times New Roman" w:cs="Times New Roman"/>
          <w:i/>
          <w:iCs/>
          <w:color w:val="000000"/>
          <w:sz w:val="24"/>
          <w:szCs w:val="24"/>
          <w:shd w:val="clear" w:color="auto" w:fill="FFFFFF"/>
        </w:rPr>
        <w:t>Аудирование</w:t>
      </w:r>
      <w:proofErr w:type="spellEnd"/>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400D65" w:rsidRPr="00400D65" w:rsidRDefault="00400D65" w:rsidP="00400D65">
      <w:pPr>
        <w:widowControl w:val="0"/>
        <w:numPr>
          <w:ilvl w:val="0"/>
          <w:numId w:val="22"/>
        </w:numPr>
        <w:tabs>
          <w:tab w:val="left" w:pos="241"/>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400D65" w:rsidRPr="00400D65" w:rsidRDefault="00400D65" w:rsidP="00400D65">
      <w:pPr>
        <w:widowControl w:val="0"/>
        <w:numPr>
          <w:ilvl w:val="0"/>
          <w:numId w:val="22"/>
        </w:numPr>
        <w:tabs>
          <w:tab w:val="left" w:pos="20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выборочного понимания необходимой информации в объявлениях и информационной рекламе;</w:t>
      </w:r>
    </w:p>
    <w:p w:rsidR="00400D65" w:rsidRPr="00400D65" w:rsidRDefault="00400D65" w:rsidP="00400D65">
      <w:pPr>
        <w:widowControl w:val="0"/>
        <w:numPr>
          <w:ilvl w:val="0"/>
          <w:numId w:val="22"/>
        </w:numPr>
        <w:tabs>
          <w:tab w:val="left" w:pos="40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умений:</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отделять главную информацию от второстепенной;</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выявлять наиболее значимые факты;</w:t>
      </w:r>
    </w:p>
    <w:p w:rsidR="00400D65" w:rsidRPr="00400D65" w:rsidRDefault="00400D65" w:rsidP="00400D65">
      <w:pPr>
        <w:widowControl w:val="0"/>
        <w:numPr>
          <w:ilvl w:val="0"/>
          <w:numId w:val="22"/>
        </w:numPr>
        <w:tabs>
          <w:tab w:val="left" w:pos="53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определять свое отношение к ним, извлекать из </w:t>
      </w:r>
      <w:proofErr w:type="spellStart"/>
      <w:r w:rsidRPr="00400D65">
        <w:rPr>
          <w:rFonts w:ascii="Times New Roman" w:eastAsia="Times New Roman" w:hAnsi="Times New Roman" w:cs="Times New Roman"/>
          <w:sz w:val="24"/>
          <w:szCs w:val="24"/>
        </w:rPr>
        <w:t>аудиотекста</w:t>
      </w:r>
      <w:proofErr w:type="spellEnd"/>
      <w:r w:rsidRPr="00400D65">
        <w:rPr>
          <w:rFonts w:ascii="Times New Roman" w:eastAsia="Times New Roman" w:hAnsi="Times New Roman" w:cs="Times New Roman"/>
          <w:sz w:val="24"/>
          <w:szCs w:val="24"/>
        </w:rPr>
        <w:t xml:space="preserve"> необходимую/интересующую информацию.</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Чтение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w:t>
      </w:r>
      <w:proofErr w:type="spellStart"/>
      <w:r w:rsidRPr="00400D65">
        <w:rPr>
          <w:rFonts w:ascii="Times New Roman" w:eastAsia="Times New Roman" w:hAnsi="Times New Roman" w:cs="Times New Roman"/>
          <w:sz w:val="24"/>
          <w:szCs w:val="24"/>
        </w:rPr>
        <w:t>межпредметных</w:t>
      </w:r>
      <w:proofErr w:type="spellEnd"/>
      <w:r w:rsidRPr="00400D65">
        <w:rPr>
          <w:rFonts w:ascii="Times New Roman" w:eastAsia="Times New Roman" w:hAnsi="Times New Roman" w:cs="Times New Roman"/>
          <w:sz w:val="24"/>
          <w:szCs w:val="24"/>
        </w:rPr>
        <w:t xml:space="preserve"> связей):</w:t>
      </w:r>
    </w:p>
    <w:p w:rsidR="00400D65" w:rsidRPr="00400D65" w:rsidRDefault="00400D65" w:rsidP="00400D65">
      <w:pPr>
        <w:widowControl w:val="0"/>
        <w:numPr>
          <w:ilvl w:val="0"/>
          <w:numId w:val="22"/>
        </w:numPr>
        <w:tabs>
          <w:tab w:val="left" w:pos="246"/>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ознакомительного чтения - с целью понимания основного содержания сообщений, репортажей, отрывков из произведений художественной литературы, несложных </w:t>
      </w:r>
      <w:r w:rsidRPr="00400D65">
        <w:rPr>
          <w:rFonts w:ascii="Times New Roman" w:eastAsia="Times New Roman" w:hAnsi="Times New Roman" w:cs="Times New Roman"/>
          <w:sz w:val="24"/>
          <w:szCs w:val="24"/>
        </w:rPr>
        <w:lastRenderedPageBreak/>
        <w:t>публикаций научно-познавательного характера;</w:t>
      </w:r>
    </w:p>
    <w:p w:rsidR="00400D65" w:rsidRPr="00400D65" w:rsidRDefault="00400D65" w:rsidP="00400D65">
      <w:pPr>
        <w:widowControl w:val="0"/>
        <w:numPr>
          <w:ilvl w:val="0"/>
          <w:numId w:val="22"/>
        </w:numPr>
        <w:tabs>
          <w:tab w:val="left" w:pos="327"/>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400D65" w:rsidRPr="00400D65" w:rsidRDefault="00400D65" w:rsidP="00400D65">
      <w:pPr>
        <w:widowControl w:val="0"/>
        <w:numPr>
          <w:ilvl w:val="0"/>
          <w:numId w:val="22"/>
        </w:numPr>
        <w:tabs>
          <w:tab w:val="left" w:pos="45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Развитие умений:</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выделять основные факты;</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отделять главную информацию от второстепенной;</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предвосхищать возможные события/факты;</w:t>
      </w:r>
    </w:p>
    <w:p w:rsidR="00400D65" w:rsidRPr="00400D65" w:rsidRDefault="00400D65" w:rsidP="00400D65">
      <w:pPr>
        <w:widowControl w:val="0"/>
        <w:numPr>
          <w:ilvl w:val="0"/>
          <w:numId w:val="22"/>
        </w:numPr>
        <w:tabs>
          <w:tab w:val="left" w:pos="15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раскрывать причинно-следственные связи между фактами;</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понимать аргументацию;</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извлекать необходимую/интересующую информацию;</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определять свое отношение к прочитанному.</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Письменная речь</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КОМПЕНСАТОРНЫЕ УМЕНИЯ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b/>
          <w:bCs/>
          <w:i/>
          <w:iCs/>
          <w:color w:val="000000"/>
          <w:sz w:val="24"/>
          <w:szCs w:val="24"/>
          <w:shd w:val="clear" w:color="auto" w:fill="FFFFFF"/>
        </w:rPr>
        <w:t xml:space="preserve"> </w:t>
      </w:r>
      <w:r w:rsidRPr="00400D65">
        <w:rPr>
          <w:rFonts w:ascii="Times New Roman" w:eastAsia="Times New Roman" w:hAnsi="Times New Roman" w:cs="Times New Roman"/>
          <w:sz w:val="24"/>
          <w:szCs w:val="24"/>
        </w:rPr>
        <w:t xml:space="preserve">Совершенствование следующих умений: пользоваться языковой и контекстуальной догадкой при чтении и </w:t>
      </w:r>
      <w:proofErr w:type="spellStart"/>
      <w:r w:rsidRPr="00400D65">
        <w:rPr>
          <w:rFonts w:ascii="Times New Roman" w:eastAsia="Times New Roman" w:hAnsi="Times New Roman" w:cs="Times New Roman"/>
          <w:sz w:val="24"/>
          <w:szCs w:val="24"/>
        </w:rPr>
        <w:t>аудировании</w:t>
      </w:r>
      <w:proofErr w:type="spellEnd"/>
      <w:r w:rsidRPr="00400D65">
        <w:rPr>
          <w:rFonts w:ascii="Times New Roman" w:eastAsia="Times New Roman" w:hAnsi="Times New Roman" w:cs="Times New Roman"/>
          <w:sz w:val="24"/>
          <w:szCs w:val="24"/>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400D65" w:rsidRPr="00400D65" w:rsidRDefault="00400D65" w:rsidP="00400D65">
      <w:pPr>
        <w:keepNext/>
        <w:keepLines/>
        <w:spacing w:after="0" w:line="252" w:lineRule="auto"/>
        <w:jc w:val="both"/>
        <w:outlineLvl w:val="0"/>
        <w:rPr>
          <w:rFonts w:ascii="Calibri" w:eastAsia="Calibri" w:hAnsi="Calibri" w:cs="Times New Roman"/>
          <w:sz w:val="24"/>
          <w:szCs w:val="24"/>
        </w:rPr>
      </w:pPr>
      <w:r w:rsidRPr="00400D65">
        <w:rPr>
          <w:rFonts w:ascii="Calibri" w:eastAsia="Calibri" w:hAnsi="Calibri" w:cs="Times New Roman"/>
          <w:sz w:val="24"/>
          <w:szCs w:val="24"/>
        </w:rPr>
        <w:t>УЧЕБНО-ПОЗНАВАТЕЛЬНЫЕ УМЕНИЯ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Дальнейшее развитие </w:t>
      </w:r>
      <w:proofErr w:type="spellStart"/>
      <w:r w:rsidRPr="00400D65">
        <w:rPr>
          <w:rFonts w:ascii="Times New Roman" w:eastAsia="Times New Roman" w:hAnsi="Times New Roman" w:cs="Times New Roman"/>
          <w:sz w:val="24"/>
          <w:szCs w:val="24"/>
        </w:rPr>
        <w:t>общеучебных</w:t>
      </w:r>
      <w:proofErr w:type="spellEnd"/>
      <w:r w:rsidRPr="00400D65">
        <w:rPr>
          <w:rFonts w:ascii="Times New Roman" w:eastAsia="Times New Roman" w:hAnsi="Times New Roman" w:cs="Times New Roman"/>
          <w:sz w:val="24"/>
          <w:szCs w:val="24"/>
        </w:rPr>
        <w:t xml:space="preserve">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 xml:space="preserve">СОЦИОКУЛЬТУРНЫЕ ЗНАНИЯ И УМЕНИЯ </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Дальнейшее развитие социокультурных знаний и умений происходит за счет углубления:</w:t>
      </w:r>
    </w:p>
    <w:p w:rsidR="00400D65" w:rsidRPr="00400D65" w:rsidRDefault="00400D65" w:rsidP="00400D65">
      <w:pPr>
        <w:widowControl w:val="0"/>
        <w:numPr>
          <w:ilvl w:val="0"/>
          <w:numId w:val="22"/>
        </w:numPr>
        <w:tabs>
          <w:tab w:val="left" w:pos="15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социокультурных знаний о правилах вежливого поведения в стандартных ситуациях со</w:t>
      </w:r>
      <w:r w:rsidRPr="00400D65">
        <w:rPr>
          <w:rFonts w:ascii="Times New Roman" w:eastAsia="Times New Roman" w:hAnsi="Times New Roman" w:cs="Times New Roman"/>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400D65" w:rsidRPr="00400D65" w:rsidRDefault="00400D65" w:rsidP="00400D65">
      <w:pPr>
        <w:widowControl w:val="0"/>
        <w:numPr>
          <w:ilvl w:val="0"/>
          <w:numId w:val="22"/>
        </w:numPr>
        <w:tabs>
          <w:tab w:val="left" w:pos="169"/>
        </w:tabs>
        <w:suppressAutoHyphens/>
        <w:spacing w:after="0" w:line="252" w:lineRule="auto"/>
        <w:ind w:left="20" w:right="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межпредметных</w:t>
      </w:r>
      <w:proofErr w:type="spellEnd"/>
      <w:r w:rsidRPr="00400D65">
        <w:rPr>
          <w:rFonts w:ascii="Times New Roman" w:eastAsia="Times New Roman" w:hAnsi="Times New Roman" w:cs="Times New Roman"/>
          <w:sz w:val="24"/>
          <w:szCs w:val="24"/>
        </w:rPr>
        <w:t xml:space="preserve">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Дальнейшее развитие социокультурных умений использовать:</w:t>
      </w:r>
    </w:p>
    <w:p w:rsidR="00400D65" w:rsidRPr="00400D65" w:rsidRDefault="00400D65" w:rsidP="00400D65">
      <w:pPr>
        <w:widowControl w:val="0"/>
        <w:numPr>
          <w:ilvl w:val="0"/>
          <w:numId w:val="22"/>
        </w:numPr>
        <w:tabs>
          <w:tab w:val="left" w:pos="17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400D65" w:rsidRPr="00400D65" w:rsidRDefault="00400D65" w:rsidP="00400D65">
      <w:pPr>
        <w:widowControl w:val="0"/>
        <w:numPr>
          <w:ilvl w:val="0"/>
          <w:numId w:val="22"/>
        </w:numPr>
        <w:tabs>
          <w:tab w:val="left" w:pos="202"/>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необходимые языковые средства, с помощью которых возможно представить родную </w:t>
      </w:r>
      <w:r w:rsidRPr="00400D65">
        <w:rPr>
          <w:rFonts w:ascii="Times New Roman" w:eastAsia="Times New Roman" w:hAnsi="Times New Roman" w:cs="Times New Roman"/>
          <w:sz w:val="24"/>
          <w:szCs w:val="24"/>
        </w:rPr>
        <w:lastRenderedPageBreak/>
        <w:t>страну и культуру в иноязычной среде, оказать помощь зарубежным гостям в ситуациях повседневного общения;</w:t>
      </w:r>
    </w:p>
    <w:p w:rsidR="00400D65" w:rsidRPr="00400D65" w:rsidRDefault="00400D65" w:rsidP="00400D65">
      <w:pPr>
        <w:widowControl w:val="0"/>
        <w:numPr>
          <w:ilvl w:val="0"/>
          <w:numId w:val="22"/>
        </w:numPr>
        <w:tabs>
          <w:tab w:val="left" w:pos="159"/>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формулы речевого этикета в рамках стандартных ситуаций общения.</w:t>
      </w:r>
    </w:p>
    <w:p w:rsidR="00400D65" w:rsidRPr="00400D65" w:rsidRDefault="00400D65" w:rsidP="00400D65">
      <w:pPr>
        <w:keepNext/>
        <w:keepLines/>
        <w:spacing w:after="0" w:line="252" w:lineRule="auto"/>
        <w:jc w:val="both"/>
        <w:outlineLvl w:val="0"/>
        <w:rPr>
          <w:rFonts w:ascii="Calibri" w:eastAsia="Calibri" w:hAnsi="Calibri" w:cs="Times New Roman"/>
          <w:sz w:val="24"/>
          <w:szCs w:val="24"/>
        </w:rPr>
      </w:pPr>
      <w:bookmarkStart w:id="92" w:name="bookmark185"/>
      <w:r w:rsidRPr="00400D65">
        <w:rPr>
          <w:rFonts w:ascii="Calibri" w:eastAsia="Calibri" w:hAnsi="Calibri" w:cs="Times New Roman"/>
          <w:sz w:val="24"/>
          <w:szCs w:val="24"/>
        </w:rPr>
        <w:t>ЯЗЫКОВЫЕ ЗНАНИЯ И НАВЫКИ</w:t>
      </w:r>
      <w:bookmarkEnd w:id="92"/>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знаниями и навыками в соответствии с требованиями базового уровня владения</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английским языком.</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93" w:name="bookmark186"/>
      <w:r w:rsidRPr="00400D65">
        <w:rPr>
          <w:rFonts w:ascii="Times New Roman" w:eastAsia="Andale Sans UI" w:hAnsi="Times New Roman" w:cs="Times New Roman"/>
          <w:kern w:val="2"/>
          <w:sz w:val="24"/>
          <w:szCs w:val="24"/>
          <w:lang w:eastAsia="ar-SA"/>
        </w:rPr>
        <w:t>Орфография</w:t>
      </w:r>
      <w:bookmarkEnd w:id="93"/>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Arial Unicode MS" w:hAnsi="Times New Roman" w:cs="Times New Roman"/>
          <w:i/>
          <w:iCs/>
          <w:color w:val="000000"/>
          <w:sz w:val="24"/>
          <w:szCs w:val="24"/>
          <w:shd w:val="clear" w:color="auto" w:fill="FFFFFF"/>
        </w:rPr>
        <w:t>Фонетическая сторона речи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Совершенствование </w:t>
      </w:r>
      <w:proofErr w:type="spellStart"/>
      <w:r w:rsidRPr="00400D65">
        <w:rPr>
          <w:rFonts w:ascii="Times New Roman" w:eastAsia="Times New Roman" w:hAnsi="Times New Roman" w:cs="Times New Roman"/>
          <w:sz w:val="24"/>
          <w:szCs w:val="24"/>
        </w:rPr>
        <w:t>слухо</w:t>
      </w:r>
      <w:proofErr w:type="spellEnd"/>
      <w:r w:rsidRPr="00400D65">
        <w:rPr>
          <w:rFonts w:ascii="Times New Roman" w:eastAsia="Times New Roman" w:hAnsi="Times New Roman" w:cs="Times New Roman"/>
          <w:sz w:val="24"/>
          <w:szCs w:val="24"/>
        </w:rPr>
        <w:t>-произносительных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Arial Unicode MS" w:hAnsi="Times New Roman" w:cs="Times New Roman"/>
          <w:i/>
          <w:iCs/>
          <w:color w:val="000000"/>
          <w:sz w:val="24"/>
          <w:szCs w:val="24"/>
          <w:shd w:val="clear" w:color="auto" w:fill="FFFFFF"/>
        </w:rPr>
        <w:t>Лексическая сторона речи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Систематизация лексических единиц, изученных </w:t>
      </w:r>
      <w:proofErr w:type="spellStart"/>
      <w:r w:rsidRPr="00400D65">
        <w:rPr>
          <w:rFonts w:ascii="Times New Roman" w:eastAsia="Times New Roman" w:hAnsi="Times New Roman" w:cs="Times New Roman"/>
          <w:sz w:val="24"/>
          <w:szCs w:val="24"/>
        </w:rPr>
        <w:t>рвнее</w:t>
      </w:r>
      <w:proofErr w:type="spellEnd"/>
      <w:r w:rsidRPr="00400D65">
        <w:rPr>
          <w:rFonts w:ascii="Times New Roman" w:eastAsia="Times New Roman" w:hAnsi="Times New Roman" w:cs="Times New Roman"/>
          <w:sz w:val="24"/>
          <w:szCs w:val="24"/>
        </w:rPr>
        <w:t>;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i/>
          <w:kern w:val="2"/>
          <w:sz w:val="24"/>
          <w:szCs w:val="24"/>
          <w:lang w:eastAsia="ar-SA"/>
        </w:rPr>
      </w:pPr>
      <w:bookmarkStart w:id="94" w:name="bookmark187"/>
      <w:r w:rsidRPr="00400D65">
        <w:rPr>
          <w:rFonts w:ascii="Times New Roman" w:eastAsia="Andale Sans UI" w:hAnsi="Times New Roman" w:cs="Times New Roman"/>
          <w:b/>
          <w:i/>
          <w:kern w:val="2"/>
          <w:sz w:val="24"/>
          <w:szCs w:val="24"/>
          <w:lang w:eastAsia="ar-SA"/>
        </w:rPr>
        <w:t>Грамматическая сторона речи</w:t>
      </w:r>
      <w:bookmarkEnd w:id="94"/>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400D65">
        <w:rPr>
          <w:rFonts w:ascii="Times New Roman" w:eastAsia="Times New Roman" w:hAnsi="Times New Roman" w:cs="Times New Roman"/>
          <w:sz w:val="24"/>
          <w:szCs w:val="24"/>
          <w:lang w:val="en-US"/>
        </w:rPr>
        <w:t>Conditional</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I</w:t>
      </w:r>
      <w:r w:rsidRPr="00400D65">
        <w:rPr>
          <w:rFonts w:ascii="Times New Roman" w:eastAsia="Times New Roman" w:hAnsi="Times New Roman" w:cs="Times New Roman"/>
          <w:sz w:val="24"/>
          <w:szCs w:val="24"/>
        </w:rPr>
        <w:t>, II, III).</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Формирование навыков распознавания и употребления в речи предложений с конструкцией </w:t>
      </w:r>
      <w:r w:rsidRPr="00400D65">
        <w:rPr>
          <w:rFonts w:ascii="Times New Roman" w:eastAsia="Times New Roman" w:hAnsi="Times New Roman" w:cs="Times New Roman"/>
          <w:sz w:val="24"/>
          <w:szCs w:val="24"/>
          <w:lang w:val="en-US"/>
        </w:rPr>
        <w:t>I</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wish</w:t>
      </w:r>
      <w:r w:rsidRPr="00400D65">
        <w:rPr>
          <w:rFonts w:ascii="Times New Roman" w:eastAsia="Times New Roman" w:hAnsi="Times New Roman" w:cs="Times New Roman"/>
          <w:sz w:val="24"/>
          <w:szCs w:val="24"/>
        </w:rPr>
        <w:t xml:space="preserve">..., конструкцией </w:t>
      </w:r>
      <w:r w:rsidRPr="00400D65">
        <w:rPr>
          <w:rFonts w:ascii="Times New Roman" w:eastAsia="Times New Roman" w:hAnsi="Times New Roman" w:cs="Times New Roman"/>
          <w:sz w:val="24"/>
          <w:szCs w:val="24"/>
          <w:lang w:val="en-US"/>
        </w:rPr>
        <w:t>so</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such</w:t>
      </w:r>
      <w:r w:rsidRPr="00400D65">
        <w:rPr>
          <w:rFonts w:ascii="Times New Roman" w:eastAsia="Times New Roman" w:hAnsi="Times New Roman" w:cs="Times New Roman"/>
          <w:sz w:val="24"/>
          <w:szCs w:val="24"/>
        </w:rPr>
        <w:t xml:space="preserve"> + </w:t>
      </w:r>
      <w:r w:rsidRPr="00400D65">
        <w:rPr>
          <w:rFonts w:ascii="Times New Roman" w:eastAsia="Times New Roman" w:hAnsi="Times New Roman" w:cs="Times New Roman"/>
          <w:sz w:val="24"/>
          <w:szCs w:val="24"/>
          <w:lang w:val="en-US"/>
        </w:rPr>
        <w:t>that</w:t>
      </w:r>
      <w:r w:rsidRPr="00400D65">
        <w:rPr>
          <w:rFonts w:ascii="Times New Roman" w:eastAsia="Times New Roman" w:hAnsi="Times New Roman" w:cs="Times New Roman"/>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400D65">
        <w:rPr>
          <w:rFonts w:ascii="Times New Roman" w:eastAsia="Times New Roman" w:hAnsi="Times New Roman" w:cs="Times New Roman"/>
          <w:sz w:val="24"/>
          <w:szCs w:val="24"/>
          <w:lang w:val="en-US"/>
        </w:rPr>
        <w:t>Present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Simple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Future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Simple</w:t>
      </w:r>
      <w:r w:rsidRPr="00400D65">
        <w:rPr>
          <w:rFonts w:ascii="Times New Roman" w:eastAsia="Times New Roman" w:hAnsi="Times New Roman" w:cs="Times New Roman"/>
          <w:sz w:val="24"/>
          <w:szCs w:val="24"/>
        </w:rPr>
        <w:t xml:space="preserve"> и </w:t>
      </w:r>
      <w:r w:rsidRPr="00400D65">
        <w:rPr>
          <w:rFonts w:ascii="Times New Roman" w:eastAsia="Times New Roman" w:hAnsi="Times New Roman" w:cs="Times New Roman"/>
          <w:sz w:val="24"/>
          <w:szCs w:val="24"/>
          <w:lang w:val="en-US"/>
        </w:rPr>
        <w:t>Past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Simple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Present</w:t>
      </w:r>
      <w:r w:rsidRPr="00400D65">
        <w:rPr>
          <w:rFonts w:ascii="Times New Roman" w:eastAsia="Times New Roman" w:hAnsi="Times New Roman" w:cs="Times New Roman"/>
          <w:sz w:val="24"/>
          <w:szCs w:val="24"/>
        </w:rPr>
        <w:t xml:space="preserve"> и </w:t>
      </w:r>
      <w:r w:rsidRPr="00400D65">
        <w:rPr>
          <w:rFonts w:ascii="Times New Roman" w:eastAsia="Times New Roman" w:hAnsi="Times New Roman" w:cs="Times New Roman"/>
          <w:sz w:val="24"/>
          <w:szCs w:val="24"/>
          <w:lang w:val="en-US"/>
        </w:rPr>
        <w:t>Past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Continuous</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Present</w:t>
      </w:r>
      <w:r w:rsidRPr="00400D65">
        <w:rPr>
          <w:rFonts w:ascii="Times New Roman" w:eastAsia="Times New Roman" w:hAnsi="Times New Roman" w:cs="Times New Roman"/>
          <w:sz w:val="24"/>
          <w:szCs w:val="24"/>
        </w:rPr>
        <w:t xml:space="preserve"> и </w:t>
      </w:r>
      <w:r w:rsidRPr="00400D65">
        <w:rPr>
          <w:rFonts w:ascii="Times New Roman" w:eastAsia="Times New Roman" w:hAnsi="Times New Roman" w:cs="Times New Roman"/>
          <w:sz w:val="24"/>
          <w:szCs w:val="24"/>
          <w:lang w:val="en-US"/>
        </w:rPr>
        <w:t>Past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Perfect</w:t>
      </w:r>
      <w:r w:rsidRPr="00400D65">
        <w:rPr>
          <w:rFonts w:ascii="Times New Roman" w:eastAsia="Times New Roman" w:hAnsi="Times New Roman" w:cs="Times New Roman"/>
          <w:sz w:val="24"/>
          <w:szCs w:val="24"/>
        </w:rPr>
        <w:t>; модальных глаголов и их эквивалентов.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Знание признаков и навыки распознавания и употребления в речи глаголов в следующих формах действительного залога: </w:t>
      </w:r>
      <w:r w:rsidRPr="00400D65">
        <w:rPr>
          <w:rFonts w:ascii="Times New Roman" w:eastAsia="Times New Roman" w:hAnsi="Times New Roman" w:cs="Times New Roman"/>
          <w:sz w:val="24"/>
          <w:szCs w:val="24"/>
          <w:lang w:val="en-US"/>
        </w:rPr>
        <w:t>Present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Perfect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Continuous</w:t>
      </w:r>
      <w:r w:rsidRPr="00400D65">
        <w:rPr>
          <w:rFonts w:ascii="Times New Roman" w:eastAsia="Times New Roman" w:hAnsi="Times New Roman" w:cs="Times New Roman"/>
          <w:sz w:val="24"/>
          <w:szCs w:val="24"/>
        </w:rPr>
        <w:t xml:space="preserve"> и </w:t>
      </w:r>
      <w:r w:rsidRPr="00400D65">
        <w:rPr>
          <w:rFonts w:ascii="Times New Roman" w:eastAsia="Times New Roman" w:hAnsi="Times New Roman" w:cs="Times New Roman"/>
          <w:sz w:val="24"/>
          <w:szCs w:val="24"/>
          <w:lang w:val="en-US"/>
        </w:rPr>
        <w:t>Past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Perfect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Continuous</w:t>
      </w:r>
      <w:r w:rsidRPr="00400D65">
        <w:rPr>
          <w:rFonts w:ascii="Times New Roman" w:eastAsia="Times New Roman" w:hAnsi="Times New Roman" w:cs="Times New Roman"/>
          <w:sz w:val="24"/>
          <w:szCs w:val="24"/>
        </w:rPr>
        <w:t xml:space="preserve"> и страдательного залога: </w:t>
      </w:r>
      <w:r w:rsidRPr="00400D65">
        <w:rPr>
          <w:rFonts w:ascii="Times New Roman" w:eastAsia="Times New Roman" w:hAnsi="Times New Roman" w:cs="Times New Roman"/>
          <w:sz w:val="24"/>
          <w:szCs w:val="24"/>
          <w:lang w:val="en-US"/>
        </w:rPr>
        <w:t>Present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Simple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Passive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Future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Simple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Passive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Past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Simple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Passive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Present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Perfect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Passive</w:t>
      </w:r>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Знание признаков и навыки распознавания при чтении глаголов в </w:t>
      </w:r>
      <w:r w:rsidRPr="00400D65">
        <w:rPr>
          <w:rFonts w:ascii="Times New Roman" w:eastAsia="Times New Roman" w:hAnsi="Times New Roman" w:cs="Times New Roman"/>
          <w:sz w:val="24"/>
          <w:szCs w:val="24"/>
          <w:lang w:val="en-US"/>
        </w:rPr>
        <w:t>Past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Perfect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Passive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Future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Perfect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Passive</w:t>
      </w:r>
      <w:r w:rsidRPr="00400D65">
        <w:rPr>
          <w:rFonts w:ascii="Times New Roman" w:eastAsia="Times New Roman" w:hAnsi="Times New Roman" w:cs="Times New Roman"/>
          <w:sz w:val="24"/>
          <w:szCs w:val="24"/>
        </w:rPr>
        <w:t>; неличных форм глагола (</w:t>
      </w:r>
      <w:r w:rsidRPr="00400D65">
        <w:rPr>
          <w:rFonts w:ascii="Times New Roman" w:eastAsia="Times New Roman" w:hAnsi="Times New Roman" w:cs="Times New Roman"/>
          <w:sz w:val="24"/>
          <w:szCs w:val="24"/>
          <w:lang w:val="en-US"/>
        </w:rPr>
        <w:t>Infinitive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Participle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I</w:t>
      </w:r>
      <w:r w:rsidRPr="00400D65">
        <w:rPr>
          <w:rFonts w:ascii="Times New Roman" w:eastAsia="Times New Roman" w:hAnsi="Times New Roman" w:cs="Times New Roman"/>
          <w:sz w:val="24"/>
          <w:szCs w:val="24"/>
        </w:rPr>
        <w:t xml:space="preserve"> и </w:t>
      </w:r>
      <w:r w:rsidRPr="00400D65">
        <w:rPr>
          <w:rFonts w:ascii="Times New Roman" w:eastAsia="Times New Roman" w:hAnsi="Times New Roman" w:cs="Times New Roman"/>
          <w:sz w:val="24"/>
          <w:szCs w:val="24"/>
          <w:lang w:val="en-US"/>
        </w:rPr>
        <w:t>Gerund</w:t>
      </w:r>
      <w:r w:rsidRPr="00400D65">
        <w:rPr>
          <w:rFonts w:ascii="Times New Roman" w:eastAsia="Times New Roman" w:hAnsi="Times New Roman" w:cs="Times New Roman"/>
          <w:sz w:val="24"/>
          <w:szCs w:val="24"/>
        </w:rPr>
        <w:t>) без различения их функций.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400D65">
        <w:rPr>
          <w:rFonts w:ascii="Times New Roman" w:eastAsia="Times New Roman" w:hAnsi="Times New Roman" w:cs="Times New Roman"/>
          <w:sz w:val="24"/>
          <w:szCs w:val="24"/>
          <w:lang w:val="en-US"/>
        </w:rPr>
        <w:t>Simple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Future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to</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be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going</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to</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Present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Continuous</w:t>
      </w:r>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Совершенствование навыков употребления определенного/ неопределенного/нулевого ар</w:t>
      </w:r>
      <w:r w:rsidRPr="00400D65">
        <w:rPr>
          <w:rFonts w:ascii="Times New Roman" w:eastAsia="Times New Roman" w:hAnsi="Times New Roman" w:cs="Times New Roman"/>
          <w:sz w:val="24"/>
          <w:szCs w:val="24"/>
        </w:rPr>
        <w:softHyphen/>
        <w:t>тиклей; имен существительных в единственном и множественном числе (в том числе исключения).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400D65" w:rsidRPr="00400D65" w:rsidRDefault="00400D65" w:rsidP="00400D65">
      <w:pPr>
        <w:spacing w:after="24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местоимений; прилагательных и наречий, в том числе наречий, выражающих количество (</w:t>
      </w:r>
      <w:r w:rsidRPr="00400D65">
        <w:rPr>
          <w:rFonts w:ascii="Times New Roman" w:eastAsia="Times New Roman" w:hAnsi="Times New Roman" w:cs="Times New Roman"/>
          <w:sz w:val="24"/>
          <w:szCs w:val="24"/>
          <w:lang w:val="en-US"/>
        </w:rPr>
        <w:t>many</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much</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few</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a</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few</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little</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a</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little</w:t>
      </w:r>
      <w:r w:rsidRPr="00400D65">
        <w:rPr>
          <w:rFonts w:ascii="Times New Roman" w:eastAsia="Times New Roman" w:hAnsi="Times New Roman" w:cs="Times New Roman"/>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400D65">
        <w:rPr>
          <w:rFonts w:ascii="Times New Roman" w:eastAsia="Times New Roman" w:hAnsi="Times New Roman" w:cs="Times New Roman"/>
          <w:sz w:val="24"/>
          <w:szCs w:val="24"/>
          <w:lang w:val="en-US"/>
        </w:rPr>
        <w:t>firstly</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finally</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at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last</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in</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the</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end</w:t>
      </w: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however</w:t>
      </w:r>
      <w:r w:rsidRPr="00400D65">
        <w:rPr>
          <w:rFonts w:ascii="Times New Roman" w:eastAsia="Times New Roman" w:hAnsi="Times New Roman" w:cs="Times New Roman"/>
          <w:sz w:val="24"/>
          <w:szCs w:val="24"/>
        </w:rPr>
        <w:t xml:space="preserve"> и т. д.).</w:t>
      </w:r>
    </w:p>
    <w:p w:rsidR="00400D65" w:rsidRPr="00400D65" w:rsidRDefault="00400D65" w:rsidP="00400D65">
      <w:pPr>
        <w:widowControl w:val="0"/>
        <w:tabs>
          <w:tab w:val="center" w:pos="4677"/>
          <w:tab w:val="right" w:pos="9355"/>
        </w:tabs>
        <w:suppressAutoHyphens/>
        <w:spacing w:after="0" w:line="252" w:lineRule="auto"/>
        <w:contextualSpacing/>
        <w:jc w:val="both"/>
        <w:rPr>
          <w:rFonts w:ascii="Times New Roman" w:eastAsia="Andale Sans UI" w:hAnsi="Times New Roman" w:cs="Times New Roman"/>
          <w:b/>
          <w:kern w:val="2"/>
          <w:sz w:val="24"/>
          <w:szCs w:val="24"/>
          <w:lang w:eastAsia="ar-SA"/>
        </w:rPr>
      </w:pPr>
    </w:p>
    <w:p w:rsidR="00400D65" w:rsidRPr="00400D65" w:rsidRDefault="00400D65" w:rsidP="00400D65">
      <w:pPr>
        <w:widowControl w:val="0"/>
        <w:tabs>
          <w:tab w:val="center" w:pos="4677"/>
          <w:tab w:val="right" w:pos="9355"/>
        </w:tabs>
        <w:suppressAutoHyphens/>
        <w:spacing w:after="0" w:line="252" w:lineRule="auto"/>
        <w:contextualSpacing/>
        <w:jc w:val="both"/>
        <w:rPr>
          <w:rFonts w:ascii="Times New Roman" w:eastAsia="Andale Sans UI" w:hAnsi="Times New Roman" w:cs="Times New Roman"/>
          <w:b/>
          <w:kern w:val="2"/>
          <w:sz w:val="24"/>
          <w:szCs w:val="24"/>
          <w:lang w:eastAsia="ar-SA"/>
        </w:rPr>
      </w:pPr>
    </w:p>
    <w:p w:rsidR="00400D65" w:rsidRPr="00400D65" w:rsidRDefault="00400D65" w:rsidP="00400D65">
      <w:pPr>
        <w:keepNext/>
        <w:keepLines/>
        <w:widowControl w:val="0"/>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2.2.2.4.</w:t>
      </w:r>
      <w:bookmarkStart w:id="95" w:name="bookmark254"/>
      <w:r w:rsidRPr="00400D65">
        <w:rPr>
          <w:rFonts w:ascii="Times New Roman" w:eastAsia="Andale Sans UI" w:hAnsi="Times New Roman" w:cs="Times New Roman"/>
          <w:kern w:val="2"/>
          <w:sz w:val="24"/>
          <w:szCs w:val="24"/>
          <w:lang w:eastAsia="ar-SA"/>
        </w:rPr>
        <w:t xml:space="preserve">  </w:t>
      </w:r>
      <w:r w:rsidRPr="00400D65">
        <w:rPr>
          <w:rFonts w:ascii="Times New Roman" w:eastAsia="Andale Sans UI" w:hAnsi="Times New Roman" w:cs="Times New Roman"/>
          <w:b/>
          <w:kern w:val="2"/>
          <w:sz w:val="24"/>
          <w:szCs w:val="24"/>
          <w:lang w:eastAsia="ar-SA"/>
        </w:rPr>
        <w:t>МАТЕМАТИКА</w:t>
      </w:r>
      <w:r w:rsidRPr="00400D65">
        <w:rPr>
          <w:rFonts w:ascii="Times New Roman" w:eastAsia="Andale Sans UI" w:hAnsi="Times New Roman" w:cs="Times New Roman"/>
          <w:kern w:val="2"/>
          <w:sz w:val="24"/>
          <w:szCs w:val="24"/>
          <w:lang w:eastAsia="ar-SA"/>
        </w:rPr>
        <w:t xml:space="preserve"> (базовый уровень)</w:t>
      </w:r>
      <w:bookmarkEnd w:id="95"/>
    </w:p>
    <w:p w:rsidR="00400D65" w:rsidRPr="00400D65" w:rsidRDefault="00400D65" w:rsidP="00400D65">
      <w:pPr>
        <w:keepNext/>
        <w:keepLines/>
        <w:widowControl w:val="0"/>
        <w:suppressAutoHyphens/>
        <w:spacing w:after="0" w:line="252" w:lineRule="auto"/>
        <w:ind w:left="4200"/>
        <w:contextualSpacing/>
        <w:jc w:val="both"/>
        <w:rPr>
          <w:rFonts w:ascii="Times New Roman" w:eastAsia="Andale Sans UI" w:hAnsi="Times New Roman" w:cs="Times New Roman"/>
          <w:kern w:val="2"/>
          <w:sz w:val="24"/>
          <w:szCs w:val="24"/>
          <w:lang w:eastAsia="ar-SA"/>
        </w:rPr>
      </w:pPr>
      <w:bookmarkStart w:id="96" w:name="bookmark255"/>
      <w:r w:rsidRPr="00400D65">
        <w:rPr>
          <w:rFonts w:ascii="Times New Roman" w:eastAsia="Andale Sans UI" w:hAnsi="Times New Roman" w:cs="Times New Roman"/>
          <w:kern w:val="2"/>
          <w:sz w:val="24"/>
          <w:szCs w:val="24"/>
          <w:lang w:eastAsia="ar-SA"/>
        </w:rPr>
        <w:t>Алгебра</w:t>
      </w:r>
      <w:bookmarkEnd w:id="96"/>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Корни и степени. Корень степени </w:t>
      </w:r>
      <w:r w:rsidRPr="00400D65">
        <w:rPr>
          <w:rFonts w:ascii="Times New Roman" w:eastAsia="Times New Roman" w:hAnsi="Times New Roman" w:cs="Times New Roman"/>
          <w:sz w:val="24"/>
          <w:szCs w:val="24"/>
          <w:lang w:val="en-US"/>
        </w:rPr>
        <w:t>n</w:t>
      </w:r>
      <w:r w:rsidRPr="00400D65">
        <w:rPr>
          <w:rFonts w:ascii="Times New Roman" w:eastAsia="Times New Roman" w:hAnsi="Times New Roman" w:cs="Times New Roman"/>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400D65" w:rsidRPr="00400D65" w:rsidRDefault="00400D65" w:rsidP="00400D65">
      <w:pPr>
        <w:keepNext/>
        <w:keepLines/>
        <w:widowControl w:val="0"/>
        <w:suppressAutoHyphens/>
        <w:spacing w:after="0" w:line="252" w:lineRule="auto"/>
        <w:ind w:left="4200"/>
        <w:contextualSpacing/>
        <w:jc w:val="both"/>
        <w:rPr>
          <w:rFonts w:ascii="Times New Roman" w:eastAsia="Andale Sans UI" w:hAnsi="Times New Roman" w:cs="Times New Roman"/>
          <w:kern w:val="2"/>
          <w:sz w:val="24"/>
          <w:szCs w:val="24"/>
          <w:lang w:eastAsia="ar-SA"/>
        </w:rPr>
      </w:pPr>
      <w:bookmarkStart w:id="97" w:name="bookmark256"/>
      <w:r w:rsidRPr="00400D65">
        <w:rPr>
          <w:rFonts w:ascii="Times New Roman" w:eastAsia="Andale Sans UI" w:hAnsi="Times New Roman" w:cs="Times New Roman"/>
          <w:kern w:val="2"/>
          <w:sz w:val="24"/>
          <w:szCs w:val="24"/>
          <w:lang w:eastAsia="ar-SA"/>
        </w:rPr>
        <w:t>Функции</w:t>
      </w:r>
      <w:bookmarkEnd w:id="97"/>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400D65" w:rsidRPr="00400D65" w:rsidRDefault="00400D65" w:rsidP="00400D65">
      <w:pPr>
        <w:keepNext/>
        <w:keepLines/>
        <w:widowControl w:val="0"/>
        <w:suppressAutoHyphens/>
        <w:spacing w:after="0" w:line="252" w:lineRule="auto"/>
        <w:ind w:left="2840"/>
        <w:contextualSpacing/>
        <w:jc w:val="both"/>
        <w:rPr>
          <w:rFonts w:ascii="Times New Roman" w:eastAsia="Andale Sans UI" w:hAnsi="Times New Roman" w:cs="Times New Roman"/>
          <w:kern w:val="2"/>
          <w:sz w:val="24"/>
          <w:szCs w:val="24"/>
          <w:lang w:eastAsia="ar-SA"/>
        </w:rPr>
      </w:pPr>
      <w:bookmarkStart w:id="98" w:name="bookmark257"/>
      <w:r w:rsidRPr="00400D65">
        <w:rPr>
          <w:rFonts w:ascii="Times New Roman" w:eastAsia="Andale Sans UI" w:hAnsi="Times New Roman" w:cs="Times New Roman"/>
          <w:kern w:val="2"/>
          <w:sz w:val="24"/>
          <w:szCs w:val="24"/>
          <w:lang w:eastAsia="ar-SA"/>
        </w:rPr>
        <w:t>Начала математического анализа</w:t>
      </w:r>
      <w:bookmarkEnd w:id="98"/>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400D65" w:rsidRPr="00400D65" w:rsidRDefault="00400D65" w:rsidP="00400D65">
      <w:pPr>
        <w:keepNext/>
        <w:keepLines/>
        <w:widowControl w:val="0"/>
        <w:suppressAutoHyphens/>
        <w:spacing w:after="0" w:line="252" w:lineRule="auto"/>
        <w:ind w:left="3280"/>
        <w:contextualSpacing/>
        <w:jc w:val="both"/>
        <w:rPr>
          <w:rFonts w:ascii="Times New Roman" w:eastAsia="Andale Sans UI" w:hAnsi="Times New Roman" w:cs="Times New Roman"/>
          <w:kern w:val="2"/>
          <w:sz w:val="24"/>
          <w:szCs w:val="24"/>
          <w:lang w:eastAsia="ar-SA"/>
        </w:rPr>
      </w:pPr>
      <w:bookmarkStart w:id="99" w:name="bookmark258"/>
      <w:r w:rsidRPr="00400D65">
        <w:rPr>
          <w:rFonts w:ascii="Times New Roman" w:eastAsia="Andale Sans UI" w:hAnsi="Times New Roman" w:cs="Times New Roman"/>
          <w:kern w:val="2"/>
          <w:sz w:val="24"/>
          <w:szCs w:val="24"/>
          <w:lang w:eastAsia="ar-SA"/>
        </w:rPr>
        <w:t>Уравнения и неравенства</w:t>
      </w:r>
      <w:bookmarkEnd w:id="99"/>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 xml:space="preserve">Элементы комбинаторики, статистики и теории вероятностей </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Табличное и графическое представление данных. Числовые характеристики рядов данных.</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400D65" w:rsidRPr="00400D65" w:rsidRDefault="00400D65" w:rsidP="00400D65">
      <w:pPr>
        <w:keepNext/>
        <w:keepLines/>
        <w:widowControl w:val="0"/>
        <w:suppressAutoHyphens/>
        <w:spacing w:after="0" w:line="252" w:lineRule="auto"/>
        <w:ind w:left="4100"/>
        <w:contextualSpacing/>
        <w:jc w:val="both"/>
        <w:rPr>
          <w:rFonts w:ascii="Times New Roman" w:eastAsia="Andale Sans UI" w:hAnsi="Times New Roman" w:cs="Times New Roman"/>
          <w:kern w:val="2"/>
          <w:sz w:val="24"/>
          <w:szCs w:val="24"/>
          <w:lang w:eastAsia="ar-SA"/>
        </w:rPr>
      </w:pPr>
      <w:bookmarkStart w:id="100" w:name="bookmark259"/>
      <w:r w:rsidRPr="00400D65">
        <w:rPr>
          <w:rFonts w:ascii="Times New Roman" w:eastAsia="Andale Sans UI" w:hAnsi="Times New Roman" w:cs="Times New Roman"/>
          <w:kern w:val="2"/>
          <w:sz w:val="24"/>
          <w:szCs w:val="24"/>
          <w:lang w:eastAsia="ar-SA"/>
        </w:rPr>
        <w:t>Геометрия</w:t>
      </w:r>
      <w:bookmarkEnd w:id="100"/>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w:t>
      </w:r>
      <w:r w:rsidRPr="00400D65">
        <w:rPr>
          <w:rFonts w:ascii="Times New Roman" w:eastAsia="Times New Roman" w:hAnsi="Times New Roman" w:cs="Times New Roman"/>
          <w:sz w:val="24"/>
          <w:szCs w:val="24"/>
        </w:rPr>
        <w:lastRenderedPageBreak/>
        <w:t>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101" w:name="bookmark260"/>
      <w:r w:rsidRPr="00400D65">
        <w:rPr>
          <w:rFonts w:ascii="Times New Roman" w:eastAsia="Andale Sans UI" w:hAnsi="Times New Roman" w:cs="Times New Roman"/>
          <w:b/>
          <w:kern w:val="2"/>
          <w:sz w:val="24"/>
          <w:szCs w:val="24"/>
          <w:lang w:eastAsia="ar-SA"/>
        </w:rPr>
        <w:t>2.2.2.5. ИНФОРМАТИКА И ИКТ</w:t>
      </w:r>
      <w:r w:rsidRPr="00400D65">
        <w:rPr>
          <w:rFonts w:ascii="Times New Roman" w:eastAsia="Andale Sans UI" w:hAnsi="Times New Roman" w:cs="Times New Roman"/>
          <w:kern w:val="2"/>
          <w:sz w:val="24"/>
          <w:szCs w:val="24"/>
          <w:lang w:eastAsia="ar-SA"/>
        </w:rPr>
        <w:t xml:space="preserve"> (базовый уровень)</w:t>
      </w:r>
      <w:bookmarkEnd w:id="101"/>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02" w:name="bookmark261"/>
      <w:r w:rsidRPr="00400D65">
        <w:rPr>
          <w:rFonts w:ascii="Times New Roman" w:eastAsia="Andale Sans UI" w:hAnsi="Times New Roman" w:cs="Times New Roman"/>
          <w:kern w:val="2"/>
          <w:sz w:val="24"/>
          <w:szCs w:val="24"/>
          <w:lang w:eastAsia="ar-SA"/>
        </w:rPr>
        <w:t>Информационные процессы, модели, объекты</w:t>
      </w:r>
      <w:bookmarkEnd w:id="102"/>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w:t>
      </w:r>
      <w:proofErr w:type="spellStart"/>
      <w:r w:rsidRPr="00400D65">
        <w:rPr>
          <w:rFonts w:ascii="Times New Roman" w:eastAsia="Times New Roman" w:hAnsi="Times New Roman" w:cs="Times New Roman"/>
          <w:sz w:val="24"/>
          <w:szCs w:val="24"/>
        </w:rPr>
        <w:t>понятность.полнота</w:t>
      </w:r>
      <w:proofErr w:type="spellEnd"/>
      <w:r w:rsidRPr="00400D65">
        <w:rPr>
          <w:rFonts w:ascii="Times New Roman" w:eastAsia="Times New Roman" w:hAnsi="Times New Roman" w:cs="Times New Roman"/>
          <w:sz w:val="24"/>
          <w:szCs w:val="24"/>
        </w:rPr>
        <w:t>,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400D65" w:rsidRPr="00400D65" w:rsidRDefault="00400D65" w:rsidP="00400D65">
      <w:pPr>
        <w:spacing w:after="24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03" w:name="bookmark262"/>
      <w:r w:rsidRPr="00400D65">
        <w:rPr>
          <w:rFonts w:ascii="Times New Roman" w:eastAsia="Andale Sans UI" w:hAnsi="Times New Roman" w:cs="Times New Roman"/>
          <w:kern w:val="2"/>
          <w:sz w:val="24"/>
          <w:szCs w:val="24"/>
          <w:lang w:eastAsia="ar-SA"/>
        </w:rPr>
        <w:t>Информационная технология работы с объектами табличных процессоров в</w:t>
      </w:r>
      <w:bookmarkStart w:id="104" w:name="bookmark263"/>
      <w:bookmarkEnd w:id="103"/>
      <w:r w:rsidRPr="00400D65">
        <w:rPr>
          <w:rFonts w:ascii="Times New Roman" w:eastAsia="Andale Sans UI" w:hAnsi="Times New Roman" w:cs="Times New Roman"/>
          <w:kern w:val="2"/>
          <w:sz w:val="24"/>
          <w:szCs w:val="24"/>
          <w:lang w:eastAsia="ar-SA"/>
        </w:rPr>
        <w:t xml:space="preserve"> среде </w:t>
      </w:r>
      <w:r w:rsidRPr="00400D65">
        <w:rPr>
          <w:rFonts w:ascii="Times New Roman" w:eastAsia="Andale Sans UI" w:hAnsi="Times New Roman" w:cs="Times New Roman"/>
          <w:kern w:val="2"/>
          <w:sz w:val="24"/>
          <w:szCs w:val="24"/>
          <w:lang w:val="en-US" w:eastAsia="ar-SA"/>
        </w:rPr>
        <w:t>Excel</w:t>
      </w:r>
      <w:r w:rsidRPr="00400D65">
        <w:rPr>
          <w:rFonts w:ascii="Times New Roman" w:eastAsia="Andale Sans UI" w:hAnsi="Times New Roman" w:cs="Times New Roman"/>
          <w:kern w:val="2"/>
          <w:sz w:val="24"/>
          <w:szCs w:val="24"/>
          <w:lang w:eastAsia="ar-SA"/>
        </w:rPr>
        <w:t xml:space="preserve"> и </w:t>
      </w:r>
      <w:proofErr w:type="spellStart"/>
      <w:r w:rsidRPr="00400D65">
        <w:rPr>
          <w:rFonts w:ascii="Times New Roman" w:eastAsia="Andale Sans UI" w:hAnsi="Times New Roman" w:cs="Times New Roman"/>
          <w:kern w:val="2"/>
          <w:sz w:val="24"/>
          <w:szCs w:val="24"/>
          <w:lang w:val="en-US" w:eastAsia="ar-SA"/>
        </w:rPr>
        <w:t>Calc</w:t>
      </w:r>
      <w:bookmarkEnd w:id="104"/>
      <w:proofErr w:type="spellEnd"/>
    </w:p>
    <w:p w:rsidR="00400D65" w:rsidRPr="00400D65" w:rsidRDefault="00400D65" w:rsidP="00400D65">
      <w:pPr>
        <w:spacing w:after="24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05" w:name="bookmark264"/>
      <w:r w:rsidRPr="00400D65">
        <w:rPr>
          <w:rFonts w:ascii="Times New Roman" w:eastAsia="Andale Sans UI" w:hAnsi="Times New Roman" w:cs="Times New Roman"/>
          <w:kern w:val="2"/>
          <w:sz w:val="24"/>
          <w:szCs w:val="24"/>
          <w:lang w:eastAsia="ar-SA"/>
        </w:rPr>
        <w:t>Практические работы</w:t>
      </w:r>
      <w:bookmarkEnd w:id="105"/>
    </w:p>
    <w:p w:rsidR="00400D65" w:rsidRPr="00400D65" w:rsidRDefault="00400D65" w:rsidP="00400D65">
      <w:pPr>
        <w:widowControl w:val="0"/>
        <w:numPr>
          <w:ilvl w:val="0"/>
          <w:numId w:val="23"/>
        </w:numPr>
        <w:tabs>
          <w:tab w:val="left" w:pos="1057"/>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Построение графиков функций.</w:t>
      </w:r>
    </w:p>
    <w:p w:rsidR="00400D65" w:rsidRPr="00400D65" w:rsidRDefault="00400D65" w:rsidP="00400D65">
      <w:pPr>
        <w:widowControl w:val="0"/>
        <w:numPr>
          <w:ilvl w:val="0"/>
          <w:numId w:val="23"/>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Построение диаграмм.</w:t>
      </w:r>
    </w:p>
    <w:p w:rsidR="00400D65" w:rsidRPr="00400D65" w:rsidRDefault="00400D65" w:rsidP="00400D65">
      <w:pPr>
        <w:keepNext/>
        <w:keepLines/>
        <w:widowControl w:val="0"/>
        <w:suppressAutoHyphens/>
        <w:spacing w:after="0" w:line="252" w:lineRule="auto"/>
        <w:ind w:right="720"/>
        <w:contextualSpacing/>
        <w:jc w:val="both"/>
        <w:rPr>
          <w:rFonts w:ascii="Times New Roman" w:eastAsia="Andale Sans UI" w:hAnsi="Times New Roman" w:cs="Times New Roman"/>
          <w:kern w:val="2"/>
          <w:sz w:val="24"/>
          <w:szCs w:val="24"/>
          <w:lang w:eastAsia="ar-SA"/>
        </w:rPr>
      </w:pPr>
      <w:bookmarkStart w:id="106" w:name="bookmark265"/>
      <w:r w:rsidRPr="00400D65">
        <w:rPr>
          <w:rFonts w:ascii="Times New Roman" w:eastAsia="Andale Sans UI" w:hAnsi="Times New Roman" w:cs="Times New Roman"/>
          <w:kern w:val="2"/>
          <w:sz w:val="24"/>
          <w:szCs w:val="24"/>
          <w:lang w:eastAsia="ar-SA"/>
        </w:rPr>
        <w:t>Алгоритмизация и основы программирования</w:t>
      </w:r>
      <w:bookmarkEnd w:id="106"/>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Способы записи алгоритма. Алгоритмический язык. Основные блоки. Построение блок-схем для циклических алгоритмов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Практические работы:</w:t>
      </w:r>
    </w:p>
    <w:p w:rsidR="00400D65" w:rsidRPr="00400D65" w:rsidRDefault="00400D65" w:rsidP="00400D65">
      <w:pPr>
        <w:widowControl w:val="0"/>
        <w:numPr>
          <w:ilvl w:val="1"/>
          <w:numId w:val="23"/>
        </w:numPr>
        <w:tabs>
          <w:tab w:val="left" w:pos="898"/>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Построение блок-схем для линейных алгоритмов</w:t>
      </w:r>
    </w:p>
    <w:p w:rsidR="00400D65" w:rsidRPr="00400D65" w:rsidRDefault="00400D65" w:rsidP="00400D65">
      <w:pPr>
        <w:widowControl w:val="0"/>
        <w:numPr>
          <w:ilvl w:val="1"/>
          <w:numId w:val="23"/>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Построение блок-схем для алгоритмов ветвления</w:t>
      </w:r>
    </w:p>
    <w:p w:rsidR="00400D65" w:rsidRPr="00400D65" w:rsidRDefault="00400D65" w:rsidP="00400D65">
      <w:pPr>
        <w:keepNext/>
        <w:keepLines/>
        <w:widowControl w:val="0"/>
        <w:suppressAutoHyphens/>
        <w:spacing w:after="0" w:line="252" w:lineRule="auto"/>
        <w:ind w:right="720"/>
        <w:contextualSpacing/>
        <w:jc w:val="both"/>
        <w:rPr>
          <w:rFonts w:ascii="Times New Roman" w:eastAsia="Andale Sans UI" w:hAnsi="Times New Roman" w:cs="Times New Roman"/>
          <w:kern w:val="2"/>
          <w:sz w:val="24"/>
          <w:szCs w:val="24"/>
          <w:lang w:eastAsia="ar-SA"/>
        </w:rPr>
      </w:pPr>
      <w:bookmarkStart w:id="107" w:name="bookmark266"/>
      <w:r w:rsidRPr="00400D65">
        <w:rPr>
          <w:rFonts w:ascii="Times New Roman" w:eastAsia="Andale Sans UI" w:hAnsi="Times New Roman" w:cs="Times New Roman"/>
          <w:kern w:val="2"/>
          <w:sz w:val="24"/>
          <w:szCs w:val="24"/>
          <w:lang w:eastAsia="ar-SA"/>
        </w:rPr>
        <w:t>Информационно-коммуникационные технологии работы в компьютерной сети</w:t>
      </w:r>
      <w:bookmarkEnd w:id="107"/>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Разновидности компьютерных сетей.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Представление о сервисах Интернета.</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Информационная безопасность сетевой технологии работы.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Технология поиска информации в Интернете.</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Поиск информации в Интернете.</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Этика сетевого общения.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Информационная технология передачи информации через Интернет.</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08" w:name="bookmark267"/>
      <w:r w:rsidRPr="00400D65">
        <w:rPr>
          <w:rFonts w:ascii="Times New Roman" w:eastAsia="Andale Sans UI" w:hAnsi="Times New Roman" w:cs="Times New Roman"/>
          <w:kern w:val="2"/>
          <w:sz w:val="24"/>
          <w:szCs w:val="24"/>
          <w:lang w:eastAsia="ar-SA"/>
        </w:rPr>
        <w:t>Практические работы</w:t>
      </w:r>
      <w:bookmarkEnd w:id="108"/>
    </w:p>
    <w:p w:rsidR="00400D65" w:rsidRPr="00400D65" w:rsidRDefault="00400D65" w:rsidP="00400D65">
      <w:pPr>
        <w:widowControl w:val="0"/>
        <w:numPr>
          <w:ilvl w:val="1"/>
          <w:numId w:val="23"/>
        </w:numPr>
        <w:tabs>
          <w:tab w:val="left" w:pos="1076"/>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Поиск информации в Интернете.</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09" w:name="bookmark268"/>
      <w:r w:rsidRPr="00400D65">
        <w:rPr>
          <w:rFonts w:ascii="Times New Roman" w:eastAsia="Andale Sans UI" w:hAnsi="Times New Roman" w:cs="Times New Roman"/>
          <w:kern w:val="2"/>
          <w:sz w:val="24"/>
          <w:szCs w:val="24"/>
          <w:lang w:eastAsia="ar-SA"/>
        </w:rPr>
        <w:t>Информационная технология представления информации в виде презентаций</w:t>
      </w:r>
      <w:bookmarkStart w:id="110" w:name="bookmark269"/>
      <w:bookmarkEnd w:id="109"/>
      <w:r w:rsidRPr="00400D65">
        <w:rPr>
          <w:rFonts w:ascii="Times New Roman" w:eastAsia="Andale Sans UI" w:hAnsi="Times New Roman" w:cs="Times New Roman"/>
          <w:kern w:val="2"/>
          <w:sz w:val="24"/>
          <w:szCs w:val="24"/>
          <w:lang w:eastAsia="ar-SA"/>
        </w:rPr>
        <w:t xml:space="preserve"> в среде </w:t>
      </w:r>
      <w:r w:rsidRPr="00400D65">
        <w:rPr>
          <w:rFonts w:ascii="Times New Roman" w:eastAsia="Andale Sans UI" w:hAnsi="Times New Roman" w:cs="Times New Roman"/>
          <w:kern w:val="2"/>
          <w:sz w:val="24"/>
          <w:szCs w:val="24"/>
          <w:lang w:val="en-US" w:eastAsia="ar-SA"/>
        </w:rPr>
        <w:t>PowerPoint</w:t>
      </w:r>
      <w:r w:rsidRPr="00400D65">
        <w:rPr>
          <w:rFonts w:ascii="Times New Roman" w:eastAsia="Andale Sans UI" w:hAnsi="Times New Roman" w:cs="Times New Roman"/>
          <w:kern w:val="2"/>
          <w:sz w:val="24"/>
          <w:szCs w:val="24"/>
          <w:lang w:eastAsia="ar-SA"/>
        </w:rPr>
        <w:t xml:space="preserve"> и </w:t>
      </w:r>
      <w:r w:rsidRPr="00400D65">
        <w:rPr>
          <w:rFonts w:ascii="Times New Roman" w:eastAsia="Andale Sans UI" w:hAnsi="Times New Roman" w:cs="Times New Roman"/>
          <w:kern w:val="2"/>
          <w:sz w:val="24"/>
          <w:szCs w:val="24"/>
          <w:lang w:val="en-US" w:eastAsia="ar-SA"/>
        </w:rPr>
        <w:t>Impress</w:t>
      </w:r>
      <w:bookmarkEnd w:id="110"/>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Возможности </w:t>
      </w:r>
      <w:r w:rsidRPr="00400D65">
        <w:rPr>
          <w:rFonts w:ascii="Times New Roman" w:eastAsia="Times New Roman" w:hAnsi="Times New Roman" w:cs="Times New Roman"/>
          <w:sz w:val="24"/>
          <w:szCs w:val="24"/>
          <w:lang w:val="en-US"/>
        </w:rPr>
        <w:t>PowerPoint</w:t>
      </w:r>
      <w:r w:rsidRPr="00400D65">
        <w:rPr>
          <w:rFonts w:ascii="Times New Roman" w:eastAsia="Times New Roman" w:hAnsi="Times New Roman" w:cs="Times New Roman"/>
          <w:sz w:val="24"/>
          <w:szCs w:val="24"/>
        </w:rPr>
        <w:t xml:space="preserve"> 2003 и </w:t>
      </w:r>
      <w:r w:rsidRPr="00400D65">
        <w:rPr>
          <w:rFonts w:ascii="Times New Roman" w:eastAsia="Times New Roman" w:hAnsi="Times New Roman" w:cs="Times New Roman"/>
          <w:sz w:val="24"/>
          <w:szCs w:val="24"/>
          <w:lang w:val="en-US"/>
        </w:rPr>
        <w:t>Impress</w:t>
      </w:r>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Шаблоны содержания презентаций.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Разработка плана презентации.</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Заполнение презентации информацией по теме.</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элементов управления презентацией.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Разработка проекта на свободную тематику.</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Оформление экспресс-теста.</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11" w:name="bookmark270"/>
      <w:r w:rsidRPr="00400D65">
        <w:rPr>
          <w:rFonts w:ascii="Times New Roman" w:eastAsia="Andale Sans UI" w:hAnsi="Times New Roman" w:cs="Times New Roman"/>
          <w:kern w:val="2"/>
          <w:sz w:val="24"/>
          <w:szCs w:val="24"/>
          <w:lang w:eastAsia="ar-SA"/>
        </w:rPr>
        <w:t>Практические работы</w:t>
      </w:r>
      <w:bookmarkEnd w:id="111"/>
    </w:p>
    <w:p w:rsidR="00400D65" w:rsidRPr="00400D65" w:rsidRDefault="00400D65" w:rsidP="00400D65">
      <w:pPr>
        <w:widowControl w:val="0"/>
        <w:numPr>
          <w:ilvl w:val="1"/>
          <w:numId w:val="23"/>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Разработка проекта на свободную тематику.</w:t>
      </w:r>
    </w:p>
    <w:p w:rsidR="00400D65" w:rsidRPr="00400D65" w:rsidRDefault="00400D65" w:rsidP="00400D65">
      <w:pPr>
        <w:widowControl w:val="0"/>
        <w:numPr>
          <w:ilvl w:val="1"/>
          <w:numId w:val="23"/>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Оформление экспресс-теста.</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12" w:name="bookmark271"/>
      <w:r w:rsidRPr="00400D65">
        <w:rPr>
          <w:rFonts w:ascii="Times New Roman" w:eastAsia="Andale Sans UI" w:hAnsi="Times New Roman" w:cs="Times New Roman"/>
          <w:kern w:val="2"/>
          <w:sz w:val="24"/>
          <w:szCs w:val="24"/>
          <w:lang w:eastAsia="ar-SA"/>
        </w:rPr>
        <w:t>Основы социальной информатики</w:t>
      </w:r>
      <w:bookmarkEnd w:id="112"/>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информационных угроз. Источники информационных угроз. Основные виды информационных угроз и их характеристика.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400D65" w:rsidRPr="00400D65" w:rsidRDefault="00400D65" w:rsidP="00400D65">
      <w:pPr>
        <w:keepNext/>
        <w:keepLines/>
        <w:widowControl w:val="0"/>
        <w:suppressAutoHyphens/>
        <w:spacing w:after="0" w:line="252" w:lineRule="auto"/>
        <w:ind w:left="2800"/>
        <w:contextualSpacing/>
        <w:jc w:val="both"/>
        <w:rPr>
          <w:rFonts w:ascii="Times New Roman" w:eastAsia="Andale Sans UI" w:hAnsi="Times New Roman" w:cs="Times New Roman"/>
          <w:kern w:val="2"/>
          <w:sz w:val="24"/>
          <w:szCs w:val="24"/>
          <w:lang w:eastAsia="ar-SA"/>
        </w:rPr>
      </w:pPr>
      <w:bookmarkStart w:id="113" w:name="bookmark272"/>
      <w:r w:rsidRPr="00400D65">
        <w:rPr>
          <w:rFonts w:ascii="Times New Roman" w:eastAsia="Andale Sans UI" w:hAnsi="Times New Roman" w:cs="Times New Roman"/>
          <w:kern w:val="2"/>
          <w:sz w:val="24"/>
          <w:szCs w:val="24"/>
          <w:lang w:eastAsia="ar-SA"/>
        </w:rPr>
        <w:t>Моделирование в электронных таблицах</w:t>
      </w:r>
      <w:bookmarkEnd w:id="113"/>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Этапы моделирования в электронных таблицах.</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Компьютерное моделирование и его виды: расчетные, графические, имитационные модели.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Примеры моделирования социальных, биологических и технических систем и процессов.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Использование информационных моделей в учебной и познавательной деятельности.</w:t>
      </w:r>
    </w:p>
    <w:p w:rsidR="00400D65" w:rsidRPr="00400D65" w:rsidRDefault="00400D65" w:rsidP="00400D65">
      <w:pPr>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Практические работы:</w:t>
      </w:r>
    </w:p>
    <w:p w:rsidR="00400D65" w:rsidRPr="00400D65" w:rsidRDefault="00400D65" w:rsidP="00400D65">
      <w:pPr>
        <w:spacing w:after="0" w:line="252" w:lineRule="auto"/>
        <w:ind w:left="14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Моделирование биологических процессов на примере решения задачи</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исследования биоритмов и прогнозирования неблагоприятных дней для человека.</w:t>
      </w:r>
    </w:p>
    <w:p w:rsidR="00400D65" w:rsidRPr="00400D65" w:rsidRDefault="00400D65" w:rsidP="00400D65">
      <w:pPr>
        <w:widowControl w:val="0"/>
        <w:numPr>
          <w:ilvl w:val="0"/>
          <w:numId w:val="24"/>
        </w:numPr>
        <w:tabs>
          <w:tab w:val="left" w:pos="1805"/>
        </w:tabs>
        <w:suppressAutoHyphens/>
        <w:spacing w:after="0" w:line="252" w:lineRule="auto"/>
        <w:ind w:left="7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Моделирование случайных процессов на примере решения задач: бросание монеты; игры в рулетку.</w:t>
      </w:r>
    </w:p>
    <w:p w:rsidR="00400D65" w:rsidRPr="00400D65" w:rsidRDefault="00400D65" w:rsidP="00400D65">
      <w:pPr>
        <w:widowControl w:val="0"/>
        <w:numPr>
          <w:ilvl w:val="0"/>
          <w:numId w:val="24"/>
        </w:numPr>
        <w:tabs>
          <w:tab w:val="left" w:pos="1805"/>
        </w:tabs>
        <w:suppressAutoHyphens/>
        <w:spacing w:after="0" w:line="252" w:lineRule="auto"/>
        <w:ind w:left="7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Моделирование движения тела под воздействием силы тяжести.</w:t>
      </w:r>
    </w:p>
    <w:p w:rsidR="00400D65" w:rsidRPr="00400D65" w:rsidRDefault="00400D65" w:rsidP="00400D65">
      <w:pPr>
        <w:widowControl w:val="0"/>
        <w:numPr>
          <w:ilvl w:val="0"/>
          <w:numId w:val="24"/>
        </w:numPr>
        <w:tabs>
          <w:tab w:val="left" w:pos="1805"/>
        </w:tabs>
        <w:suppressAutoHyphens/>
        <w:spacing w:after="0" w:line="252" w:lineRule="auto"/>
        <w:ind w:left="7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Моделирование экологических систем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b/>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Алгоритмизация и основы программирования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b/>
          <w:bCs/>
          <w:i/>
          <w:iCs/>
          <w:color w:val="000000"/>
          <w:sz w:val="24"/>
          <w:szCs w:val="24"/>
          <w:shd w:val="clear" w:color="auto" w:fill="FFFFFF"/>
        </w:rPr>
        <w:t xml:space="preserve"> </w:t>
      </w:r>
      <w:r w:rsidRPr="00400D65">
        <w:rPr>
          <w:rFonts w:ascii="Times New Roman" w:eastAsia="Times New Roman" w:hAnsi="Times New Roman" w:cs="Times New Roman"/>
          <w:sz w:val="24"/>
          <w:szCs w:val="24"/>
        </w:rPr>
        <w:t>Знакомство с основами языка программирования Паскаль. Знакомство со средой программирования «</w:t>
      </w:r>
      <w:proofErr w:type="spellStart"/>
      <w:r w:rsidRPr="00400D65">
        <w:rPr>
          <w:rFonts w:ascii="Times New Roman" w:eastAsia="Times New Roman" w:hAnsi="Times New Roman" w:cs="Times New Roman"/>
          <w:sz w:val="24"/>
          <w:szCs w:val="24"/>
          <w:lang w:val="en-US"/>
        </w:rPr>
        <w:t>TurboPascal</w:t>
      </w:r>
      <w:proofErr w:type="spellEnd"/>
      <w:r w:rsidRPr="00400D65">
        <w:rPr>
          <w:rFonts w:ascii="Times New Roman" w:eastAsia="Times New Roman" w:hAnsi="Times New Roman" w:cs="Times New Roman"/>
          <w:sz w:val="24"/>
          <w:szCs w:val="24"/>
        </w:rPr>
        <w:t xml:space="preserve"> 7.0» . Решение задач с использованием алгоритмов линейной структуры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Практические работы:</w:t>
      </w:r>
    </w:p>
    <w:p w:rsidR="00400D65" w:rsidRPr="00400D65" w:rsidRDefault="00400D65" w:rsidP="00400D65">
      <w:pPr>
        <w:widowControl w:val="0"/>
        <w:numPr>
          <w:ilvl w:val="0"/>
          <w:numId w:val="24"/>
        </w:numPr>
        <w:tabs>
          <w:tab w:val="left" w:pos="1805"/>
        </w:tabs>
        <w:suppressAutoHyphens/>
        <w:spacing w:after="0" w:line="252" w:lineRule="auto"/>
        <w:ind w:left="7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Решение задач с использованием алгоритмов линейной структуры</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14" w:name="bookmark273"/>
      <w:r w:rsidRPr="00400D65">
        <w:rPr>
          <w:rFonts w:ascii="Times New Roman" w:eastAsia="Andale Sans UI" w:hAnsi="Times New Roman" w:cs="Times New Roman"/>
          <w:kern w:val="2"/>
          <w:sz w:val="24"/>
          <w:szCs w:val="24"/>
          <w:lang w:eastAsia="ar-SA"/>
        </w:rPr>
        <w:t>Информационная технология хранения данных</w:t>
      </w:r>
      <w:bookmarkEnd w:id="114"/>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Представление о базах данных. Виды моделей данных. Система управления базой данных </w:t>
      </w:r>
      <w:r w:rsidRPr="00400D65">
        <w:rPr>
          <w:rFonts w:ascii="Times New Roman" w:eastAsia="Times New Roman" w:hAnsi="Times New Roman" w:cs="Times New Roman"/>
          <w:sz w:val="24"/>
          <w:szCs w:val="24"/>
          <w:lang w:val="en-US"/>
        </w:rPr>
        <w:t>Access</w:t>
      </w:r>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Этапы разработки базы данных</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Теоретические этапы разработки базы данных «Географические объекты». Проектирование базы данных</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Создание базы данных в СУБД </w:t>
      </w:r>
      <w:r w:rsidRPr="00400D65">
        <w:rPr>
          <w:rFonts w:ascii="Times New Roman" w:eastAsia="Times New Roman" w:hAnsi="Times New Roman" w:cs="Times New Roman"/>
          <w:sz w:val="24"/>
          <w:szCs w:val="24"/>
          <w:lang w:val="en-US"/>
        </w:rPr>
        <w:t>Access</w:t>
      </w:r>
      <w:r w:rsidRPr="00400D65">
        <w:rPr>
          <w:rFonts w:ascii="Times New Roman" w:eastAsia="Times New Roman" w:hAnsi="Times New Roman" w:cs="Times New Roman"/>
          <w:sz w:val="24"/>
          <w:szCs w:val="24"/>
        </w:rPr>
        <w:t>. Технология создания таблицы «Континенты». Создание структуры таблицы. Изменение свойств таблицы. Вставка рисунков в таблицу</w:t>
      </w:r>
    </w:p>
    <w:p w:rsidR="00400D65" w:rsidRPr="00400D65" w:rsidRDefault="00400D65" w:rsidP="00400D65">
      <w:pPr>
        <w:spacing w:after="24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Управление базой данных в СУБД </w:t>
      </w:r>
      <w:proofErr w:type="spellStart"/>
      <w:r w:rsidRPr="00400D65">
        <w:rPr>
          <w:rFonts w:ascii="Times New Roman" w:eastAsia="Times New Roman" w:hAnsi="Times New Roman" w:cs="Times New Roman"/>
          <w:sz w:val="24"/>
          <w:szCs w:val="24"/>
        </w:rPr>
        <w:t>Access.Технология</w:t>
      </w:r>
      <w:proofErr w:type="spellEnd"/>
      <w:r w:rsidRPr="00400D65">
        <w:rPr>
          <w:rFonts w:ascii="Times New Roman" w:eastAsia="Times New Roman" w:hAnsi="Times New Roman" w:cs="Times New Roman"/>
          <w:sz w:val="24"/>
          <w:szCs w:val="24"/>
        </w:rPr>
        <w:t xml:space="preserve"> создания и редактирования форм. Ввод данных с помощью форм.</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115" w:name="bookmark202"/>
      <w:r w:rsidRPr="00400D65">
        <w:rPr>
          <w:rFonts w:ascii="Times New Roman" w:eastAsia="Andale Sans UI" w:hAnsi="Times New Roman" w:cs="Times New Roman"/>
          <w:b/>
          <w:kern w:val="2"/>
          <w:sz w:val="24"/>
          <w:szCs w:val="24"/>
          <w:lang w:eastAsia="ar-SA"/>
        </w:rPr>
        <w:t>2.2.2.6. ИСТОРИЯ</w:t>
      </w:r>
      <w:r w:rsidRPr="00400D65">
        <w:rPr>
          <w:rFonts w:ascii="Times New Roman" w:eastAsia="Andale Sans UI" w:hAnsi="Times New Roman" w:cs="Times New Roman"/>
          <w:kern w:val="2"/>
          <w:sz w:val="24"/>
          <w:szCs w:val="24"/>
          <w:lang w:eastAsia="ar-SA"/>
        </w:rPr>
        <w:t xml:space="preserve"> (базовый уровень)</w:t>
      </w:r>
      <w:bookmarkEnd w:id="115"/>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16" w:name="bookmark203"/>
      <w:r w:rsidRPr="00400D65">
        <w:rPr>
          <w:rFonts w:ascii="Times New Roman" w:eastAsia="Andale Sans UI" w:hAnsi="Times New Roman" w:cs="Times New Roman"/>
          <w:kern w:val="2"/>
          <w:sz w:val="24"/>
          <w:szCs w:val="24"/>
          <w:lang w:eastAsia="ar-SA"/>
        </w:rPr>
        <w:t>История как наука</w:t>
      </w:r>
      <w:bookmarkEnd w:id="116"/>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 теории, формационная теория, теория модернизации.</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17" w:name="bookmark204"/>
      <w:r w:rsidRPr="00400D65">
        <w:rPr>
          <w:rFonts w:ascii="Times New Roman" w:eastAsia="Andale Sans UI" w:hAnsi="Times New Roman" w:cs="Times New Roman"/>
          <w:kern w:val="2"/>
          <w:sz w:val="24"/>
          <w:szCs w:val="24"/>
          <w:lang w:eastAsia="ar-SA"/>
        </w:rPr>
        <w:t>ВСЕОБЩАЯ ИСТОРИЯ Древнейшая история человечества</w:t>
      </w:r>
      <w:bookmarkEnd w:id="117"/>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18" w:name="bookmark205"/>
      <w:r w:rsidRPr="00400D65">
        <w:rPr>
          <w:rFonts w:ascii="Times New Roman" w:eastAsia="Andale Sans UI" w:hAnsi="Times New Roman" w:cs="Times New Roman"/>
          <w:kern w:val="2"/>
          <w:sz w:val="24"/>
          <w:szCs w:val="24"/>
          <w:lang w:eastAsia="ar-SA"/>
        </w:rPr>
        <w:t>Цивилизации Древнего мира и Средневековья</w:t>
      </w:r>
      <w:bookmarkEnd w:id="118"/>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Архаичные цивилизации. Особенности материальной культуры. Развитие государственно</w:t>
      </w:r>
      <w:r w:rsidRPr="00400D65">
        <w:rPr>
          <w:rFonts w:ascii="Times New Roman" w:eastAsia="Times New Roman" w:hAnsi="Times New Roman" w:cs="Times New Roman"/>
          <w:sz w:val="24"/>
          <w:szCs w:val="24"/>
        </w:rPr>
        <w:softHyphen/>
        <w:t>сти и форм социальной организации. Мифологическая картина мира. Возникновение письменности и накопление знаний.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w:t>
      </w:r>
      <w:r w:rsidRPr="00400D65">
        <w:rPr>
          <w:rFonts w:ascii="Times New Roman" w:eastAsia="Times New Roman" w:hAnsi="Times New Roman" w:cs="Times New Roman"/>
          <w:sz w:val="24"/>
          <w:szCs w:val="24"/>
        </w:rPr>
        <w:lastRenderedPageBreak/>
        <w:t>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400D65">
        <w:rPr>
          <w:rFonts w:ascii="Times New Roman" w:eastAsia="Times New Roman" w:hAnsi="Times New Roman" w:cs="Times New Roman"/>
          <w:sz w:val="24"/>
          <w:szCs w:val="24"/>
          <w:lang w:val="en-US"/>
        </w:rPr>
        <w:t>XIV</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XV</w:t>
      </w:r>
      <w:r w:rsidRPr="00400D65">
        <w:rPr>
          <w:rFonts w:ascii="Times New Roman" w:eastAsia="Times New Roman" w:hAnsi="Times New Roman" w:cs="Times New Roman"/>
          <w:sz w:val="24"/>
          <w:szCs w:val="24"/>
        </w:rPr>
        <w:t xml:space="preserve"> вв. Предпосылки модернизации.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Новое время: эпоха модернизации </w:t>
      </w:r>
      <w:r w:rsidRPr="00400D65">
        <w:rPr>
          <w:rFonts w:ascii="Times New Roman" w:eastAsia="Times New Roman" w:hAnsi="Times New Roman" w:cs="Times New Roman"/>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европейской колониальной экспансии. Формирование нового пространственного восприятия мира.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Становление протестантской политической культуры и социальной этики. Конфессиональный раскол европейского общества.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lang w:val="en-US"/>
        </w:rPr>
        <w:t>XVII</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w:t>
      </w:r>
      <w:proofErr w:type="spellStart"/>
      <w:r w:rsidRPr="00400D65">
        <w:rPr>
          <w:rFonts w:ascii="Times New Roman" w:eastAsia="Times New Roman" w:hAnsi="Times New Roman" w:cs="Times New Roman"/>
          <w:sz w:val="24"/>
          <w:szCs w:val="24"/>
        </w:rPr>
        <w:t>общественнополитическую</w:t>
      </w:r>
      <w:proofErr w:type="spellEnd"/>
      <w:r w:rsidRPr="00400D65">
        <w:rPr>
          <w:rFonts w:ascii="Times New Roman" w:eastAsia="Times New Roman" w:hAnsi="Times New Roman" w:cs="Times New Roman"/>
          <w:sz w:val="24"/>
          <w:szCs w:val="24"/>
        </w:rPr>
        <w:t xml:space="preserve"> жизнь в странах Европы.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Мировосприятие человека индустриального общества. Формирование классической научной картины мира в </w:t>
      </w:r>
      <w:r w:rsidRPr="00400D65">
        <w:rPr>
          <w:rFonts w:ascii="Times New Roman" w:eastAsia="Times New Roman" w:hAnsi="Times New Roman" w:cs="Times New Roman"/>
          <w:sz w:val="24"/>
          <w:szCs w:val="24"/>
          <w:lang w:val="en-US"/>
        </w:rPr>
        <w:t>XVII</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 xml:space="preserve"> вв. Культурное наследие Нового времени. Эволюция системы международных отношений в конце</w:t>
      </w:r>
      <w:r w:rsidRPr="00400D65">
        <w:rPr>
          <w:rFonts w:ascii="Times New Roman" w:eastAsia="Times New Roman" w:hAnsi="Times New Roman" w:cs="Times New Roman"/>
          <w:i/>
          <w:iCs/>
          <w:sz w:val="24"/>
          <w:szCs w:val="24"/>
          <w:shd w:val="clear" w:color="auto" w:fill="FFFFFF"/>
        </w:rPr>
        <w:t xml:space="preserve"> XV-</w:t>
      </w:r>
      <w:r w:rsidRPr="00400D65">
        <w:rPr>
          <w:rFonts w:ascii="Times New Roman" w:eastAsia="Times New Roman" w:hAnsi="Times New Roman" w:cs="Times New Roman"/>
          <w:sz w:val="24"/>
          <w:szCs w:val="24"/>
        </w:rPr>
        <w:t xml:space="preserve"> середине</w:t>
      </w:r>
      <w:r w:rsidRPr="00400D65">
        <w:rPr>
          <w:rFonts w:ascii="Times New Roman" w:eastAsia="Times New Roman" w:hAnsi="Times New Roman" w:cs="Times New Roman"/>
          <w:i/>
          <w:iCs/>
          <w:sz w:val="24"/>
          <w:szCs w:val="24"/>
          <w:shd w:val="clear" w:color="auto" w:fill="FFFFFF"/>
        </w:rPr>
        <w:t xml:space="preserve"> XIX</w:t>
      </w:r>
      <w:r w:rsidRPr="00400D65">
        <w:rPr>
          <w:rFonts w:ascii="Times New Roman" w:eastAsia="Times New Roman" w:hAnsi="Times New Roman" w:cs="Times New Roman"/>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От Новой к Новейшей истории: пути развития индустриального общества </w:t>
      </w:r>
      <w:r w:rsidRPr="00400D65">
        <w:rPr>
          <w:rFonts w:ascii="Times New Roman" w:eastAsia="Times New Roman" w:hAnsi="Times New Roman" w:cs="Times New Roman"/>
          <w:sz w:val="24"/>
          <w:szCs w:val="24"/>
        </w:rPr>
        <w:t xml:space="preserve">Основные направления научно-технического прогресса: от технической революции конца XIX в. к </w:t>
      </w:r>
      <w:r w:rsidRPr="00400D65">
        <w:rPr>
          <w:rFonts w:ascii="Times New Roman" w:eastAsia="Times New Roman" w:hAnsi="Times New Roman" w:cs="Times New Roman"/>
          <w:sz w:val="24"/>
          <w:szCs w:val="24"/>
        </w:rPr>
        <w:lastRenderedPageBreak/>
        <w:t>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Эволюция собственности, трудовых отношений и предпринимательства во второй половине </w:t>
      </w:r>
      <w:proofErr w:type="spellStart"/>
      <w:r w:rsidRPr="00400D65">
        <w:rPr>
          <w:rFonts w:ascii="Times New Roman" w:eastAsia="Times New Roman" w:hAnsi="Times New Roman" w:cs="Times New Roman"/>
          <w:spacing w:val="-20"/>
          <w:sz w:val="24"/>
          <w:szCs w:val="24"/>
          <w:shd w:val="clear" w:color="auto" w:fill="FFFFFF"/>
        </w:rPr>
        <w:t>ХХв</w:t>
      </w:r>
      <w:proofErr w:type="spellEnd"/>
      <w:r w:rsidRPr="00400D65">
        <w:rPr>
          <w:rFonts w:ascii="Times New Roman" w:eastAsia="Times New Roman" w:hAnsi="Times New Roman" w:cs="Times New Roman"/>
          <w:spacing w:val="-20"/>
          <w:sz w:val="24"/>
          <w:szCs w:val="24"/>
          <w:shd w:val="clear" w:color="auto" w:fill="FFFFFF"/>
        </w:rPr>
        <w:t>. -</w:t>
      </w:r>
      <w:r w:rsidRPr="00400D65">
        <w:rPr>
          <w:rFonts w:ascii="Times New Roman" w:eastAsia="Times New Roman" w:hAnsi="Times New Roman" w:cs="Times New Roman"/>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XX</w:t>
      </w:r>
      <w:r w:rsidRPr="00400D65">
        <w:rPr>
          <w:rFonts w:ascii="Times New Roman" w:eastAsia="Times New Roman" w:hAnsi="Times New Roman" w:cs="Times New Roman"/>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w:t>
      </w:r>
      <w:proofErr w:type="spellStart"/>
      <w:r w:rsidRPr="00400D65">
        <w:rPr>
          <w:rFonts w:ascii="Times New Roman" w:eastAsia="Times New Roman" w:hAnsi="Times New Roman" w:cs="Times New Roman"/>
          <w:sz w:val="24"/>
          <w:szCs w:val="24"/>
        </w:rPr>
        <w:t>феминисткое</w:t>
      </w:r>
      <w:proofErr w:type="spellEnd"/>
      <w:r w:rsidRPr="00400D65">
        <w:rPr>
          <w:rFonts w:ascii="Times New Roman" w:eastAsia="Times New Roman" w:hAnsi="Times New Roman" w:cs="Times New Roman"/>
          <w:sz w:val="24"/>
          <w:szCs w:val="24"/>
        </w:rPr>
        <w:t xml:space="preserve">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400D65">
        <w:rPr>
          <w:rFonts w:ascii="Times New Roman" w:eastAsia="Times New Roman" w:hAnsi="Times New Roman" w:cs="Times New Roman"/>
          <w:sz w:val="24"/>
          <w:szCs w:val="24"/>
        </w:rPr>
        <w:softHyphen/>
        <w:t>риального общества на рубеже 1960-х - 1970-х гг.</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w:t>
      </w:r>
      <w:proofErr w:type="spellStart"/>
      <w:r w:rsidRPr="00400D65">
        <w:rPr>
          <w:rFonts w:ascii="Times New Roman" w:eastAsia="Times New Roman" w:hAnsi="Times New Roman" w:cs="Times New Roman"/>
          <w:sz w:val="24"/>
          <w:szCs w:val="24"/>
        </w:rPr>
        <w:t>Маргинализация</w:t>
      </w:r>
      <w:proofErr w:type="spellEnd"/>
      <w:r w:rsidRPr="00400D65">
        <w:rPr>
          <w:rFonts w:ascii="Times New Roman" w:eastAsia="Times New Roman" w:hAnsi="Times New Roman" w:cs="Times New Roman"/>
          <w:sz w:val="24"/>
          <w:szCs w:val="24"/>
        </w:rPr>
        <w:t xml:space="preserve">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w:t>
      </w:r>
      <w:proofErr w:type="spellStart"/>
      <w:r w:rsidRPr="00400D65">
        <w:rPr>
          <w:rFonts w:ascii="Times New Roman" w:eastAsia="Times New Roman" w:hAnsi="Times New Roman" w:cs="Times New Roman"/>
          <w:sz w:val="24"/>
          <w:szCs w:val="24"/>
        </w:rPr>
        <w:t>партократических</w:t>
      </w:r>
      <w:proofErr w:type="spellEnd"/>
      <w:r w:rsidRPr="00400D65">
        <w:rPr>
          <w:rFonts w:ascii="Times New Roman" w:eastAsia="Times New Roman" w:hAnsi="Times New Roman" w:cs="Times New Roman"/>
          <w:sz w:val="24"/>
          <w:szCs w:val="24"/>
        </w:rPr>
        <w:t xml:space="preserve"> тоталитарных режимов, их политики в области государственно-правового строительства, социальных и экономических отношений, культуры.</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этапы развития системы международных отношений в последней трети</w:t>
      </w:r>
      <w:r w:rsidRPr="00400D65">
        <w:rPr>
          <w:rFonts w:ascii="Times New Roman" w:eastAsia="Times New Roman" w:hAnsi="Times New Roman" w:cs="Times New Roman"/>
          <w:i/>
          <w:iCs/>
          <w:sz w:val="24"/>
          <w:szCs w:val="24"/>
          <w:shd w:val="clear" w:color="auto" w:fill="FFFFFF"/>
        </w:rPr>
        <w:t xml:space="preserve"> XIX - </w:t>
      </w:r>
      <w:r w:rsidRPr="00400D65">
        <w:rPr>
          <w:rFonts w:ascii="Times New Roman" w:eastAsia="Times New Roman" w:hAnsi="Times New Roman" w:cs="Times New Roman"/>
          <w:sz w:val="24"/>
          <w:szCs w:val="24"/>
        </w:rPr>
        <w:t xml:space="preserve">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w:t>
      </w:r>
      <w:proofErr w:type="spellStart"/>
      <w:r w:rsidRPr="00400D65">
        <w:rPr>
          <w:rFonts w:ascii="Times New Roman" w:eastAsia="Times New Roman" w:hAnsi="Times New Roman" w:cs="Times New Roman"/>
          <w:sz w:val="24"/>
          <w:szCs w:val="24"/>
        </w:rPr>
        <w:t>международноправовой</w:t>
      </w:r>
      <w:proofErr w:type="spellEnd"/>
      <w:r w:rsidRPr="00400D65">
        <w:rPr>
          <w:rFonts w:ascii="Times New Roman" w:eastAsia="Times New Roman" w:hAnsi="Times New Roman" w:cs="Times New Roman"/>
          <w:sz w:val="24"/>
          <w:szCs w:val="24"/>
        </w:rPr>
        <w:t xml:space="preserve">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rsidRPr="00400D65">
        <w:rPr>
          <w:rFonts w:ascii="Times New Roman" w:eastAsia="Times New Roman" w:hAnsi="Times New Roman" w:cs="Times New Roman"/>
          <w:sz w:val="24"/>
          <w:szCs w:val="24"/>
        </w:rPr>
        <w:t>технократизма</w:t>
      </w:r>
      <w:proofErr w:type="spellEnd"/>
      <w:r w:rsidRPr="00400D65">
        <w:rPr>
          <w:rFonts w:ascii="Times New Roman" w:eastAsia="Times New Roman" w:hAnsi="Times New Roman" w:cs="Times New Roman"/>
          <w:sz w:val="24"/>
          <w:szCs w:val="24"/>
        </w:rPr>
        <w:t xml:space="preserve"> и иррационализма в массовом сознании.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Человечество на этапе перехода к информационному обществу </w:t>
      </w:r>
      <w:r w:rsidRPr="00400D65">
        <w:rPr>
          <w:rFonts w:ascii="Times New Roman" w:eastAsia="Times New Roman" w:hAnsi="Times New Roman" w:cs="Times New Roman"/>
          <w:sz w:val="24"/>
          <w:szCs w:val="24"/>
        </w:rPr>
        <w:t>Дискуссия о постиндустриальной стадии общественного развития. Информационная рево</w:t>
      </w:r>
      <w:r w:rsidRPr="00400D65">
        <w:rPr>
          <w:rFonts w:ascii="Times New Roman" w:eastAsia="Times New Roman" w:hAnsi="Times New Roman" w:cs="Times New Roman"/>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400D65">
        <w:rPr>
          <w:rFonts w:ascii="Times New Roman" w:eastAsia="Times New Roman" w:hAnsi="Times New Roman" w:cs="Times New Roman"/>
          <w:sz w:val="24"/>
          <w:szCs w:val="24"/>
          <w:lang w:val="en-US"/>
        </w:rPr>
        <w:t>XX</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XXI</w:t>
      </w:r>
      <w:r w:rsidRPr="00400D65">
        <w:rPr>
          <w:rFonts w:ascii="Times New Roman" w:eastAsia="Times New Roman" w:hAnsi="Times New Roman" w:cs="Times New Roman"/>
          <w:sz w:val="24"/>
          <w:szCs w:val="24"/>
        </w:rPr>
        <w:t xml:space="preserve"> вв.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w:t>
      </w:r>
      <w:proofErr w:type="spellStart"/>
      <w:r w:rsidRPr="00400D65">
        <w:rPr>
          <w:rFonts w:ascii="Times New Roman" w:eastAsia="Times New Roman" w:hAnsi="Times New Roman" w:cs="Times New Roman"/>
          <w:sz w:val="24"/>
          <w:szCs w:val="24"/>
        </w:rPr>
        <w:t>мировогоЮга</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Система международных отношений на рубеже </w:t>
      </w:r>
      <w:r w:rsidRPr="00400D65">
        <w:rPr>
          <w:rFonts w:ascii="Times New Roman" w:eastAsia="Times New Roman" w:hAnsi="Times New Roman" w:cs="Times New Roman"/>
          <w:sz w:val="24"/>
          <w:szCs w:val="24"/>
          <w:lang w:val="en-US"/>
        </w:rPr>
        <w:t>XX</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XXI</w:t>
      </w:r>
      <w:r w:rsidRPr="00400D65">
        <w:rPr>
          <w:rFonts w:ascii="Times New Roman" w:eastAsia="Times New Roman" w:hAnsi="Times New Roman" w:cs="Times New Roman"/>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i/>
          <w:iCs/>
          <w:sz w:val="24"/>
          <w:szCs w:val="24"/>
          <w:shd w:val="clear" w:color="auto" w:fill="FFFFFF"/>
          <w:lang w:val="en-US"/>
        </w:rPr>
        <w:t>XX</w:t>
      </w:r>
      <w:r w:rsidRPr="00400D65">
        <w:rPr>
          <w:rFonts w:ascii="Times New Roman" w:eastAsia="Times New Roman" w:hAnsi="Times New Roman" w:cs="Times New Roman"/>
          <w:i/>
          <w:iCs/>
          <w:sz w:val="24"/>
          <w:szCs w:val="24"/>
          <w:shd w:val="clear" w:color="auto" w:fill="FFFFFF"/>
        </w:rPr>
        <w:t>-</w:t>
      </w:r>
      <w:r w:rsidRPr="00400D65">
        <w:rPr>
          <w:rFonts w:ascii="Times New Roman" w:eastAsia="Times New Roman" w:hAnsi="Times New Roman" w:cs="Times New Roman"/>
          <w:i/>
          <w:iCs/>
          <w:sz w:val="24"/>
          <w:szCs w:val="24"/>
          <w:shd w:val="clear" w:color="auto" w:fill="FFFFFF"/>
          <w:lang w:val="en-US"/>
        </w:rPr>
        <w:t>XXI</w:t>
      </w:r>
      <w:r w:rsidRPr="00400D65">
        <w:rPr>
          <w:rFonts w:ascii="Times New Roman" w:eastAsia="Times New Roman" w:hAnsi="Times New Roman" w:cs="Times New Roman"/>
          <w:sz w:val="24"/>
          <w:szCs w:val="24"/>
        </w:rPr>
        <w:t xml:space="preserve"> вв. Роль политических технологий в информационном обществе. Мировоззренческие основы «</w:t>
      </w:r>
      <w:proofErr w:type="spellStart"/>
      <w:r w:rsidRPr="00400D65">
        <w:rPr>
          <w:rFonts w:ascii="Times New Roman" w:eastAsia="Times New Roman" w:hAnsi="Times New Roman" w:cs="Times New Roman"/>
          <w:sz w:val="24"/>
          <w:szCs w:val="24"/>
        </w:rPr>
        <w:t>неоконсервативной</w:t>
      </w:r>
      <w:proofErr w:type="spellEnd"/>
      <w:r w:rsidRPr="00400D65">
        <w:rPr>
          <w:rFonts w:ascii="Times New Roman" w:eastAsia="Times New Roman" w:hAnsi="Times New Roman" w:cs="Times New Roman"/>
          <w:sz w:val="24"/>
          <w:szCs w:val="24"/>
        </w:rPr>
        <w:t xml:space="preserve"> революции». Современная социал- демократическая и либеральная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i/>
          <w:iCs/>
          <w:sz w:val="24"/>
          <w:szCs w:val="24"/>
          <w:shd w:val="clear" w:color="auto" w:fill="FFFFFF"/>
          <w:lang w:val="en-US"/>
        </w:rPr>
        <w:t>XXI</w:t>
      </w:r>
      <w:r w:rsidRPr="00400D65">
        <w:rPr>
          <w:rFonts w:ascii="Times New Roman" w:eastAsia="Times New Roman" w:hAnsi="Times New Roman" w:cs="Times New Roman"/>
          <w:sz w:val="24"/>
          <w:szCs w:val="24"/>
        </w:rPr>
        <w:t xml:space="preserve"> в. Особенности духовной жизни современного общества. Изменения в научной картине мира.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Мировоззренческие основы постмодернизма. Культура хай-</w:t>
      </w:r>
      <w:proofErr w:type="spellStart"/>
      <w:r w:rsidRPr="00400D65">
        <w:rPr>
          <w:rFonts w:ascii="Times New Roman" w:eastAsia="Times New Roman" w:hAnsi="Times New Roman" w:cs="Times New Roman"/>
          <w:sz w:val="24"/>
          <w:szCs w:val="24"/>
        </w:rPr>
        <w:t>тека</w:t>
      </w:r>
      <w:proofErr w:type="spellEnd"/>
      <w:r w:rsidRPr="00400D65">
        <w:rPr>
          <w:rFonts w:ascii="Times New Roman" w:eastAsia="Times New Roman" w:hAnsi="Times New Roman" w:cs="Times New Roman"/>
          <w:sz w:val="24"/>
          <w:szCs w:val="24"/>
        </w:rPr>
        <w:t>. Роль элитарной и массовой культуры в информационном обществе.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ИСТОРИЯ РОССИИ История России - часть всемирной истории </w:t>
      </w:r>
      <w:r w:rsidRPr="00400D65">
        <w:rPr>
          <w:rFonts w:ascii="Times New Roman" w:eastAsia="Times New Roman" w:hAnsi="Times New Roman" w:cs="Times New Roman"/>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400D65" w:rsidRPr="00400D65" w:rsidRDefault="00400D65" w:rsidP="00400D65">
      <w:pPr>
        <w:keepNext/>
        <w:keepLines/>
        <w:widowControl w:val="0"/>
        <w:suppressAutoHyphens/>
        <w:spacing w:after="0" w:line="252" w:lineRule="auto"/>
        <w:ind w:left="1540"/>
        <w:contextualSpacing/>
        <w:jc w:val="both"/>
        <w:rPr>
          <w:rFonts w:ascii="Times New Roman" w:eastAsia="Andale Sans UI" w:hAnsi="Times New Roman" w:cs="Times New Roman"/>
          <w:kern w:val="2"/>
          <w:sz w:val="24"/>
          <w:szCs w:val="24"/>
          <w:lang w:eastAsia="ar-SA"/>
        </w:rPr>
      </w:pPr>
      <w:bookmarkStart w:id="119" w:name="bookmark206"/>
      <w:r w:rsidRPr="00400D65">
        <w:rPr>
          <w:rFonts w:ascii="Times New Roman" w:eastAsia="Andale Sans UI" w:hAnsi="Times New Roman" w:cs="Times New Roman"/>
          <w:kern w:val="2"/>
          <w:sz w:val="24"/>
          <w:szCs w:val="24"/>
          <w:lang w:eastAsia="ar-SA"/>
        </w:rPr>
        <w:t>Народы и древнейшие государства на территории России</w:t>
      </w:r>
      <w:bookmarkEnd w:id="119"/>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Место славян среди индоевропейцев. Восточнославянские племенные союзы и их соседи: балтийские, угро-финские, </w:t>
      </w:r>
      <w:proofErr w:type="spellStart"/>
      <w:r w:rsidRPr="00400D65">
        <w:rPr>
          <w:rFonts w:ascii="Times New Roman" w:eastAsia="Times New Roman" w:hAnsi="Times New Roman" w:cs="Times New Roman"/>
          <w:sz w:val="24"/>
          <w:szCs w:val="24"/>
        </w:rPr>
        <w:t>тюркоязычные</w:t>
      </w:r>
      <w:proofErr w:type="spellEnd"/>
      <w:r w:rsidRPr="00400D65">
        <w:rPr>
          <w:rFonts w:ascii="Times New Roman" w:eastAsia="Times New Roman" w:hAnsi="Times New Roman" w:cs="Times New Roman"/>
          <w:sz w:val="24"/>
          <w:szCs w:val="24"/>
        </w:rPr>
        <w:t xml:space="preserve"> племена. Занятия, общественный строй и</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верования восточных славян. Усиление роли племенных вождей, имущественное расслоение.</w:t>
      </w:r>
    </w:p>
    <w:p w:rsidR="00400D65" w:rsidRPr="00400D65" w:rsidRDefault="00400D65" w:rsidP="00400D65">
      <w:pPr>
        <w:keepNext/>
        <w:keepLines/>
        <w:widowControl w:val="0"/>
        <w:suppressAutoHyphens/>
        <w:spacing w:after="0" w:line="252" w:lineRule="auto"/>
        <w:ind w:left="3280"/>
        <w:contextualSpacing/>
        <w:jc w:val="both"/>
        <w:rPr>
          <w:rFonts w:ascii="Times New Roman" w:eastAsia="Andale Sans UI" w:hAnsi="Times New Roman" w:cs="Times New Roman"/>
          <w:kern w:val="2"/>
          <w:sz w:val="24"/>
          <w:szCs w:val="24"/>
          <w:lang w:eastAsia="ar-SA"/>
        </w:rPr>
      </w:pPr>
      <w:bookmarkStart w:id="120" w:name="bookmark207"/>
      <w:r w:rsidRPr="00400D65">
        <w:rPr>
          <w:rFonts w:ascii="Times New Roman" w:eastAsia="Andale Sans UI" w:hAnsi="Times New Roman" w:cs="Times New Roman"/>
          <w:kern w:val="2"/>
          <w:sz w:val="24"/>
          <w:szCs w:val="24"/>
          <w:lang w:eastAsia="ar-SA"/>
        </w:rPr>
        <w:t>Русь в IX - начале XII вв.</w:t>
      </w:r>
      <w:bookmarkEnd w:id="120"/>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Происхождение государственности у восточных славян. «Повесть временных лет». Воз</w:t>
      </w:r>
      <w:r w:rsidRPr="00400D65">
        <w:rPr>
          <w:rFonts w:ascii="Times New Roman" w:eastAsia="Times New Roman" w:hAnsi="Times New Roman" w:cs="Times New Roman"/>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Категории населения. Княжеские усобицы. Христианская культура и языческие традиции Руси.</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Контакты с культурами Запада и Востока. Влияние Византии. Монастырское строительство.</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Культура Древней Руси как один из факторов образования древнерусской народности.</w:t>
      </w:r>
    </w:p>
    <w:p w:rsidR="00400D65" w:rsidRPr="00400D65" w:rsidRDefault="00400D65" w:rsidP="00400D65">
      <w:pPr>
        <w:keepNext/>
        <w:keepLines/>
        <w:widowControl w:val="0"/>
        <w:suppressAutoHyphens/>
        <w:spacing w:after="0" w:line="252" w:lineRule="auto"/>
        <w:ind w:left="1900"/>
        <w:contextualSpacing/>
        <w:jc w:val="both"/>
        <w:rPr>
          <w:rFonts w:ascii="Times New Roman" w:eastAsia="Andale Sans UI" w:hAnsi="Times New Roman" w:cs="Times New Roman"/>
          <w:kern w:val="2"/>
          <w:sz w:val="24"/>
          <w:szCs w:val="24"/>
          <w:lang w:eastAsia="ar-SA"/>
        </w:rPr>
      </w:pPr>
      <w:bookmarkStart w:id="121" w:name="bookmark208"/>
      <w:r w:rsidRPr="00400D65">
        <w:rPr>
          <w:rFonts w:ascii="Times New Roman" w:eastAsia="Andale Sans UI" w:hAnsi="Times New Roman" w:cs="Times New Roman"/>
          <w:kern w:val="2"/>
          <w:sz w:val="24"/>
          <w:szCs w:val="24"/>
          <w:lang w:eastAsia="ar-SA"/>
        </w:rPr>
        <w:t xml:space="preserve">Русские земли и княжества в </w:t>
      </w:r>
      <w:r w:rsidRPr="00400D65">
        <w:rPr>
          <w:rFonts w:ascii="Times New Roman" w:eastAsia="Andale Sans UI" w:hAnsi="Times New Roman" w:cs="Times New Roman"/>
          <w:kern w:val="2"/>
          <w:sz w:val="24"/>
          <w:szCs w:val="24"/>
          <w:lang w:val="en-US" w:eastAsia="ar-SA"/>
        </w:rPr>
        <w:t>XII</w:t>
      </w:r>
      <w:r w:rsidRPr="00400D65">
        <w:rPr>
          <w:rFonts w:ascii="Times New Roman" w:eastAsia="Andale Sans UI" w:hAnsi="Times New Roman" w:cs="Times New Roman"/>
          <w:kern w:val="2"/>
          <w:sz w:val="24"/>
          <w:szCs w:val="24"/>
          <w:lang w:eastAsia="ar-SA"/>
        </w:rPr>
        <w:t xml:space="preserve"> - середине </w:t>
      </w:r>
      <w:r w:rsidRPr="00400D65">
        <w:rPr>
          <w:rFonts w:ascii="Times New Roman" w:eastAsia="Andale Sans UI" w:hAnsi="Times New Roman" w:cs="Times New Roman"/>
          <w:kern w:val="2"/>
          <w:sz w:val="24"/>
          <w:szCs w:val="24"/>
          <w:lang w:val="en-US" w:eastAsia="ar-SA"/>
        </w:rPr>
        <w:t>XV</w:t>
      </w:r>
      <w:r w:rsidRPr="00400D65">
        <w:rPr>
          <w:rFonts w:ascii="Times New Roman" w:eastAsia="Andale Sans UI" w:hAnsi="Times New Roman" w:cs="Times New Roman"/>
          <w:kern w:val="2"/>
          <w:sz w:val="24"/>
          <w:szCs w:val="24"/>
          <w:lang w:eastAsia="ar-SA"/>
        </w:rPr>
        <w:t xml:space="preserve"> вв.</w:t>
      </w:r>
      <w:bookmarkEnd w:id="121"/>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400D65">
        <w:rPr>
          <w:rFonts w:ascii="Times New Roman" w:eastAsia="Times New Roman" w:hAnsi="Times New Roman" w:cs="Times New Roman"/>
          <w:sz w:val="24"/>
          <w:szCs w:val="24"/>
          <w:lang w:val="en-US"/>
        </w:rPr>
        <w:t>XII</w:t>
      </w:r>
      <w:r w:rsidRPr="00400D65">
        <w:rPr>
          <w:rFonts w:ascii="Times New Roman" w:eastAsia="Times New Roman" w:hAnsi="Times New Roman" w:cs="Times New Roman"/>
          <w:sz w:val="24"/>
          <w:szCs w:val="24"/>
        </w:rPr>
        <w:t xml:space="preserve"> - начале </w:t>
      </w:r>
      <w:r w:rsidRPr="00400D65">
        <w:rPr>
          <w:rFonts w:ascii="Times New Roman" w:eastAsia="Times New Roman" w:hAnsi="Times New Roman" w:cs="Times New Roman"/>
          <w:sz w:val="24"/>
          <w:szCs w:val="24"/>
          <w:lang w:val="en-US"/>
        </w:rPr>
        <w:t>XIII</w:t>
      </w:r>
      <w:r w:rsidRPr="00400D65">
        <w:rPr>
          <w:rFonts w:ascii="Times New Roman" w:eastAsia="Times New Roman" w:hAnsi="Times New Roman" w:cs="Times New Roman"/>
          <w:sz w:val="24"/>
          <w:szCs w:val="24"/>
        </w:rPr>
        <w:t xml:space="preserve"> вв. Монархии и республики. Православная Церковь и идея единства Русской земли. Русь и Степь. Расцвет культуры </w:t>
      </w:r>
      <w:proofErr w:type="spellStart"/>
      <w:r w:rsidRPr="00400D65">
        <w:rPr>
          <w:rFonts w:ascii="Times New Roman" w:eastAsia="Times New Roman" w:hAnsi="Times New Roman" w:cs="Times New Roman"/>
          <w:sz w:val="24"/>
          <w:szCs w:val="24"/>
        </w:rPr>
        <w:t>домонгольской</w:t>
      </w:r>
      <w:proofErr w:type="spellEnd"/>
      <w:r w:rsidRPr="00400D65">
        <w:rPr>
          <w:rFonts w:ascii="Times New Roman" w:eastAsia="Times New Roman" w:hAnsi="Times New Roman" w:cs="Times New Roman"/>
          <w:sz w:val="24"/>
          <w:szCs w:val="24"/>
        </w:rPr>
        <w:t xml:space="preserve"> Руси. Образование Монгольского государства. Нашествие на Русь.</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Борьба с крестоносной агрессией. Русские земли в составе Великого княжества Литовского.</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 xml:space="preserve">Культурное развитие русских земель и княжеств в конце </w:t>
      </w:r>
      <w:r w:rsidRPr="00400D65">
        <w:rPr>
          <w:rFonts w:ascii="Times New Roman" w:eastAsia="Times New Roman" w:hAnsi="Times New Roman" w:cs="Times New Roman"/>
          <w:sz w:val="24"/>
          <w:szCs w:val="24"/>
          <w:lang w:val="en-US"/>
        </w:rPr>
        <w:t>XIII</w:t>
      </w:r>
      <w:r w:rsidRPr="00400D65">
        <w:rPr>
          <w:rFonts w:ascii="Times New Roman" w:eastAsia="Times New Roman" w:hAnsi="Times New Roman" w:cs="Times New Roman"/>
          <w:sz w:val="24"/>
          <w:szCs w:val="24"/>
        </w:rPr>
        <w:t xml:space="preserve"> - середине </w:t>
      </w:r>
      <w:r w:rsidRPr="00400D65">
        <w:rPr>
          <w:rFonts w:ascii="Times New Roman" w:eastAsia="Times New Roman" w:hAnsi="Times New Roman" w:cs="Times New Roman"/>
          <w:sz w:val="24"/>
          <w:szCs w:val="24"/>
          <w:lang w:val="en-US"/>
        </w:rPr>
        <w:t>XV</w:t>
      </w:r>
      <w:r w:rsidRPr="00400D65">
        <w:rPr>
          <w:rFonts w:ascii="Times New Roman" w:eastAsia="Times New Roman" w:hAnsi="Times New Roman" w:cs="Times New Roman"/>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400D65" w:rsidRPr="00400D65" w:rsidRDefault="00400D65" w:rsidP="00400D65">
      <w:pPr>
        <w:spacing w:after="0" w:line="252" w:lineRule="auto"/>
        <w:ind w:right="20"/>
        <w:contextualSpacing/>
        <w:jc w:val="both"/>
        <w:rPr>
          <w:rFonts w:ascii="Times New Roman" w:eastAsia="Times New Roman" w:hAnsi="Times New Roman" w:cs="Times New Roman"/>
          <w:b/>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 xml:space="preserve">Российское государство во второй половине </w:t>
      </w:r>
      <w:r w:rsidRPr="00400D65">
        <w:rPr>
          <w:rFonts w:ascii="Times New Roman" w:eastAsia="Times New Roman" w:hAnsi="Times New Roman" w:cs="Times New Roman"/>
          <w:b/>
          <w:bCs/>
          <w:i/>
          <w:iCs/>
          <w:color w:val="000000"/>
          <w:sz w:val="24"/>
          <w:szCs w:val="24"/>
          <w:shd w:val="clear" w:color="auto" w:fill="FFFFFF"/>
          <w:lang w:val="en-US"/>
        </w:rPr>
        <w:t>XV</w:t>
      </w:r>
      <w:r w:rsidRPr="00400D65">
        <w:rPr>
          <w:rFonts w:ascii="Times New Roman" w:eastAsia="Times New Roman" w:hAnsi="Times New Roman" w:cs="Times New Roman"/>
          <w:b/>
          <w:bCs/>
          <w:i/>
          <w:iCs/>
          <w:color w:val="000000"/>
          <w:sz w:val="24"/>
          <w:szCs w:val="24"/>
          <w:shd w:val="clear" w:color="auto" w:fill="FFFFFF"/>
        </w:rPr>
        <w:t xml:space="preserve"> - </w:t>
      </w:r>
      <w:r w:rsidRPr="00400D65">
        <w:rPr>
          <w:rFonts w:ascii="Times New Roman" w:eastAsia="Times New Roman" w:hAnsi="Times New Roman" w:cs="Times New Roman"/>
          <w:b/>
          <w:bCs/>
          <w:i/>
          <w:iCs/>
          <w:color w:val="000000"/>
          <w:sz w:val="24"/>
          <w:szCs w:val="24"/>
          <w:shd w:val="clear" w:color="auto" w:fill="FFFFFF"/>
          <w:lang w:val="en-US"/>
        </w:rPr>
        <w:t>XVII</w:t>
      </w:r>
      <w:r w:rsidRPr="00400D65">
        <w:rPr>
          <w:rFonts w:ascii="Times New Roman" w:eastAsia="Times New Roman" w:hAnsi="Times New Roman" w:cs="Times New Roman"/>
          <w:b/>
          <w:bCs/>
          <w:i/>
          <w:iCs/>
          <w:color w:val="000000"/>
          <w:sz w:val="24"/>
          <w:szCs w:val="24"/>
          <w:shd w:val="clear" w:color="auto" w:fill="FFFFFF"/>
        </w:rPr>
        <w:t xml:space="preserve"> вв. </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«Москва</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400D65">
        <w:rPr>
          <w:rFonts w:ascii="Times New Roman" w:eastAsia="Times New Roman" w:hAnsi="Times New Roman" w:cs="Times New Roman"/>
          <w:sz w:val="24"/>
          <w:szCs w:val="24"/>
          <w:lang w:val="en-US"/>
        </w:rPr>
        <w:t>XVI</w:t>
      </w:r>
      <w:r w:rsidRPr="00400D65">
        <w:rPr>
          <w:rFonts w:ascii="Times New Roman" w:eastAsia="Times New Roman" w:hAnsi="Times New Roman" w:cs="Times New Roman"/>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Опричнина. Учреждение патриаршества. Расширение территории России в</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i/>
          <w:iCs/>
          <w:sz w:val="24"/>
          <w:szCs w:val="24"/>
          <w:shd w:val="clear" w:color="auto" w:fill="FFFFFF"/>
          <w:lang w:val="en-US"/>
        </w:rPr>
        <w:t>XVI</w:t>
      </w:r>
      <w:r w:rsidRPr="00400D65">
        <w:rPr>
          <w:rFonts w:ascii="Times New Roman" w:eastAsia="Times New Roman" w:hAnsi="Times New Roman" w:cs="Times New Roman"/>
          <w:sz w:val="24"/>
          <w:szCs w:val="24"/>
        </w:rPr>
        <w:t xml:space="preserve"> в. Рост международного авторитета Российского государства.</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Посполитой</w:t>
      </w:r>
      <w:proofErr w:type="spellEnd"/>
      <w:r w:rsidRPr="00400D65">
        <w:rPr>
          <w:rFonts w:ascii="Times New Roman" w:eastAsia="Times New Roman" w:hAnsi="Times New Roman" w:cs="Times New Roman"/>
          <w:sz w:val="24"/>
          <w:szCs w:val="24"/>
        </w:rPr>
        <w:t xml:space="preserve">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400D65">
        <w:rPr>
          <w:rFonts w:ascii="Times New Roman" w:eastAsia="Times New Roman" w:hAnsi="Times New Roman" w:cs="Times New Roman"/>
          <w:i/>
          <w:iCs/>
          <w:sz w:val="24"/>
          <w:szCs w:val="24"/>
          <w:shd w:val="clear" w:color="auto" w:fill="FFFFFF"/>
        </w:rPr>
        <w:t xml:space="preserve"> XVII</w:t>
      </w:r>
      <w:r w:rsidRPr="00400D65">
        <w:rPr>
          <w:rFonts w:ascii="Times New Roman" w:eastAsia="Times New Roman" w:hAnsi="Times New Roman" w:cs="Times New Roman"/>
          <w:sz w:val="24"/>
          <w:szCs w:val="24"/>
        </w:rPr>
        <w:t xml:space="preserve"> в. Вхождение Левобережной Украины в состав России. Освоение Сибири. Участие России в войнах в</w:t>
      </w:r>
      <w:r w:rsidRPr="00400D65">
        <w:rPr>
          <w:rFonts w:ascii="Times New Roman" w:eastAsia="Times New Roman" w:hAnsi="Times New Roman" w:cs="Times New Roman"/>
          <w:i/>
          <w:iCs/>
          <w:sz w:val="24"/>
          <w:szCs w:val="24"/>
          <w:shd w:val="clear" w:color="auto" w:fill="FFFFFF"/>
        </w:rPr>
        <w:t xml:space="preserve"> XVII</w:t>
      </w:r>
      <w:r w:rsidRPr="00400D65">
        <w:rPr>
          <w:rFonts w:ascii="Times New Roman" w:eastAsia="Times New Roman" w:hAnsi="Times New Roman" w:cs="Times New Roman"/>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Культура народов Российского государства во второй половине </w:t>
      </w:r>
      <w:r w:rsidRPr="00400D65">
        <w:rPr>
          <w:rFonts w:ascii="Times New Roman" w:eastAsia="Times New Roman" w:hAnsi="Times New Roman" w:cs="Times New Roman"/>
          <w:sz w:val="24"/>
          <w:szCs w:val="24"/>
          <w:lang w:val="en-US"/>
        </w:rPr>
        <w:t>XV</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XVII</w:t>
      </w:r>
      <w:r w:rsidRPr="00400D65">
        <w:rPr>
          <w:rFonts w:ascii="Times New Roman" w:eastAsia="Times New Roman" w:hAnsi="Times New Roman" w:cs="Times New Roman"/>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b/>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 xml:space="preserve">Россия в XVIII - середине XIX вв. </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Петровские преобразования. Реформы армии и флота. Создание заводской промышленности.</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 xml:space="preserve"> в. Реформы системы государст</w:t>
      </w:r>
      <w:r w:rsidRPr="00400D65">
        <w:rPr>
          <w:rFonts w:ascii="Times New Roman" w:eastAsia="Times New Roman" w:hAnsi="Times New Roman" w:cs="Times New Roman"/>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i/>
          <w:iCs/>
          <w:sz w:val="24"/>
          <w:szCs w:val="24"/>
          <w:shd w:val="clear" w:color="auto" w:fill="FFFFFF"/>
          <w:lang w:val="en-US"/>
        </w:rPr>
        <w:t>XVIII</w:t>
      </w:r>
      <w:r w:rsidRPr="00400D65">
        <w:rPr>
          <w:rFonts w:ascii="Times New Roman" w:eastAsia="Times New Roman" w:hAnsi="Times New Roman" w:cs="Times New Roman"/>
          <w:sz w:val="24"/>
          <w:szCs w:val="24"/>
        </w:rPr>
        <w:t xml:space="preserve"> в. Имперская внешняя политика. Разделы Польши. Расширение территории государства в</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i/>
          <w:iCs/>
          <w:sz w:val="24"/>
          <w:szCs w:val="24"/>
          <w:shd w:val="clear" w:color="auto" w:fill="FFFFFF"/>
          <w:lang w:val="en-US"/>
        </w:rPr>
        <w:t>XVIII</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sz w:val="24"/>
          <w:szCs w:val="24"/>
        </w:rPr>
        <w:t xml:space="preserve"> середине</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i/>
          <w:iCs/>
          <w:sz w:val="24"/>
          <w:szCs w:val="24"/>
          <w:shd w:val="clear" w:color="auto" w:fill="FFFFFF"/>
          <w:lang w:val="en-US"/>
        </w:rPr>
        <w:t>XIX</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sz w:val="24"/>
          <w:szCs w:val="24"/>
        </w:rPr>
        <w:t xml:space="preserve">вв. Участие России в антифранцузских коалициях в период </w:t>
      </w:r>
      <w:r w:rsidRPr="00400D65">
        <w:rPr>
          <w:rFonts w:ascii="Times New Roman" w:eastAsia="Times New Roman" w:hAnsi="Times New Roman" w:cs="Times New Roman"/>
          <w:sz w:val="24"/>
          <w:szCs w:val="24"/>
        </w:rPr>
        <w:lastRenderedPageBreak/>
        <w:t>революционных и наполеоновских войн. Отечественная война 1812 г. и заграничный поход русской армии. Россия в Священном союзе. Крымская война.</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Культура народов России и ее связи с европейской и мировой культурой </w:t>
      </w:r>
      <w:r w:rsidRPr="00400D65">
        <w:rPr>
          <w:rFonts w:ascii="Times New Roman" w:eastAsia="Times New Roman" w:hAnsi="Times New Roman" w:cs="Times New Roman"/>
          <w:sz w:val="24"/>
          <w:szCs w:val="24"/>
          <w:lang w:val="en-US"/>
        </w:rPr>
        <w:t>XVIII</w:t>
      </w:r>
      <w:r w:rsidRPr="00400D65">
        <w:rPr>
          <w:rFonts w:ascii="Times New Roman" w:eastAsia="Times New Roman" w:hAnsi="Times New Roman" w:cs="Times New Roman"/>
          <w:sz w:val="24"/>
          <w:szCs w:val="24"/>
        </w:rPr>
        <w:t xml:space="preserve"> - первой половины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b/>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 xml:space="preserve">Россия во второй половине XIX - начале ХХ вв. </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 xml:space="preserve">Отмена крепостного права. Реформы 1860-х - 1870-х гг. Самодержавие и сословный строй в условиях </w:t>
      </w:r>
      <w:proofErr w:type="spellStart"/>
      <w:r w:rsidRPr="00400D65">
        <w:rPr>
          <w:rFonts w:ascii="Times New Roman" w:eastAsia="Times New Roman" w:hAnsi="Times New Roman" w:cs="Times New Roman"/>
          <w:sz w:val="24"/>
          <w:szCs w:val="24"/>
        </w:rPr>
        <w:t>модернизационных</w:t>
      </w:r>
      <w:proofErr w:type="spellEnd"/>
      <w:r w:rsidRPr="00400D65">
        <w:rPr>
          <w:rFonts w:ascii="Times New Roman" w:eastAsia="Times New Roman" w:hAnsi="Times New Roman" w:cs="Times New Roman"/>
          <w:sz w:val="24"/>
          <w:szCs w:val="24"/>
        </w:rPr>
        <w:t xml:space="preserve"> процессов. Выступления разночинной интеллигенции. Народничество.</w:t>
      </w:r>
    </w:p>
    <w:p w:rsidR="00400D65" w:rsidRPr="00400D65" w:rsidRDefault="00400D65" w:rsidP="00400D65">
      <w:pPr>
        <w:spacing w:after="0" w:line="252" w:lineRule="auto"/>
        <w:ind w:left="20" w:right="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Идейные течения, политические партии и общественные движения в России на рубеже веков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XX</w:t>
      </w:r>
      <w:r w:rsidRPr="00400D65">
        <w:rPr>
          <w:rFonts w:ascii="Times New Roman" w:eastAsia="Times New Roman" w:hAnsi="Times New Roman" w:cs="Times New Roman"/>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XX</w:t>
      </w:r>
      <w:r w:rsidRPr="00400D65">
        <w:rPr>
          <w:rFonts w:ascii="Times New Roman" w:eastAsia="Times New Roman" w:hAnsi="Times New Roman" w:cs="Times New Roman"/>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sz w:val="24"/>
          <w:szCs w:val="24"/>
          <w:lang w:val="en-US"/>
        </w:rPr>
        <w:t>XX</w:t>
      </w:r>
      <w:r w:rsidRPr="00400D65">
        <w:rPr>
          <w:rFonts w:ascii="Times New Roman" w:eastAsia="Times New Roman" w:hAnsi="Times New Roman" w:cs="Times New Roman"/>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400D65">
        <w:rPr>
          <w:rFonts w:ascii="Times New Roman" w:eastAsia="Times New Roman" w:hAnsi="Times New Roman" w:cs="Times New Roman"/>
          <w:sz w:val="24"/>
          <w:szCs w:val="24"/>
          <w:lang w:val="en-US"/>
        </w:rPr>
        <w:t>XIX</w:t>
      </w:r>
      <w:r w:rsidRPr="00400D65">
        <w:rPr>
          <w:rFonts w:ascii="Times New Roman" w:eastAsia="Times New Roman" w:hAnsi="Times New Roman" w:cs="Times New Roman"/>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400D65" w:rsidRPr="00400D65" w:rsidRDefault="00400D65" w:rsidP="00400D65">
      <w:pPr>
        <w:keepNext/>
        <w:keepLines/>
        <w:widowControl w:val="0"/>
        <w:suppressAutoHyphens/>
        <w:spacing w:after="0" w:line="252" w:lineRule="auto"/>
        <w:ind w:left="1980"/>
        <w:contextualSpacing/>
        <w:jc w:val="both"/>
        <w:rPr>
          <w:rFonts w:ascii="Times New Roman" w:eastAsia="Andale Sans UI" w:hAnsi="Times New Roman" w:cs="Times New Roman"/>
          <w:kern w:val="2"/>
          <w:sz w:val="24"/>
          <w:szCs w:val="24"/>
          <w:lang w:eastAsia="ar-SA"/>
        </w:rPr>
      </w:pPr>
      <w:bookmarkStart w:id="122" w:name="bookmark209"/>
      <w:r w:rsidRPr="00400D65">
        <w:rPr>
          <w:rFonts w:ascii="Times New Roman" w:eastAsia="Andale Sans UI" w:hAnsi="Times New Roman" w:cs="Times New Roman"/>
          <w:kern w:val="2"/>
          <w:sz w:val="24"/>
          <w:szCs w:val="24"/>
          <w:lang w:eastAsia="ar-SA"/>
        </w:rPr>
        <w:t>Революция 1917 г. и Гражданская война в России</w:t>
      </w:r>
      <w:bookmarkEnd w:id="122"/>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sz w:val="24"/>
          <w:szCs w:val="24"/>
        </w:rPr>
        <w:t xml:space="preserve"> сторонники и противники. Кризис власти. </w:t>
      </w:r>
      <w:proofErr w:type="spellStart"/>
      <w:r w:rsidRPr="00400D65">
        <w:rPr>
          <w:rFonts w:ascii="Times New Roman" w:eastAsia="Times New Roman" w:hAnsi="Times New Roman" w:cs="Times New Roman"/>
          <w:sz w:val="24"/>
          <w:szCs w:val="24"/>
        </w:rPr>
        <w:t>Маргинализация</w:t>
      </w:r>
      <w:proofErr w:type="spellEnd"/>
      <w:r w:rsidRPr="00400D65">
        <w:rPr>
          <w:rFonts w:ascii="Times New Roman" w:eastAsia="Times New Roman" w:hAnsi="Times New Roman" w:cs="Times New Roman"/>
          <w:sz w:val="24"/>
          <w:szCs w:val="24"/>
        </w:rPr>
        <w:t xml:space="preserve">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Политическая тактика большевиков, их приход к власти. Утверждение Советской власти. Характер событий октября</w:t>
      </w:r>
      <w:r w:rsidRPr="00400D65">
        <w:rPr>
          <w:rFonts w:ascii="Times New Roman" w:eastAsia="Times New Roman" w:hAnsi="Times New Roman" w:cs="Times New Roman"/>
          <w:i/>
          <w:iCs/>
          <w:sz w:val="24"/>
          <w:szCs w:val="24"/>
          <w:shd w:val="clear" w:color="auto" w:fill="FFFFFF"/>
        </w:rPr>
        <w:t xml:space="preserve"> 1917 г.</w:t>
      </w:r>
      <w:r w:rsidRPr="00400D65">
        <w:rPr>
          <w:rFonts w:ascii="Times New Roman" w:eastAsia="Times New Roman" w:hAnsi="Times New Roman" w:cs="Times New Roman"/>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400D65">
        <w:rPr>
          <w:rFonts w:ascii="Times New Roman" w:eastAsia="Times New Roman" w:hAnsi="Times New Roman" w:cs="Times New Roman"/>
          <w:i/>
          <w:iCs/>
          <w:sz w:val="24"/>
          <w:szCs w:val="24"/>
          <w:shd w:val="clear" w:color="auto" w:fill="FFFFFF"/>
        </w:rPr>
        <w:t xml:space="preserve"> 1918г.</w:t>
      </w:r>
      <w:r w:rsidRPr="00400D65">
        <w:rPr>
          <w:rFonts w:ascii="Times New Roman" w:eastAsia="Times New Roman" w:hAnsi="Times New Roman" w:cs="Times New Roman"/>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400D65" w:rsidRPr="00400D65" w:rsidRDefault="00400D65" w:rsidP="00400D65">
      <w:pPr>
        <w:keepNext/>
        <w:keepLines/>
        <w:widowControl w:val="0"/>
        <w:suppressAutoHyphens/>
        <w:spacing w:after="0" w:line="252" w:lineRule="auto"/>
        <w:ind w:left="2780"/>
        <w:contextualSpacing/>
        <w:jc w:val="both"/>
        <w:rPr>
          <w:rFonts w:ascii="Times New Roman" w:eastAsia="Andale Sans UI" w:hAnsi="Times New Roman" w:cs="Times New Roman"/>
          <w:kern w:val="2"/>
          <w:sz w:val="24"/>
          <w:szCs w:val="24"/>
          <w:lang w:eastAsia="ar-SA"/>
        </w:rPr>
      </w:pPr>
      <w:bookmarkStart w:id="123" w:name="bookmark210"/>
      <w:r w:rsidRPr="00400D65">
        <w:rPr>
          <w:rFonts w:ascii="Times New Roman" w:eastAsia="Andale Sans UI" w:hAnsi="Times New Roman" w:cs="Times New Roman"/>
          <w:kern w:val="2"/>
          <w:sz w:val="24"/>
          <w:szCs w:val="24"/>
          <w:lang w:eastAsia="ar-SA"/>
        </w:rPr>
        <w:t>Советское общество в 1922-1941 гг.</w:t>
      </w:r>
      <w:bookmarkEnd w:id="123"/>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Власть партийно-государственного аппарата. Номенклатура. Культ личности </w:t>
      </w:r>
      <w:proofErr w:type="spellStart"/>
      <w:r w:rsidRPr="00400D65">
        <w:rPr>
          <w:rFonts w:ascii="Times New Roman" w:eastAsia="Times New Roman" w:hAnsi="Times New Roman" w:cs="Times New Roman"/>
          <w:sz w:val="24"/>
          <w:szCs w:val="24"/>
        </w:rPr>
        <w:t>И.В.Сталина</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советской системы образования. Наука в СССР в 1920-1930-е гг. Русское зарубежье.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w:t>
      </w:r>
      <w:proofErr w:type="spellStart"/>
      <w:r w:rsidRPr="00400D65">
        <w:rPr>
          <w:rFonts w:ascii="Times New Roman" w:eastAsia="Times New Roman" w:hAnsi="Times New Roman" w:cs="Times New Roman"/>
          <w:sz w:val="24"/>
          <w:szCs w:val="24"/>
        </w:rPr>
        <w:t>Халхин-гол</w:t>
      </w:r>
      <w:proofErr w:type="spellEnd"/>
      <w:r w:rsidRPr="00400D65">
        <w:rPr>
          <w:rFonts w:ascii="Times New Roman" w:eastAsia="Times New Roman" w:hAnsi="Times New Roman" w:cs="Times New Roman"/>
          <w:sz w:val="24"/>
          <w:szCs w:val="24"/>
        </w:rPr>
        <w:t>. Советско- германские отношения в 1939-1940 гг. Политика СССР на начальном этапе Второй мировой войны. Расширение территории Советского Союза.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b/>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Советский Союз в годы Великой Отечественной войны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b/>
          <w:bCs/>
          <w:i/>
          <w:iCs/>
          <w:color w:val="000000"/>
          <w:sz w:val="24"/>
          <w:szCs w:val="24"/>
          <w:shd w:val="clear" w:color="auto" w:fill="FFFFFF"/>
        </w:rPr>
        <w:t xml:space="preserve"> </w:t>
      </w:r>
      <w:r w:rsidRPr="00400D65">
        <w:rPr>
          <w:rFonts w:ascii="Times New Roman" w:eastAsia="Times New Roman" w:hAnsi="Times New Roman" w:cs="Times New Roman"/>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400D65">
        <w:rPr>
          <w:rFonts w:ascii="Times New Roman" w:eastAsia="Times New Roman" w:hAnsi="Times New Roman" w:cs="Times New Roman"/>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400D65" w:rsidRPr="00400D65" w:rsidRDefault="00400D65" w:rsidP="00400D65">
      <w:pPr>
        <w:keepNext/>
        <w:keepLines/>
        <w:widowControl w:val="0"/>
        <w:suppressAutoHyphens/>
        <w:spacing w:after="0" w:line="252" w:lineRule="auto"/>
        <w:ind w:left="20" w:firstLine="2340"/>
        <w:contextualSpacing/>
        <w:jc w:val="both"/>
        <w:rPr>
          <w:rFonts w:ascii="Times New Roman" w:eastAsia="Andale Sans UI" w:hAnsi="Times New Roman" w:cs="Times New Roman"/>
          <w:kern w:val="2"/>
          <w:sz w:val="24"/>
          <w:szCs w:val="24"/>
          <w:lang w:eastAsia="ar-SA"/>
        </w:rPr>
      </w:pPr>
      <w:bookmarkStart w:id="124" w:name="bookmark211"/>
      <w:r w:rsidRPr="00400D65">
        <w:rPr>
          <w:rFonts w:ascii="Times New Roman" w:eastAsia="Andale Sans UI" w:hAnsi="Times New Roman" w:cs="Times New Roman"/>
          <w:kern w:val="2"/>
          <w:sz w:val="24"/>
          <w:szCs w:val="24"/>
          <w:lang w:eastAsia="ar-SA"/>
        </w:rPr>
        <w:t>СССР в первые послевоенные десятилетия</w:t>
      </w:r>
      <w:bookmarkEnd w:id="124"/>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Социально-экономическое положение СССР после войны. Мобилизационные методы вос</w:t>
      </w:r>
      <w:r w:rsidRPr="00400D65">
        <w:rPr>
          <w:rFonts w:ascii="Times New Roman" w:eastAsia="Times New Roman" w:hAnsi="Times New Roman" w:cs="Times New Roman"/>
          <w:sz w:val="24"/>
          <w:szCs w:val="24"/>
        </w:rPr>
        <w:softHyphen/>
        <w:t>становление хозяйства. Идеологические кампании конца</w:t>
      </w:r>
      <w:r w:rsidRPr="00400D65">
        <w:rPr>
          <w:rFonts w:ascii="Times New Roman" w:eastAsia="Times New Roman" w:hAnsi="Times New Roman" w:cs="Times New Roman"/>
          <w:i/>
          <w:iCs/>
          <w:sz w:val="24"/>
          <w:szCs w:val="24"/>
          <w:shd w:val="clear" w:color="auto" w:fill="FFFFFF"/>
        </w:rPr>
        <w:t xml:space="preserve"> 1940-х</w:t>
      </w:r>
      <w:r w:rsidRPr="00400D65">
        <w:rPr>
          <w:rFonts w:ascii="Times New Roman" w:eastAsia="Times New Roman" w:hAnsi="Times New Roman" w:cs="Times New Roman"/>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b/>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 xml:space="preserve">СССР в середине 1960-х - начале 1980-х гг. </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«Застой» как проявление кризиса советской модели развития. Концепция развитого социализма.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b/>
          <w:bCs/>
          <w:i/>
          <w:iCs/>
          <w:color w:val="000000"/>
          <w:sz w:val="24"/>
          <w:szCs w:val="24"/>
          <w:shd w:val="clear" w:color="auto" w:fill="FFFFFF"/>
        </w:rPr>
      </w:pPr>
      <w:r w:rsidRPr="00400D65">
        <w:rPr>
          <w:rFonts w:ascii="Times New Roman" w:eastAsia="Times New Roman" w:hAnsi="Times New Roman" w:cs="Times New Roman"/>
          <w:b/>
          <w:bCs/>
          <w:i/>
          <w:iCs/>
          <w:color w:val="000000"/>
          <w:sz w:val="24"/>
          <w:szCs w:val="24"/>
          <w:shd w:val="clear" w:color="auto" w:fill="FFFFFF"/>
        </w:rPr>
        <w:t>Советское общество в 1985-1991 гг.</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3"/>
          <w:szCs w:val="23"/>
        </w:rPr>
      </w:pPr>
      <w:r w:rsidRPr="00400D65">
        <w:rPr>
          <w:rFonts w:ascii="Times New Roman" w:eastAsia="Times New Roman" w:hAnsi="Times New Roman" w:cs="Times New Roman"/>
          <w:b/>
          <w:bCs/>
          <w:i/>
          <w:iCs/>
          <w:color w:val="000000"/>
          <w:sz w:val="24"/>
          <w:szCs w:val="24"/>
          <w:shd w:val="clear" w:color="auto" w:fill="FFFFFF"/>
        </w:rPr>
        <w:t xml:space="preserve"> </w:t>
      </w:r>
      <w:r w:rsidRPr="00400D65">
        <w:rPr>
          <w:rFonts w:ascii="Times New Roman" w:eastAsia="Times New Roman" w:hAnsi="Times New Roman" w:cs="Times New Roman"/>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400D65">
        <w:rPr>
          <w:rFonts w:ascii="Times New Roman" w:eastAsia="Times New Roman" w:hAnsi="Times New Roman" w:cs="Times New Roman"/>
          <w:i/>
          <w:iCs/>
          <w:sz w:val="24"/>
          <w:szCs w:val="24"/>
          <w:shd w:val="clear" w:color="auto" w:fill="FFFFFF"/>
        </w:rPr>
        <w:t xml:space="preserve"> 1989 г. </w:t>
      </w:r>
      <w:r w:rsidRPr="00400D65">
        <w:rPr>
          <w:rFonts w:ascii="Times New Roman" w:eastAsia="Times New Roman" w:hAnsi="Times New Roman" w:cs="Times New Roman"/>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400D65" w:rsidRPr="00400D65" w:rsidRDefault="00400D65" w:rsidP="00400D65">
      <w:pPr>
        <w:keepNext/>
        <w:keepLines/>
        <w:spacing w:after="0" w:line="252" w:lineRule="auto"/>
        <w:jc w:val="both"/>
        <w:outlineLvl w:val="0"/>
        <w:rPr>
          <w:rFonts w:ascii="Calibri" w:eastAsia="Calibri" w:hAnsi="Calibri" w:cs="Times New Roman"/>
          <w:sz w:val="24"/>
          <w:szCs w:val="24"/>
        </w:rPr>
      </w:pPr>
      <w:bookmarkStart w:id="125" w:name="bookmark212"/>
      <w:r w:rsidRPr="00400D65">
        <w:rPr>
          <w:rFonts w:ascii="Calibri" w:eastAsia="Calibri" w:hAnsi="Calibri" w:cs="Times New Roman"/>
          <w:sz w:val="24"/>
          <w:szCs w:val="24"/>
        </w:rPr>
        <w:t>Российская Федерация (1991-2003 гг.)</w:t>
      </w:r>
      <w:bookmarkEnd w:id="125"/>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Становление новой российской государственности. Политический кризис сентября- октября</w:t>
      </w:r>
      <w:r w:rsidRPr="00400D65">
        <w:rPr>
          <w:rFonts w:ascii="Times New Roman" w:eastAsia="Times New Roman" w:hAnsi="Times New Roman" w:cs="Times New Roman"/>
          <w:i/>
          <w:iCs/>
          <w:sz w:val="24"/>
          <w:szCs w:val="24"/>
          <w:shd w:val="clear" w:color="auto" w:fill="FFFFFF"/>
        </w:rPr>
        <w:t xml:space="preserve"> 1993г.</w:t>
      </w:r>
      <w:r w:rsidRPr="00400D65">
        <w:rPr>
          <w:rFonts w:ascii="Times New Roman" w:eastAsia="Times New Roman" w:hAnsi="Times New Roman" w:cs="Times New Roman"/>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400D65">
        <w:rPr>
          <w:rFonts w:ascii="Times New Roman" w:eastAsia="Times New Roman" w:hAnsi="Times New Roman" w:cs="Times New Roman"/>
          <w:i/>
          <w:iCs/>
          <w:sz w:val="24"/>
          <w:szCs w:val="24"/>
          <w:shd w:val="clear" w:color="auto" w:fill="FFFFFF"/>
        </w:rPr>
        <w:t xml:space="preserve"> 1990-х</w:t>
      </w:r>
      <w:r w:rsidRPr="00400D65">
        <w:rPr>
          <w:rFonts w:ascii="Times New Roman" w:eastAsia="Times New Roman" w:hAnsi="Times New Roman" w:cs="Times New Roman"/>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Роль политических технологий в общественно-политической жизни страны. Парламентские выборы</w:t>
      </w:r>
      <w:r w:rsidRPr="00400D65">
        <w:rPr>
          <w:rFonts w:ascii="Times New Roman" w:eastAsia="Times New Roman" w:hAnsi="Times New Roman" w:cs="Times New Roman"/>
          <w:i/>
          <w:iCs/>
          <w:sz w:val="24"/>
          <w:szCs w:val="24"/>
          <w:shd w:val="clear" w:color="auto" w:fill="FFFFFF"/>
        </w:rPr>
        <w:t xml:space="preserve"> 2003г.</w:t>
      </w:r>
      <w:r w:rsidRPr="00400D65">
        <w:rPr>
          <w:rFonts w:ascii="Times New Roman" w:eastAsia="Times New Roman" w:hAnsi="Times New Roman" w:cs="Times New Roman"/>
          <w:sz w:val="24"/>
          <w:szCs w:val="24"/>
        </w:rPr>
        <w:t xml:space="preserve"> и президентские выборы</w:t>
      </w:r>
      <w:r w:rsidRPr="00400D65">
        <w:rPr>
          <w:rFonts w:ascii="Times New Roman" w:eastAsia="Times New Roman" w:hAnsi="Times New Roman" w:cs="Times New Roman"/>
          <w:i/>
          <w:iCs/>
          <w:sz w:val="24"/>
          <w:szCs w:val="24"/>
          <w:shd w:val="clear" w:color="auto" w:fill="FFFFFF"/>
        </w:rPr>
        <w:t xml:space="preserve"> 2004г.</w:t>
      </w:r>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400D65" w:rsidRPr="00400D65" w:rsidRDefault="00400D65" w:rsidP="00400D65">
      <w:pPr>
        <w:spacing w:after="275"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400D65" w:rsidRPr="00400D65" w:rsidRDefault="00400D65" w:rsidP="00400D65">
      <w:pPr>
        <w:keepNext/>
        <w:keepLines/>
        <w:spacing w:after="263" w:line="252" w:lineRule="auto"/>
        <w:ind w:left="40"/>
        <w:contextualSpacing/>
        <w:jc w:val="both"/>
        <w:outlineLvl w:val="0"/>
        <w:rPr>
          <w:rFonts w:ascii="Calibri" w:eastAsia="Calibri" w:hAnsi="Calibri" w:cs="Times New Roman"/>
          <w:sz w:val="24"/>
          <w:szCs w:val="24"/>
        </w:rPr>
      </w:pPr>
      <w:bookmarkStart w:id="126" w:name="bookmark213"/>
      <w:r w:rsidRPr="00400D65">
        <w:rPr>
          <w:rFonts w:ascii="Calibri" w:eastAsia="Calibri" w:hAnsi="Calibri" w:cs="Times New Roman"/>
          <w:b/>
          <w:sz w:val="24"/>
          <w:szCs w:val="24"/>
        </w:rPr>
        <w:t>2.2.2.7. ОБЩЕСТВОЗНАНИЕ</w:t>
      </w:r>
      <w:r w:rsidRPr="00400D65">
        <w:rPr>
          <w:rFonts w:ascii="Calibri" w:eastAsia="Calibri" w:hAnsi="Calibri" w:cs="Times New Roman"/>
          <w:sz w:val="24"/>
          <w:szCs w:val="24"/>
        </w:rPr>
        <w:t xml:space="preserve"> (профильный уровень)</w:t>
      </w:r>
      <w:bookmarkEnd w:id="126"/>
    </w:p>
    <w:p w:rsidR="00400D65" w:rsidRPr="00400D65" w:rsidRDefault="00400D65" w:rsidP="00400D65">
      <w:pPr>
        <w:keepNext/>
        <w:keepLines/>
        <w:spacing w:after="0" w:line="252" w:lineRule="auto"/>
        <w:jc w:val="both"/>
        <w:outlineLvl w:val="0"/>
        <w:rPr>
          <w:rFonts w:ascii="Calibri" w:eastAsia="Calibri" w:hAnsi="Calibri" w:cs="Times New Roman"/>
          <w:sz w:val="24"/>
          <w:szCs w:val="24"/>
        </w:rPr>
      </w:pPr>
      <w:bookmarkStart w:id="127" w:name="bookmark214"/>
      <w:r w:rsidRPr="00400D65">
        <w:rPr>
          <w:rFonts w:ascii="Calibri" w:eastAsia="Calibri" w:hAnsi="Calibri" w:cs="Times New Roman"/>
          <w:sz w:val="24"/>
          <w:szCs w:val="24"/>
        </w:rPr>
        <w:t>СПЕЦИФИКА СОЦИАЛЬНО-ГУМАНИТАРНОГО ЗНАНИЯ</w:t>
      </w:r>
      <w:bookmarkEnd w:id="127"/>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Естественнонаучные и социально-гуманитарные знания, их общие черты и отличия. </w:t>
      </w:r>
      <w:r w:rsidRPr="00400D65">
        <w:rPr>
          <w:rFonts w:ascii="Times New Roman" w:eastAsia="Arial Unicode MS" w:hAnsi="Times New Roman" w:cs="Times New Roman"/>
          <w:i/>
          <w:iCs/>
          <w:kern w:val="2"/>
          <w:sz w:val="23"/>
          <w:szCs w:val="23"/>
          <w:shd w:val="clear" w:color="auto" w:fill="FFFFFF"/>
          <w:lang w:eastAsia="ar-SA"/>
        </w:rPr>
        <w:t>Социальные науки, их классификация.</w:t>
      </w:r>
    </w:p>
    <w:p w:rsidR="00400D65" w:rsidRPr="00400D65" w:rsidRDefault="00400D65" w:rsidP="00400D65">
      <w:pPr>
        <w:spacing w:after="0" w:line="252" w:lineRule="auto"/>
        <w:ind w:left="4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этапы развития социально-гуманитарного знания.</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ВВЕДЕНИЕ В ФИЛОСОФИЮ </w:t>
      </w:r>
      <w:r w:rsidRPr="00400D65">
        <w:rPr>
          <w:rFonts w:ascii="Times New Roman" w:eastAsia="Times New Roman" w:hAnsi="Times New Roman" w:cs="Times New Roman"/>
          <w:sz w:val="24"/>
          <w:szCs w:val="24"/>
        </w:rPr>
        <w:t>Место философии в системе обществознания.</w:t>
      </w:r>
      <w:r w:rsidRPr="00400D65">
        <w:rPr>
          <w:rFonts w:ascii="Times New Roman" w:eastAsia="Times New Roman" w:hAnsi="Times New Roman" w:cs="Times New Roman"/>
          <w:i/>
          <w:iCs/>
          <w:sz w:val="24"/>
          <w:szCs w:val="24"/>
          <w:shd w:val="clear" w:color="auto" w:fill="FFFFFF"/>
        </w:rPr>
        <w:t xml:space="preserve"> Философия и наука.</w:t>
      </w:r>
      <w:r w:rsidRPr="00400D65">
        <w:rPr>
          <w:rFonts w:ascii="Times New Roman" w:eastAsia="Times New Roman" w:hAnsi="Times New Roman" w:cs="Times New Roman"/>
          <w:sz w:val="24"/>
          <w:szCs w:val="24"/>
        </w:rPr>
        <w:t xml:space="preserve"> Смысл философских проблем</w:t>
      </w:r>
      <w:r w:rsidRPr="00400D65">
        <w:rPr>
          <w:rFonts w:ascii="Times New Roman" w:eastAsia="Times New Roman" w:hAnsi="Times New Roman" w:cs="Times New Roman"/>
          <w:i/>
          <w:iCs/>
          <w:sz w:val="24"/>
          <w:szCs w:val="24"/>
          <w:shd w:val="clear" w:color="auto" w:fill="FFFFFF"/>
        </w:rPr>
        <w:t xml:space="preserve"> Основные функции философии.</w:t>
      </w:r>
      <w:r w:rsidRPr="00400D65">
        <w:rPr>
          <w:rFonts w:ascii="Times New Roman" w:eastAsia="Times New Roman" w:hAnsi="Times New Roman" w:cs="Times New Roman"/>
          <w:sz w:val="24"/>
          <w:szCs w:val="24"/>
        </w:rPr>
        <w:t xml:space="preserve"> .</w:t>
      </w:r>
    </w:p>
    <w:p w:rsidR="00400D65" w:rsidRPr="00400D65" w:rsidRDefault="00400D65" w:rsidP="00400D65">
      <w:pPr>
        <w:spacing w:after="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 xml:space="preserve"> </w:t>
      </w:r>
      <w:r w:rsidRPr="00400D65">
        <w:rPr>
          <w:rFonts w:ascii="Times New Roman" w:eastAsia="Times New Roman" w:hAnsi="Times New Roman" w:cs="Times New Roman"/>
          <w:b/>
          <w:bCs/>
          <w:i/>
          <w:iCs/>
          <w:color w:val="000000"/>
          <w:sz w:val="24"/>
          <w:szCs w:val="24"/>
          <w:shd w:val="clear" w:color="auto" w:fill="FFFFFF"/>
        </w:rPr>
        <w:t>Философия человека.</w:t>
      </w:r>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Сущность человека как проблема философии.</w:t>
      </w:r>
      <w:r w:rsidRPr="00400D65">
        <w:rPr>
          <w:rFonts w:ascii="Times New Roman" w:eastAsia="Arial Unicode MS" w:hAnsi="Times New Roman" w:cs="Times New Roman"/>
          <w:i/>
          <w:iCs/>
          <w:kern w:val="2"/>
          <w:sz w:val="23"/>
          <w:szCs w:val="23"/>
          <w:shd w:val="clear" w:color="auto" w:fill="FFFFFF"/>
          <w:lang w:eastAsia="ar-SA"/>
        </w:rPr>
        <w:t xml:space="preserve"> Человечество как результат биологической и социокультурной эволюции.</w:t>
      </w:r>
      <w:r w:rsidRPr="00400D65">
        <w:rPr>
          <w:rFonts w:ascii="Times New Roman" w:eastAsia="Andale Sans UI" w:hAnsi="Times New Roman" w:cs="Times New Roman"/>
          <w:kern w:val="2"/>
          <w:sz w:val="24"/>
          <w:szCs w:val="24"/>
          <w:lang w:eastAsia="ar-SA"/>
        </w:rPr>
        <w:t xml:space="preserve"> Человек как стремление быть человеком.</w:t>
      </w:r>
    </w:p>
    <w:p w:rsidR="00400D65" w:rsidRPr="00400D65" w:rsidRDefault="00400D65" w:rsidP="00400D65">
      <w:pPr>
        <w:widowControl w:val="0"/>
        <w:numPr>
          <w:ilvl w:val="0"/>
          <w:numId w:val="25"/>
        </w:numPr>
        <w:tabs>
          <w:tab w:val="left" w:pos="962"/>
        </w:tabs>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Деятельность как способ существования людей.</w:t>
      </w:r>
      <w:r w:rsidRPr="00400D65">
        <w:rPr>
          <w:rFonts w:ascii="Times New Roman" w:eastAsia="Arial Unicode MS" w:hAnsi="Times New Roman" w:cs="Times New Roman"/>
          <w:i/>
          <w:iCs/>
          <w:kern w:val="2"/>
          <w:sz w:val="23"/>
          <w:szCs w:val="23"/>
          <w:shd w:val="clear" w:color="auto" w:fill="FFFFFF"/>
          <w:lang w:eastAsia="ar-SA"/>
        </w:rPr>
        <w:t xml:space="preserve"> Потребности и интересы. </w:t>
      </w:r>
      <w:r w:rsidRPr="00400D65">
        <w:rPr>
          <w:rFonts w:ascii="Times New Roman" w:eastAsia="Andale Sans UI" w:hAnsi="Times New Roman" w:cs="Times New Roman"/>
          <w:kern w:val="2"/>
          <w:sz w:val="24"/>
          <w:szCs w:val="24"/>
          <w:lang w:eastAsia="ar-SA"/>
        </w:rPr>
        <w:t>Мотивация деятельности и социальные приоритеты.</w:t>
      </w:r>
    </w:p>
    <w:p w:rsidR="00400D65" w:rsidRPr="00400D65" w:rsidRDefault="00400D65" w:rsidP="00400D65">
      <w:pPr>
        <w:widowControl w:val="0"/>
        <w:numPr>
          <w:ilvl w:val="0"/>
          <w:numId w:val="25"/>
        </w:numPr>
        <w:tabs>
          <w:tab w:val="left" w:pos="102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Свобода и необходимость в человеческой деятельности. Свобода и произвол. Свобода и ответственность. Свобода выбора.</w:t>
      </w:r>
    </w:p>
    <w:p w:rsidR="00400D65" w:rsidRPr="00400D65" w:rsidRDefault="00400D65" w:rsidP="00400D65">
      <w:pPr>
        <w:widowControl w:val="0"/>
        <w:numPr>
          <w:ilvl w:val="0"/>
          <w:numId w:val="25"/>
        </w:numPr>
        <w:tabs>
          <w:tab w:val="left" w:pos="959"/>
        </w:tabs>
        <w:suppressAutoHyphens/>
        <w:spacing w:after="0" w:line="252" w:lineRule="auto"/>
        <w:ind w:left="4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Мышление и деятельность. Соотношение мышления и языка. Язык как форма</w:t>
      </w:r>
    </w:p>
    <w:p w:rsidR="00400D65" w:rsidRPr="00400D65" w:rsidRDefault="00400D65" w:rsidP="00400D65">
      <w:pPr>
        <w:spacing w:after="0" w:line="252" w:lineRule="auto"/>
        <w:ind w:lef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мысли. Понятие информации.</w:t>
      </w:r>
    </w:p>
    <w:p w:rsidR="00400D65" w:rsidRPr="00400D65" w:rsidRDefault="00400D65" w:rsidP="00400D65">
      <w:pPr>
        <w:keepNext/>
        <w:keepLines/>
        <w:widowControl w:val="0"/>
        <w:suppressAutoHyphens/>
        <w:spacing w:after="0" w:line="252" w:lineRule="auto"/>
        <w:ind w:left="40" w:firstLine="540"/>
        <w:contextualSpacing/>
        <w:jc w:val="both"/>
        <w:rPr>
          <w:rFonts w:ascii="Times New Roman" w:eastAsia="Andale Sans UI" w:hAnsi="Times New Roman" w:cs="Times New Roman"/>
          <w:kern w:val="2"/>
          <w:sz w:val="24"/>
          <w:szCs w:val="24"/>
          <w:lang w:eastAsia="ar-SA"/>
        </w:rPr>
      </w:pPr>
      <w:bookmarkStart w:id="128" w:name="bookmark215"/>
      <w:r w:rsidRPr="00400D65">
        <w:rPr>
          <w:rFonts w:ascii="Times New Roman" w:eastAsia="Andale Sans UI" w:hAnsi="Times New Roman" w:cs="Times New Roman"/>
          <w:kern w:val="2"/>
          <w:sz w:val="24"/>
          <w:szCs w:val="24"/>
          <w:lang w:eastAsia="ar-SA"/>
        </w:rPr>
        <w:t>Знание, сознание, познание.</w:t>
      </w:r>
      <w:bookmarkEnd w:id="128"/>
    </w:p>
    <w:p w:rsidR="00400D65" w:rsidRPr="00400D65" w:rsidRDefault="00400D65" w:rsidP="00400D65">
      <w:pPr>
        <w:widowControl w:val="0"/>
        <w:numPr>
          <w:ilvl w:val="0"/>
          <w:numId w:val="25"/>
        </w:numPr>
        <w:tabs>
          <w:tab w:val="left" w:pos="986"/>
        </w:tabs>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Виды и уровни человеческих знаний Опыт и знание. Мифологическое и рационально-логическое знание. Знание и сознание.</w:t>
      </w:r>
    </w:p>
    <w:p w:rsidR="00400D65" w:rsidRPr="00400D65" w:rsidRDefault="00400D65" w:rsidP="00400D65">
      <w:pPr>
        <w:widowControl w:val="0"/>
        <w:numPr>
          <w:ilvl w:val="0"/>
          <w:numId w:val="25"/>
        </w:numPr>
        <w:tabs>
          <w:tab w:val="left" w:pos="103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Теоретическое и обыденное сознание.</w:t>
      </w:r>
      <w:r w:rsidRPr="00400D65">
        <w:rPr>
          <w:rFonts w:ascii="Times New Roman" w:eastAsia="Times New Roman" w:hAnsi="Times New Roman" w:cs="Times New Roman"/>
          <w:sz w:val="24"/>
          <w:szCs w:val="24"/>
        </w:rPr>
        <w:t xml:space="preserve"> Мировоззрение, его виды и формы. Философия. Религия. Искусство. Право. Мораль. Нравственная культура.</w:t>
      </w:r>
    </w:p>
    <w:p w:rsidR="00400D65" w:rsidRPr="00400D65" w:rsidRDefault="00400D65" w:rsidP="00400D65">
      <w:pPr>
        <w:widowControl w:val="0"/>
        <w:numPr>
          <w:ilvl w:val="0"/>
          <w:numId w:val="25"/>
        </w:numPr>
        <w:tabs>
          <w:tab w:val="left" w:pos="971"/>
        </w:tabs>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Онтология и теория познания. Проблема познаваемости мира. Наука, основные особенности методологии научного мышления.</w:t>
      </w:r>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научной истины, её критерии. Относительность истины. Истина и заблуждение.</w:t>
      </w:r>
    </w:p>
    <w:p w:rsidR="00400D65" w:rsidRPr="00400D65" w:rsidRDefault="00400D65" w:rsidP="00400D65">
      <w:pPr>
        <w:widowControl w:val="0"/>
        <w:numPr>
          <w:ilvl w:val="0"/>
          <w:numId w:val="25"/>
        </w:numPr>
        <w:tabs>
          <w:tab w:val="left" w:pos="1019"/>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400D65" w:rsidRPr="00400D65" w:rsidRDefault="00400D65" w:rsidP="00400D65">
      <w:pPr>
        <w:widowControl w:val="0"/>
        <w:numPr>
          <w:ilvl w:val="0"/>
          <w:numId w:val="25"/>
        </w:numPr>
        <w:tabs>
          <w:tab w:val="left" w:pos="954"/>
        </w:tabs>
        <w:suppressAutoHyphens/>
        <w:spacing w:after="240" w:line="252" w:lineRule="auto"/>
        <w:ind w:left="4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Понятие культуры. Многообразие и диалог культур. Культуры и цивилизации.</w:t>
      </w:r>
    </w:p>
    <w:p w:rsidR="00400D65" w:rsidRPr="00400D65" w:rsidRDefault="00400D65" w:rsidP="00400D65">
      <w:pPr>
        <w:keepNext/>
        <w:keepLines/>
        <w:widowControl w:val="0"/>
        <w:suppressAutoHyphens/>
        <w:spacing w:after="0" w:line="252" w:lineRule="auto"/>
        <w:ind w:left="40" w:firstLine="540"/>
        <w:contextualSpacing/>
        <w:jc w:val="both"/>
        <w:rPr>
          <w:rFonts w:ascii="Times New Roman" w:eastAsia="Andale Sans UI" w:hAnsi="Times New Roman" w:cs="Times New Roman"/>
          <w:kern w:val="2"/>
          <w:sz w:val="24"/>
          <w:szCs w:val="24"/>
          <w:lang w:eastAsia="ar-SA"/>
        </w:rPr>
      </w:pPr>
      <w:bookmarkStart w:id="129" w:name="bookmark216"/>
      <w:r w:rsidRPr="00400D65">
        <w:rPr>
          <w:rFonts w:ascii="Times New Roman" w:eastAsia="Andale Sans UI" w:hAnsi="Times New Roman" w:cs="Times New Roman"/>
          <w:kern w:val="2"/>
          <w:sz w:val="24"/>
          <w:szCs w:val="24"/>
          <w:lang w:eastAsia="ar-SA"/>
        </w:rPr>
        <w:t>Социальная философия</w:t>
      </w:r>
      <w:bookmarkEnd w:id="129"/>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400D65" w:rsidRPr="00400D65" w:rsidRDefault="00400D65" w:rsidP="00400D65">
      <w:pPr>
        <w:widowControl w:val="0"/>
        <w:numPr>
          <w:ilvl w:val="0"/>
          <w:numId w:val="25"/>
        </w:numPr>
        <w:tabs>
          <w:tab w:val="left" w:pos="102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Формации и цивилизации. Типологии обществ. Дискуссии о постиндустриальном и информационном обществе.</w:t>
      </w:r>
    </w:p>
    <w:p w:rsidR="00400D65" w:rsidRPr="00400D65" w:rsidRDefault="00400D65" w:rsidP="00400D65">
      <w:pPr>
        <w:widowControl w:val="0"/>
        <w:numPr>
          <w:ilvl w:val="0"/>
          <w:numId w:val="25"/>
        </w:numPr>
        <w:tabs>
          <w:tab w:val="left" w:pos="102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Системное строение общества. Структура общества. Социальная система и ее среда.</w:t>
      </w:r>
    </w:p>
    <w:p w:rsidR="00400D65" w:rsidRPr="00400D65" w:rsidRDefault="00400D65" w:rsidP="00400D65">
      <w:pPr>
        <w:widowControl w:val="0"/>
        <w:numPr>
          <w:ilvl w:val="0"/>
          <w:numId w:val="25"/>
        </w:numPr>
        <w:tabs>
          <w:tab w:val="left" w:pos="101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Многообразие и неравномерность процессов общественного развития. Проблема общественного прогресса.</w:t>
      </w:r>
    </w:p>
    <w:p w:rsidR="00400D65" w:rsidRPr="00400D65" w:rsidRDefault="00400D65" w:rsidP="00400D65">
      <w:pPr>
        <w:widowControl w:val="0"/>
        <w:numPr>
          <w:ilvl w:val="0"/>
          <w:numId w:val="25"/>
        </w:numPr>
        <w:tabs>
          <w:tab w:val="left" w:pos="101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400D65" w:rsidRPr="00400D65" w:rsidRDefault="00400D65" w:rsidP="00400D65">
      <w:pPr>
        <w:widowControl w:val="0"/>
        <w:numPr>
          <w:ilvl w:val="0"/>
          <w:numId w:val="25"/>
        </w:numPr>
        <w:tabs>
          <w:tab w:val="left" w:pos="933"/>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Духовная жизнь людей.</w:t>
      </w:r>
      <w:r w:rsidRPr="00400D65">
        <w:rPr>
          <w:rFonts w:ascii="Times New Roman" w:eastAsia="Times New Roman" w:hAnsi="Times New Roman" w:cs="Times New Roman"/>
          <w:sz w:val="24"/>
          <w:szCs w:val="24"/>
        </w:rPr>
        <w:t xml:space="preserve"> Общественное и индивидуальное сознание. Самосознание и его роль в развитии личности.</w:t>
      </w:r>
    </w:p>
    <w:p w:rsidR="00400D65" w:rsidRPr="00400D65" w:rsidRDefault="00400D65" w:rsidP="00400D65">
      <w:pPr>
        <w:widowControl w:val="0"/>
        <w:numPr>
          <w:ilvl w:val="0"/>
          <w:numId w:val="25"/>
        </w:numPr>
        <w:tabs>
          <w:tab w:val="left" w:pos="1029"/>
        </w:tabs>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Социальная и личностная значимость образования.</w:t>
      </w:r>
      <w:r w:rsidRPr="00400D65">
        <w:rPr>
          <w:rFonts w:ascii="Times New Roman" w:eastAsia="Andale Sans UI" w:hAnsi="Times New Roman" w:cs="Times New Roman"/>
          <w:kern w:val="2"/>
          <w:sz w:val="24"/>
          <w:szCs w:val="24"/>
          <w:lang w:eastAsia="ar-SA"/>
        </w:rPr>
        <w:t xml:space="preserve"> Тенденции развития образования в современном мире. Роль и значение непрерывного образования в информационном обществе.</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30" w:name="bookmark217"/>
      <w:r w:rsidRPr="00400D65">
        <w:rPr>
          <w:rFonts w:ascii="Times New Roman" w:eastAsia="Andale Sans UI" w:hAnsi="Times New Roman" w:cs="Times New Roman"/>
          <w:kern w:val="2"/>
          <w:sz w:val="24"/>
          <w:szCs w:val="24"/>
          <w:lang w:eastAsia="ar-SA"/>
        </w:rPr>
        <w:t xml:space="preserve">                             ВВЕДЕНИЕ В СОЦИОЛОГИЮ</w:t>
      </w:r>
      <w:bookmarkEnd w:id="130"/>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Социология как наука. Место социологии среди других наук. Структура социологического знания.</w:t>
      </w:r>
      <w:r w:rsidRPr="00400D65">
        <w:rPr>
          <w:rFonts w:ascii="Times New Roman" w:eastAsia="Times New Roman" w:hAnsi="Times New Roman" w:cs="Times New Roman"/>
          <w:i/>
          <w:iCs/>
          <w:sz w:val="24"/>
          <w:szCs w:val="24"/>
          <w:shd w:val="clear" w:color="auto" w:fill="FFFFFF"/>
        </w:rPr>
        <w:t xml:space="preserve"> Основные вехи развития социологии.</w:t>
      </w:r>
    </w:p>
    <w:p w:rsidR="00400D65" w:rsidRPr="00400D65" w:rsidRDefault="00400D65" w:rsidP="00400D65">
      <w:pPr>
        <w:keepNext/>
        <w:keepLines/>
        <w:widowControl w:val="0"/>
        <w:suppressAutoHyphens/>
        <w:spacing w:after="0" w:line="252" w:lineRule="auto"/>
        <w:ind w:left="40"/>
        <w:contextualSpacing/>
        <w:jc w:val="both"/>
        <w:rPr>
          <w:rFonts w:ascii="Times New Roman" w:eastAsia="Andale Sans UI" w:hAnsi="Times New Roman" w:cs="Times New Roman"/>
          <w:kern w:val="2"/>
          <w:sz w:val="24"/>
          <w:szCs w:val="24"/>
          <w:lang w:eastAsia="ar-SA"/>
        </w:rPr>
      </w:pPr>
      <w:bookmarkStart w:id="131" w:name="bookmark218"/>
      <w:r w:rsidRPr="00400D65">
        <w:rPr>
          <w:rFonts w:ascii="Times New Roman" w:eastAsia="Andale Sans UI" w:hAnsi="Times New Roman" w:cs="Times New Roman"/>
          <w:kern w:val="2"/>
          <w:sz w:val="24"/>
          <w:szCs w:val="24"/>
          <w:lang w:eastAsia="ar-SA"/>
        </w:rPr>
        <w:t>Общество и общественные отношения</w:t>
      </w:r>
      <w:bookmarkEnd w:id="131"/>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400D65" w:rsidRPr="00400D65" w:rsidRDefault="00400D65" w:rsidP="00400D65">
      <w:pPr>
        <w:widowControl w:val="0"/>
        <w:numPr>
          <w:ilvl w:val="0"/>
          <w:numId w:val="25"/>
        </w:numPr>
        <w:tabs>
          <w:tab w:val="left" w:pos="102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400D65" w:rsidRPr="00400D65" w:rsidRDefault="00400D65" w:rsidP="00400D65">
      <w:pPr>
        <w:widowControl w:val="0"/>
        <w:numPr>
          <w:ilvl w:val="0"/>
          <w:numId w:val="25"/>
        </w:numPr>
        <w:tabs>
          <w:tab w:val="left" w:pos="102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Социальные институты. Основные функции социальных институтов. </w:t>
      </w:r>
      <w:r w:rsidRPr="00400D65">
        <w:rPr>
          <w:rFonts w:ascii="Times New Roman" w:eastAsia="Times New Roman" w:hAnsi="Times New Roman" w:cs="Times New Roman"/>
          <w:i/>
          <w:iCs/>
          <w:sz w:val="24"/>
          <w:szCs w:val="24"/>
          <w:shd w:val="clear" w:color="auto" w:fill="FFFFFF"/>
        </w:rPr>
        <w:t>Социальная инфраструктура.</w:t>
      </w:r>
    </w:p>
    <w:p w:rsidR="00400D65" w:rsidRPr="00400D65" w:rsidRDefault="00400D65" w:rsidP="00400D65">
      <w:pPr>
        <w:widowControl w:val="0"/>
        <w:numPr>
          <w:ilvl w:val="0"/>
          <w:numId w:val="25"/>
        </w:numPr>
        <w:tabs>
          <w:tab w:val="left" w:pos="102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Социальные проблемы современной России. Роль учреждений социальной защиты. </w:t>
      </w:r>
      <w:r w:rsidRPr="00400D65">
        <w:rPr>
          <w:rFonts w:ascii="Times New Roman" w:eastAsia="Arial Unicode MS" w:hAnsi="Times New Roman" w:cs="Times New Roman"/>
          <w:i/>
          <w:iCs/>
          <w:kern w:val="2"/>
          <w:sz w:val="23"/>
          <w:szCs w:val="23"/>
          <w:shd w:val="clear" w:color="auto" w:fill="FFFFFF"/>
          <w:lang w:eastAsia="ar-SA"/>
        </w:rPr>
        <w:t>Конституционные основы социальной политики Российской Федерации.</w:t>
      </w:r>
    </w:p>
    <w:p w:rsidR="00400D65" w:rsidRPr="00400D65" w:rsidRDefault="00400D65" w:rsidP="00400D65">
      <w:pPr>
        <w:keepNext/>
        <w:keepLines/>
        <w:widowControl w:val="0"/>
        <w:suppressAutoHyphens/>
        <w:spacing w:after="0" w:line="252" w:lineRule="auto"/>
        <w:ind w:left="40"/>
        <w:contextualSpacing/>
        <w:jc w:val="both"/>
        <w:rPr>
          <w:rFonts w:ascii="Times New Roman" w:eastAsia="Andale Sans UI" w:hAnsi="Times New Roman" w:cs="Times New Roman"/>
          <w:kern w:val="2"/>
          <w:sz w:val="24"/>
          <w:szCs w:val="24"/>
          <w:lang w:eastAsia="ar-SA"/>
        </w:rPr>
      </w:pPr>
      <w:bookmarkStart w:id="132" w:name="bookmark219"/>
      <w:r w:rsidRPr="00400D65">
        <w:rPr>
          <w:rFonts w:ascii="Times New Roman" w:eastAsia="Andale Sans UI" w:hAnsi="Times New Roman" w:cs="Times New Roman"/>
          <w:kern w:val="2"/>
          <w:sz w:val="24"/>
          <w:szCs w:val="24"/>
          <w:lang w:eastAsia="ar-SA"/>
        </w:rPr>
        <w:t>Личность и общество</w:t>
      </w:r>
      <w:bookmarkEnd w:id="132"/>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400D65" w:rsidRPr="00400D65" w:rsidRDefault="00400D65" w:rsidP="00400D65">
      <w:pPr>
        <w:widowControl w:val="0"/>
        <w:numPr>
          <w:ilvl w:val="0"/>
          <w:numId w:val="25"/>
        </w:numPr>
        <w:tabs>
          <w:tab w:val="left" w:pos="1029"/>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Социальный контроль. Социальные ценности и нормы.</w:t>
      </w:r>
      <w:r w:rsidRPr="00400D65">
        <w:rPr>
          <w:rFonts w:ascii="Times New Roman" w:eastAsia="Times New Roman" w:hAnsi="Times New Roman" w:cs="Times New Roman"/>
          <w:i/>
          <w:iCs/>
          <w:sz w:val="24"/>
          <w:szCs w:val="24"/>
          <w:shd w:val="clear" w:color="auto" w:fill="FFFFFF"/>
        </w:rPr>
        <w:t xml:space="preserve"> Роль права в жизни общества.</w:t>
      </w:r>
      <w:r w:rsidRPr="00400D65">
        <w:rPr>
          <w:rFonts w:ascii="Times New Roman" w:eastAsia="Times New Roman" w:hAnsi="Times New Roman" w:cs="Times New Roman"/>
          <w:sz w:val="24"/>
          <w:szCs w:val="24"/>
        </w:rPr>
        <w:t xml:space="preserve"> Правовая культура.</w:t>
      </w:r>
    </w:p>
    <w:p w:rsidR="00400D65" w:rsidRPr="00400D65" w:rsidRDefault="00400D65" w:rsidP="00400D65">
      <w:pPr>
        <w:widowControl w:val="0"/>
        <w:numPr>
          <w:ilvl w:val="0"/>
          <w:numId w:val="25"/>
        </w:numPr>
        <w:tabs>
          <w:tab w:val="left" w:pos="1034"/>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400D65" w:rsidRPr="00400D65" w:rsidRDefault="00400D65" w:rsidP="00400D65">
      <w:pPr>
        <w:widowControl w:val="0"/>
        <w:numPr>
          <w:ilvl w:val="0"/>
          <w:numId w:val="25"/>
        </w:numPr>
        <w:tabs>
          <w:tab w:val="left" w:pos="971"/>
        </w:tabs>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 xml:space="preserve">Молодёжь как социальная группа. Особенности молодежной субкультуры. </w:t>
      </w:r>
      <w:r w:rsidRPr="00400D65">
        <w:rPr>
          <w:rFonts w:ascii="Times New Roman" w:eastAsia="Andale Sans UI" w:hAnsi="Times New Roman" w:cs="Times New Roman"/>
          <w:kern w:val="2"/>
          <w:sz w:val="24"/>
          <w:szCs w:val="24"/>
          <w:lang w:eastAsia="ar-SA"/>
        </w:rPr>
        <w:t>Проблемы молодежи в современной России. Профессиональное и социальное самоопределение молодого человека.</w:t>
      </w:r>
    </w:p>
    <w:p w:rsidR="00400D65" w:rsidRPr="00400D65" w:rsidRDefault="00400D65" w:rsidP="00400D65">
      <w:pPr>
        <w:keepNext/>
        <w:keepLines/>
        <w:widowControl w:val="0"/>
        <w:suppressAutoHyphens/>
        <w:spacing w:after="0" w:line="252" w:lineRule="auto"/>
        <w:ind w:left="40" w:firstLine="540"/>
        <w:contextualSpacing/>
        <w:jc w:val="both"/>
        <w:rPr>
          <w:rFonts w:ascii="Times New Roman" w:eastAsia="Andale Sans UI" w:hAnsi="Times New Roman" w:cs="Times New Roman"/>
          <w:kern w:val="2"/>
          <w:sz w:val="24"/>
          <w:szCs w:val="24"/>
          <w:lang w:eastAsia="ar-SA"/>
        </w:rPr>
      </w:pPr>
      <w:bookmarkStart w:id="133" w:name="bookmark220"/>
      <w:r w:rsidRPr="00400D65">
        <w:rPr>
          <w:rFonts w:ascii="Times New Roman" w:eastAsia="Andale Sans UI" w:hAnsi="Times New Roman" w:cs="Times New Roman"/>
          <w:kern w:val="2"/>
          <w:sz w:val="24"/>
          <w:szCs w:val="24"/>
          <w:lang w:eastAsia="ar-SA"/>
        </w:rPr>
        <w:t>Виды социальных отношений</w:t>
      </w:r>
      <w:bookmarkEnd w:id="133"/>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 xml:space="preserve">Экономические институты. Влияние экономики на социальную структуру. </w:t>
      </w:r>
      <w:r w:rsidRPr="00400D65">
        <w:rPr>
          <w:rFonts w:ascii="Times New Roman" w:eastAsia="Andale Sans UI" w:hAnsi="Times New Roman" w:cs="Times New Roman"/>
          <w:kern w:val="2"/>
          <w:sz w:val="24"/>
          <w:szCs w:val="24"/>
          <w:lang w:eastAsia="ar-SA"/>
        </w:rPr>
        <w:t>Экономика и культура. Качество и уровень жизни. Экономика и политика.</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Социология труда. Содержание индивидуального труда. Мотивация труда. Удовлетворенность трудом. Социальное партнерство и</w:t>
      </w:r>
      <w:r w:rsidRPr="00400D65">
        <w:rPr>
          <w:rFonts w:ascii="Times New Roman" w:eastAsia="Times New Roman" w:hAnsi="Times New Roman" w:cs="Times New Roman"/>
          <w:i/>
          <w:iCs/>
          <w:sz w:val="24"/>
          <w:szCs w:val="24"/>
          <w:shd w:val="clear" w:color="auto" w:fill="FFFFFF"/>
        </w:rPr>
        <w:t xml:space="preserve"> перспективы его развития в России.</w:t>
      </w:r>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Семья и брак как социальные институты. Классификация типов семьи. Функции семьи. Традиционные семейные ценности.</w:t>
      </w:r>
    </w:p>
    <w:p w:rsidR="00400D65" w:rsidRPr="00400D65" w:rsidRDefault="00400D65" w:rsidP="00400D65">
      <w:pPr>
        <w:widowControl w:val="0"/>
        <w:numPr>
          <w:ilvl w:val="0"/>
          <w:numId w:val="25"/>
        </w:numPr>
        <w:tabs>
          <w:tab w:val="left" w:pos="1038"/>
        </w:tabs>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Тенденции развития семьи в современном мире. Проблемы неполных семей. </w:t>
      </w:r>
      <w:r w:rsidRPr="00400D65">
        <w:rPr>
          <w:rFonts w:ascii="Times New Roman" w:eastAsia="Arial Unicode MS" w:hAnsi="Times New Roman" w:cs="Times New Roman"/>
          <w:i/>
          <w:iCs/>
          <w:kern w:val="2"/>
          <w:sz w:val="23"/>
          <w:szCs w:val="23"/>
          <w:shd w:val="clear" w:color="auto" w:fill="FFFFFF"/>
          <w:lang w:eastAsia="ar-SA"/>
        </w:rPr>
        <w:t>Демографическая и семейная политика в Российской Федерации.</w:t>
      </w:r>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Социально-бытовые интересы. Материально-вещественная среда обитания человека. Культура бытовых отношений.</w:t>
      </w:r>
    </w:p>
    <w:p w:rsidR="00400D65" w:rsidRPr="00400D65" w:rsidRDefault="00400D65" w:rsidP="00400D65">
      <w:pPr>
        <w:keepNext/>
        <w:keepLines/>
        <w:widowControl w:val="0"/>
        <w:suppressAutoHyphens/>
        <w:spacing w:after="0" w:line="252" w:lineRule="auto"/>
        <w:ind w:left="40"/>
        <w:contextualSpacing/>
        <w:jc w:val="both"/>
        <w:rPr>
          <w:rFonts w:ascii="Times New Roman" w:eastAsia="Andale Sans UI" w:hAnsi="Times New Roman" w:cs="Times New Roman"/>
          <w:kern w:val="2"/>
          <w:sz w:val="24"/>
          <w:szCs w:val="24"/>
          <w:lang w:eastAsia="ar-SA"/>
        </w:rPr>
      </w:pPr>
      <w:bookmarkStart w:id="134" w:name="bookmark221"/>
      <w:r w:rsidRPr="00400D65">
        <w:rPr>
          <w:rFonts w:ascii="Times New Roman" w:eastAsia="Andale Sans UI" w:hAnsi="Times New Roman" w:cs="Times New Roman"/>
          <w:kern w:val="2"/>
          <w:sz w:val="24"/>
          <w:szCs w:val="24"/>
          <w:lang w:eastAsia="ar-SA"/>
        </w:rPr>
        <w:t>Этнические и конфессиональные отношения</w:t>
      </w:r>
      <w:bookmarkEnd w:id="134"/>
    </w:p>
    <w:p w:rsidR="00400D65" w:rsidRPr="00400D65" w:rsidRDefault="00400D65" w:rsidP="00400D65">
      <w:pPr>
        <w:widowControl w:val="0"/>
        <w:numPr>
          <w:ilvl w:val="0"/>
          <w:numId w:val="25"/>
        </w:numPr>
        <w:tabs>
          <w:tab w:val="left" w:pos="962"/>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Этническое многообразие современного мира.</w:t>
      </w:r>
      <w:r w:rsidRPr="00400D65">
        <w:rPr>
          <w:rFonts w:ascii="Times New Roman" w:eastAsia="Times New Roman" w:hAnsi="Times New Roman" w:cs="Times New Roman"/>
          <w:i/>
          <w:iCs/>
          <w:sz w:val="24"/>
          <w:szCs w:val="24"/>
          <w:shd w:val="clear" w:color="auto" w:fill="FFFFFF"/>
        </w:rPr>
        <w:t xml:space="preserve"> Этнос и нация.</w:t>
      </w:r>
      <w:r w:rsidRPr="00400D65">
        <w:rPr>
          <w:rFonts w:ascii="Times New Roman" w:eastAsia="Times New Roman" w:hAnsi="Times New Roman" w:cs="Times New Roman"/>
          <w:sz w:val="24"/>
          <w:szCs w:val="24"/>
        </w:rPr>
        <w:t xml:space="preserve"> Этнокультурные ценности и традиции.</w:t>
      </w:r>
      <w:r w:rsidRPr="00400D65">
        <w:rPr>
          <w:rFonts w:ascii="Times New Roman" w:eastAsia="Times New Roman" w:hAnsi="Times New Roman" w:cs="Times New Roman"/>
          <w:i/>
          <w:iCs/>
          <w:sz w:val="24"/>
          <w:szCs w:val="24"/>
          <w:shd w:val="clear" w:color="auto" w:fill="FFFFFF"/>
        </w:rPr>
        <w:t xml:space="preserve"> Ментальные особенности этноса.</w:t>
      </w:r>
    </w:p>
    <w:p w:rsidR="00400D65" w:rsidRPr="00400D65" w:rsidRDefault="00400D65" w:rsidP="00400D65">
      <w:pPr>
        <w:widowControl w:val="0"/>
        <w:numPr>
          <w:ilvl w:val="0"/>
          <w:numId w:val="25"/>
        </w:numPr>
        <w:tabs>
          <w:tab w:val="left" w:pos="957"/>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Роль религии в жизни общества. Религия как форма духовного единства. Мировые религии. Религиозные конфессии.</w:t>
      </w:r>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Религиозные объединения и организации в России.</w:t>
      </w:r>
      <w:r w:rsidRPr="00400D65">
        <w:rPr>
          <w:rFonts w:ascii="Times New Roman" w:eastAsia="Andale Sans UI" w:hAnsi="Times New Roman" w:cs="Times New Roman"/>
          <w:kern w:val="2"/>
          <w:sz w:val="24"/>
          <w:szCs w:val="24"/>
          <w:lang w:eastAsia="ar-SA"/>
        </w:rPr>
        <w:t xml:space="preserve"> Церковь как общественный институт. Принцип свободы совести.</w:t>
      </w:r>
    </w:p>
    <w:p w:rsidR="00400D65" w:rsidRPr="00400D65" w:rsidRDefault="00400D65" w:rsidP="00400D65">
      <w:pPr>
        <w:keepNext/>
        <w:keepLines/>
        <w:widowControl w:val="0"/>
        <w:suppressAutoHyphens/>
        <w:spacing w:after="0" w:line="252" w:lineRule="auto"/>
        <w:ind w:left="3140"/>
        <w:contextualSpacing/>
        <w:jc w:val="both"/>
        <w:rPr>
          <w:rFonts w:ascii="Times New Roman" w:eastAsia="Andale Sans UI" w:hAnsi="Times New Roman" w:cs="Times New Roman"/>
          <w:kern w:val="2"/>
          <w:sz w:val="24"/>
          <w:szCs w:val="24"/>
          <w:lang w:eastAsia="ar-SA"/>
        </w:rPr>
      </w:pPr>
      <w:bookmarkStart w:id="135" w:name="bookmark222"/>
      <w:r w:rsidRPr="00400D65">
        <w:rPr>
          <w:rFonts w:ascii="Times New Roman" w:eastAsia="Andale Sans UI" w:hAnsi="Times New Roman" w:cs="Times New Roman"/>
          <w:kern w:val="2"/>
          <w:sz w:val="24"/>
          <w:szCs w:val="24"/>
          <w:lang w:eastAsia="ar-SA"/>
        </w:rPr>
        <w:t>ВВЕДЕНИЕ В ПОЛИТОЛОГИЮ</w:t>
      </w:r>
      <w:bookmarkEnd w:id="135"/>
    </w:p>
    <w:p w:rsidR="00400D65" w:rsidRPr="00400D65" w:rsidRDefault="00400D65" w:rsidP="00400D65">
      <w:pPr>
        <w:widowControl w:val="0"/>
        <w:numPr>
          <w:ilvl w:val="0"/>
          <w:numId w:val="25"/>
        </w:numPr>
        <w:tabs>
          <w:tab w:val="left" w:pos="995"/>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Политология как наука. Место политологии среди других наук.</w:t>
      </w:r>
      <w:r w:rsidRPr="00400D65">
        <w:rPr>
          <w:rFonts w:ascii="Times New Roman" w:eastAsia="Times New Roman" w:hAnsi="Times New Roman" w:cs="Times New Roman"/>
          <w:i/>
          <w:iCs/>
          <w:sz w:val="24"/>
          <w:szCs w:val="24"/>
          <w:shd w:val="clear" w:color="auto" w:fill="FFFFFF"/>
        </w:rPr>
        <w:t xml:space="preserve"> Основные вехи развития политологии.</w:t>
      </w:r>
      <w:r w:rsidRPr="00400D65">
        <w:rPr>
          <w:rFonts w:ascii="Times New Roman" w:eastAsia="Times New Roman" w:hAnsi="Times New Roman" w:cs="Times New Roman"/>
          <w:sz w:val="24"/>
          <w:szCs w:val="24"/>
        </w:rPr>
        <w:t xml:space="preserve"> Политическое прогнозирование.</w:t>
      </w:r>
    </w:p>
    <w:p w:rsidR="00400D65" w:rsidRPr="00400D65" w:rsidRDefault="00400D65" w:rsidP="00400D65">
      <w:pPr>
        <w:keepNext/>
        <w:keepLines/>
        <w:widowControl w:val="0"/>
        <w:suppressAutoHyphens/>
        <w:spacing w:after="0" w:line="252" w:lineRule="auto"/>
        <w:ind w:left="40"/>
        <w:contextualSpacing/>
        <w:jc w:val="both"/>
        <w:rPr>
          <w:rFonts w:ascii="Times New Roman" w:eastAsia="Andale Sans UI" w:hAnsi="Times New Roman" w:cs="Times New Roman"/>
          <w:kern w:val="2"/>
          <w:sz w:val="24"/>
          <w:szCs w:val="24"/>
          <w:lang w:eastAsia="ar-SA"/>
        </w:rPr>
      </w:pPr>
      <w:bookmarkStart w:id="136" w:name="bookmark223"/>
      <w:r w:rsidRPr="00400D65">
        <w:rPr>
          <w:rFonts w:ascii="Times New Roman" w:eastAsia="Andale Sans UI" w:hAnsi="Times New Roman" w:cs="Times New Roman"/>
          <w:kern w:val="2"/>
          <w:sz w:val="24"/>
          <w:szCs w:val="24"/>
          <w:lang w:eastAsia="ar-SA"/>
        </w:rPr>
        <w:t>Политика и власть</w:t>
      </w:r>
      <w:bookmarkEnd w:id="136"/>
    </w:p>
    <w:p w:rsidR="00400D65" w:rsidRPr="00400D65" w:rsidRDefault="00400D65" w:rsidP="00400D65">
      <w:pPr>
        <w:widowControl w:val="0"/>
        <w:numPr>
          <w:ilvl w:val="0"/>
          <w:numId w:val="25"/>
        </w:numPr>
        <w:tabs>
          <w:tab w:val="left" w:pos="947"/>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Власть и политика. Понятие общественной власти. Происхождение власти. </w:t>
      </w:r>
      <w:r w:rsidRPr="00400D65">
        <w:rPr>
          <w:rFonts w:ascii="Times New Roman" w:eastAsia="Times New Roman" w:hAnsi="Times New Roman" w:cs="Times New Roman"/>
          <w:i/>
          <w:iCs/>
          <w:sz w:val="24"/>
          <w:szCs w:val="24"/>
          <w:shd w:val="clear" w:color="auto" w:fill="FFFFFF"/>
        </w:rPr>
        <w:t>Типология властных отношений.</w:t>
      </w:r>
      <w:r w:rsidRPr="00400D65">
        <w:rPr>
          <w:rFonts w:ascii="Times New Roman" w:eastAsia="Times New Roman" w:hAnsi="Times New Roman" w:cs="Times New Roman"/>
          <w:sz w:val="24"/>
          <w:szCs w:val="24"/>
        </w:rPr>
        <w:t xml:space="preserve"> Легитимация власти.</w:t>
      </w:r>
    </w:p>
    <w:p w:rsidR="00400D65" w:rsidRPr="00400D65" w:rsidRDefault="00400D65" w:rsidP="00400D65">
      <w:pPr>
        <w:widowControl w:val="0"/>
        <w:numPr>
          <w:ilvl w:val="0"/>
          <w:numId w:val="25"/>
        </w:numPr>
        <w:tabs>
          <w:tab w:val="left" w:pos="957"/>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Политика как общественное явление. Политика как искусство. Особенности политического регулирования общественных отношений.</w:t>
      </w:r>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Политическая система, её структура и функции. Понятие о политических институтах, нормах, коммуникации, процессах.</w:t>
      </w:r>
      <w:r w:rsidRPr="00400D65">
        <w:rPr>
          <w:rFonts w:ascii="Times New Roman" w:eastAsia="Times New Roman" w:hAnsi="Times New Roman" w:cs="Times New Roman"/>
          <w:i/>
          <w:iCs/>
          <w:sz w:val="24"/>
          <w:szCs w:val="24"/>
          <w:shd w:val="clear" w:color="auto" w:fill="FFFFFF"/>
        </w:rPr>
        <w:t xml:space="preserve"> Понятие политической культуры. Типы политической культуры.</w:t>
      </w:r>
      <w:r w:rsidRPr="00400D65">
        <w:rPr>
          <w:rFonts w:ascii="Times New Roman" w:eastAsia="Times New Roman" w:hAnsi="Times New Roman" w:cs="Times New Roman"/>
          <w:sz w:val="24"/>
          <w:szCs w:val="24"/>
        </w:rPr>
        <w:t xml:space="preserve"> Типология политических систем.</w:t>
      </w:r>
    </w:p>
    <w:p w:rsidR="00400D65" w:rsidRPr="00400D65" w:rsidRDefault="00400D65" w:rsidP="00400D65">
      <w:pPr>
        <w:keepNext/>
        <w:keepLines/>
        <w:widowControl w:val="0"/>
        <w:suppressAutoHyphens/>
        <w:spacing w:after="0" w:line="252" w:lineRule="auto"/>
        <w:ind w:left="40"/>
        <w:contextualSpacing/>
        <w:jc w:val="both"/>
        <w:rPr>
          <w:rFonts w:ascii="Times New Roman" w:eastAsia="Andale Sans UI" w:hAnsi="Times New Roman" w:cs="Times New Roman"/>
          <w:kern w:val="2"/>
          <w:sz w:val="24"/>
          <w:szCs w:val="24"/>
          <w:lang w:eastAsia="ar-SA"/>
        </w:rPr>
      </w:pPr>
      <w:bookmarkStart w:id="137" w:name="bookmark224"/>
      <w:r w:rsidRPr="00400D65">
        <w:rPr>
          <w:rFonts w:ascii="Times New Roman" w:eastAsia="Andale Sans UI" w:hAnsi="Times New Roman" w:cs="Times New Roman"/>
          <w:kern w:val="2"/>
          <w:sz w:val="24"/>
          <w:szCs w:val="24"/>
          <w:lang w:eastAsia="ar-SA"/>
        </w:rPr>
        <w:t>Государство в политической системе</w:t>
      </w:r>
      <w:bookmarkEnd w:id="137"/>
    </w:p>
    <w:p w:rsidR="00400D65" w:rsidRPr="00400D65" w:rsidRDefault="00400D65" w:rsidP="00400D65">
      <w:pPr>
        <w:widowControl w:val="0"/>
        <w:numPr>
          <w:ilvl w:val="0"/>
          <w:numId w:val="25"/>
        </w:numPr>
        <w:tabs>
          <w:tab w:val="left" w:pos="966"/>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w:t>
      </w:r>
      <w:r w:rsidRPr="00400D65">
        <w:rPr>
          <w:rFonts w:ascii="Times New Roman" w:eastAsia="Times New Roman" w:hAnsi="Times New Roman" w:cs="Times New Roman"/>
          <w:sz w:val="24"/>
          <w:szCs w:val="24"/>
        </w:rPr>
        <w:lastRenderedPageBreak/>
        <w:t>государства.</w:t>
      </w:r>
    </w:p>
    <w:p w:rsidR="00400D65" w:rsidRPr="00400D65" w:rsidRDefault="00400D65" w:rsidP="00400D65">
      <w:pPr>
        <w:widowControl w:val="0"/>
        <w:numPr>
          <w:ilvl w:val="0"/>
          <w:numId w:val="25"/>
        </w:numPr>
        <w:tabs>
          <w:tab w:val="left" w:pos="957"/>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бюрократии. Традиции государственной службы в России. Современная государственная служба, ее задачи.</w:t>
      </w:r>
    </w:p>
    <w:p w:rsidR="00400D65" w:rsidRPr="00400D65" w:rsidRDefault="00400D65" w:rsidP="00400D65">
      <w:pPr>
        <w:widowControl w:val="0"/>
        <w:numPr>
          <w:ilvl w:val="0"/>
          <w:numId w:val="25"/>
        </w:numPr>
        <w:tabs>
          <w:tab w:val="left" w:pos="957"/>
        </w:tabs>
        <w:suppressAutoHyphens/>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Политический режим. Типы политических режимов. Тоталитаризм и авторитаризм, их характерные черты и признаки.</w:t>
      </w:r>
    </w:p>
    <w:p w:rsidR="00400D65" w:rsidRPr="00400D65" w:rsidRDefault="00400D65" w:rsidP="00400D65">
      <w:pPr>
        <w:widowControl w:val="0"/>
        <w:numPr>
          <w:ilvl w:val="0"/>
          <w:numId w:val="25"/>
        </w:numPr>
        <w:tabs>
          <w:tab w:val="left" w:pos="946"/>
        </w:tabs>
        <w:suppressAutoHyphens/>
        <w:spacing w:after="0" w:line="252" w:lineRule="auto"/>
        <w:ind w:left="2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Демократия и ее основные ценности и признаки.</w:t>
      </w:r>
      <w:r w:rsidRPr="00400D65">
        <w:rPr>
          <w:rFonts w:ascii="Times New Roman" w:eastAsia="Andale Sans UI" w:hAnsi="Times New Roman" w:cs="Times New Roman"/>
          <w:kern w:val="2"/>
          <w:sz w:val="24"/>
          <w:szCs w:val="24"/>
          <w:lang w:eastAsia="ar-SA"/>
        </w:rPr>
        <w:t xml:space="preserve"> Проблемы современной демократии. Делегирование властных полномочий.</w:t>
      </w:r>
      <w:r w:rsidRPr="00400D65">
        <w:rPr>
          <w:rFonts w:ascii="Times New Roman" w:eastAsia="Arial Unicode MS" w:hAnsi="Times New Roman" w:cs="Times New Roman"/>
          <w:i/>
          <w:iCs/>
          <w:kern w:val="2"/>
          <w:sz w:val="23"/>
          <w:szCs w:val="23"/>
          <w:shd w:val="clear" w:color="auto" w:fill="FFFFFF"/>
          <w:lang w:eastAsia="ar-SA"/>
        </w:rPr>
        <w:t xml:space="preserve"> Парламентаризм.</w:t>
      </w:r>
    </w:p>
    <w:p w:rsidR="00400D65" w:rsidRPr="00400D65" w:rsidRDefault="00400D65" w:rsidP="00400D65">
      <w:pPr>
        <w:widowControl w:val="0"/>
        <w:numPr>
          <w:ilvl w:val="0"/>
          <w:numId w:val="25"/>
        </w:numPr>
        <w:tabs>
          <w:tab w:val="left" w:pos="951"/>
        </w:tabs>
        <w:suppressAutoHyphens/>
        <w:spacing w:after="0" w:line="252" w:lineRule="auto"/>
        <w:ind w:left="2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Современный российский парламентаризм.</w:t>
      </w:r>
      <w:r w:rsidRPr="00400D65">
        <w:rPr>
          <w:rFonts w:ascii="Times New Roman" w:eastAsia="Andale Sans UI" w:hAnsi="Times New Roman" w:cs="Times New Roman"/>
          <w:kern w:val="2"/>
          <w:sz w:val="24"/>
          <w:szCs w:val="24"/>
          <w:lang w:eastAsia="ar-SA"/>
        </w:rPr>
        <w:t xml:space="preserve"> Развитие</w:t>
      </w:r>
      <w:r w:rsidRPr="00400D65">
        <w:rPr>
          <w:rFonts w:ascii="Times New Roman" w:eastAsia="Arial Unicode MS" w:hAnsi="Times New Roman" w:cs="Times New Roman"/>
          <w:i/>
          <w:iCs/>
          <w:kern w:val="2"/>
          <w:sz w:val="23"/>
          <w:szCs w:val="23"/>
          <w:shd w:val="clear" w:color="auto" w:fill="FFFFFF"/>
          <w:lang w:eastAsia="ar-SA"/>
        </w:rPr>
        <w:t xml:space="preserve"> т</w:t>
      </w:r>
      <w:r w:rsidRPr="00400D65">
        <w:rPr>
          <w:rFonts w:ascii="Times New Roman" w:eastAsia="Andale Sans UI" w:hAnsi="Times New Roman" w:cs="Times New Roman"/>
          <w:kern w:val="2"/>
          <w:sz w:val="24"/>
          <w:szCs w:val="24"/>
          <w:lang w:eastAsia="ar-SA"/>
        </w:rPr>
        <w:t>радиций парламентской демократии в России.</w:t>
      </w:r>
    </w:p>
    <w:p w:rsidR="00400D65" w:rsidRPr="00400D65" w:rsidRDefault="00400D65" w:rsidP="00400D65">
      <w:pPr>
        <w:keepNext/>
        <w:keepLines/>
        <w:widowControl w:val="0"/>
        <w:suppressAutoHyphens/>
        <w:spacing w:after="0" w:line="252" w:lineRule="auto"/>
        <w:ind w:left="20" w:firstLine="540"/>
        <w:contextualSpacing/>
        <w:jc w:val="both"/>
        <w:rPr>
          <w:rFonts w:ascii="Times New Roman" w:eastAsia="Andale Sans UI" w:hAnsi="Times New Roman" w:cs="Times New Roman"/>
          <w:kern w:val="2"/>
          <w:sz w:val="24"/>
          <w:szCs w:val="24"/>
          <w:lang w:eastAsia="ar-SA"/>
        </w:rPr>
      </w:pPr>
      <w:bookmarkStart w:id="138" w:name="bookmark225"/>
      <w:r w:rsidRPr="00400D65">
        <w:rPr>
          <w:rFonts w:ascii="Times New Roman" w:eastAsia="Andale Sans UI" w:hAnsi="Times New Roman" w:cs="Times New Roman"/>
          <w:kern w:val="2"/>
          <w:sz w:val="24"/>
          <w:szCs w:val="24"/>
          <w:lang w:eastAsia="ar-SA"/>
        </w:rPr>
        <w:t>Гражданское общество и его институты</w:t>
      </w:r>
      <w:bookmarkEnd w:id="138"/>
    </w:p>
    <w:p w:rsidR="00400D65" w:rsidRPr="00400D65" w:rsidRDefault="00400D65" w:rsidP="00400D65">
      <w:pPr>
        <w:widowControl w:val="0"/>
        <w:numPr>
          <w:ilvl w:val="0"/>
          <w:numId w:val="25"/>
        </w:numPr>
        <w:tabs>
          <w:tab w:val="left" w:pos="937"/>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Гражданское общество, его отличительные признаки. Основы гражданского общества.</w:t>
      </w:r>
      <w:r w:rsidRPr="00400D65">
        <w:rPr>
          <w:rFonts w:ascii="Times New Roman" w:eastAsia="Times New Roman" w:hAnsi="Times New Roman" w:cs="Times New Roman"/>
          <w:i/>
          <w:iCs/>
          <w:sz w:val="24"/>
          <w:szCs w:val="24"/>
          <w:shd w:val="clear" w:color="auto" w:fill="FFFFFF"/>
        </w:rPr>
        <w:t xml:space="preserve"> Общественный контроль за деятельностью институтов публичной власти.</w:t>
      </w:r>
    </w:p>
    <w:p w:rsidR="00400D65" w:rsidRPr="00400D65" w:rsidRDefault="00400D65" w:rsidP="00400D65">
      <w:pPr>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Политическая идеология, ее роль в обществе. Основные идейно-политические системы, их ценности.</w:t>
      </w:r>
    </w:p>
    <w:p w:rsidR="00400D65" w:rsidRPr="00400D65" w:rsidRDefault="00400D65" w:rsidP="00400D65">
      <w:pPr>
        <w:widowControl w:val="0"/>
        <w:numPr>
          <w:ilvl w:val="0"/>
          <w:numId w:val="25"/>
        </w:numPr>
        <w:tabs>
          <w:tab w:val="left" w:pos="937"/>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400D65">
        <w:rPr>
          <w:rFonts w:ascii="Times New Roman" w:eastAsia="Times New Roman" w:hAnsi="Times New Roman" w:cs="Times New Roman"/>
          <w:i/>
          <w:iCs/>
          <w:sz w:val="24"/>
          <w:szCs w:val="24"/>
          <w:shd w:val="clear" w:color="auto" w:fill="FFFFFF"/>
        </w:rPr>
        <w:t xml:space="preserve"> Партийные системы.</w:t>
      </w:r>
    </w:p>
    <w:p w:rsidR="00400D65" w:rsidRPr="00400D65" w:rsidRDefault="00400D65" w:rsidP="00400D65">
      <w:pPr>
        <w:widowControl w:val="0"/>
        <w:numPr>
          <w:ilvl w:val="0"/>
          <w:numId w:val="25"/>
        </w:numPr>
        <w:tabs>
          <w:tab w:val="left" w:pos="946"/>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400D65">
        <w:rPr>
          <w:rFonts w:ascii="Times New Roman" w:eastAsia="Times New Roman" w:hAnsi="Times New Roman" w:cs="Times New Roman"/>
          <w:i/>
          <w:iCs/>
          <w:sz w:val="24"/>
          <w:szCs w:val="24"/>
          <w:shd w:val="clear" w:color="auto" w:fill="FFFFFF"/>
        </w:rPr>
        <w:t xml:space="preserve"> Избирательные технологии.</w:t>
      </w:r>
    </w:p>
    <w:p w:rsidR="00400D65" w:rsidRPr="00400D65" w:rsidRDefault="00400D65" w:rsidP="00400D65">
      <w:pPr>
        <w:widowControl w:val="0"/>
        <w:numPr>
          <w:ilvl w:val="0"/>
          <w:numId w:val="25"/>
        </w:numPr>
        <w:tabs>
          <w:tab w:val="left" w:pos="956"/>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Группы давления (лоббирование). Понятие о политическом давлении. Классификация групп давления.</w:t>
      </w:r>
      <w:r w:rsidRPr="00400D65">
        <w:rPr>
          <w:rFonts w:ascii="Times New Roman" w:eastAsia="Times New Roman" w:hAnsi="Times New Roman" w:cs="Times New Roman"/>
          <w:i/>
          <w:iCs/>
          <w:sz w:val="24"/>
          <w:szCs w:val="24"/>
          <w:shd w:val="clear" w:color="auto" w:fill="FFFFFF"/>
        </w:rPr>
        <w:t xml:space="preserve"> Деятельность лоббистских организаций в современном мире и в России.</w:t>
      </w:r>
    </w:p>
    <w:p w:rsidR="00400D65" w:rsidRPr="00400D65" w:rsidRDefault="00400D65" w:rsidP="00400D65">
      <w:pPr>
        <w:widowControl w:val="0"/>
        <w:numPr>
          <w:ilvl w:val="0"/>
          <w:numId w:val="25"/>
        </w:numPr>
        <w:tabs>
          <w:tab w:val="left" w:pos="942"/>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Место и роль СМИ в политической жизни.</w:t>
      </w:r>
      <w:r w:rsidRPr="00400D65">
        <w:rPr>
          <w:rFonts w:ascii="Times New Roman" w:eastAsia="Times New Roman" w:hAnsi="Times New Roman" w:cs="Times New Roman"/>
          <w:i/>
          <w:iCs/>
          <w:sz w:val="24"/>
          <w:szCs w:val="24"/>
          <w:shd w:val="clear" w:color="auto" w:fill="FFFFFF"/>
        </w:rPr>
        <w:t xml:space="preserve"> Типы информации, распространяемой СМИ.</w:t>
      </w:r>
      <w:r w:rsidRPr="00400D65">
        <w:rPr>
          <w:rFonts w:ascii="Times New Roman" w:eastAsia="Times New Roman" w:hAnsi="Times New Roman" w:cs="Times New Roman"/>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139" w:name="bookmark226"/>
      <w:r w:rsidRPr="00400D65">
        <w:rPr>
          <w:rFonts w:ascii="Times New Roman" w:eastAsia="Andale Sans UI" w:hAnsi="Times New Roman" w:cs="Times New Roman"/>
          <w:kern w:val="2"/>
          <w:sz w:val="24"/>
          <w:szCs w:val="24"/>
          <w:lang w:eastAsia="ar-SA"/>
        </w:rPr>
        <w:t>Личность в политической жизни</w:t>
      </w:r>
      <w:bookmarkEnd w:id="139"/>
    </w:p>
    <w:p w:rsidR="00400D65" w:rsidRPr="00400D65" w:rsidRDefault="00400D65" w:rsidP="00400D65">
      <w:pPr>
        <w:widowControl w:val="0"/>
        <w:numPr>
          <w:ilvl w:val="0"/>
          <w:numId w:val="25"/>
        </w:numPr>
        <w:tabs>
          <w:tab w:val="left" w:pos="946"/>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400D65" w:rsidRPr="00400D65" w:rsidRDefault="00400D65" w:rsidP="00400D65">
      <w:pPr>
        <w:widowControl w:val="0"/>
        <w:numPr>
          <w:ilvl w:val="0"/>
          <w:numId w:val="25"/>
        </w:numPr>
        <w:tabs>
          <w:tab w:val="left" w:pos="1004"/>
        </w:tabs>
        <w:suppressAutoHyphens/>
        <w:spacing w:after="0" w:line="252" w:lineRule="auto"/>
        <w:ind w:left="2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Политическая социализация личности.</w:t>
      </w:r>
      <w:r w:rsidRPr="00400D65">
        <w:rPr>
          <w:rFonts w:ascii="Times New Roman" w:eastAsia="Andale Sans UI" w:hAnsi="Times New Roman" w:cs="Times New Roman"/>
          <w:kern w:val="2"/>
          <w:sz w:val="24"/>
          <w:szCs w:val="24"/>
          <w:lang w:eastAsia="ar-SA"/>
        </w:rPr>
        <w:t xml:space="preserve"> Политическая психология и политическое поведение. Психология толпы.</w:t>
      </w:r>
    </w:p>
    <w:p w:rsidR="00400D65" w:rsidRPr="00400D65" w:rsidRDefault="00400D65" w:rsidP="00400D65">
      <w:pPr>
        <w:widowControl w:val="0"/>
        <w:numPr>
          <w:ilvl w:val="0"/>
          <w:numId w:val="25"/>
        </w:numPr>
        <w:tabs>
          <w:tab w:val="left" w:pos="937"/>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400D65" w:rsidRPr="00400D65" w:rsidRDefault="00400D65" w:rsidP="00400D65">
      <w:pPr>
        <w:widowControl w:val="0"/>
        <w:numPr>
          <w:ilvl w:val="0"/>
          <w:numId w:val="25"/>
        </w:numPr>
        <w:tabs>
          <w:tab w:val="left" w:pos="942"/>
        </w:tabs>
        <w:suppressAutoHyphens/>
        <w:spacing w:after="0" w:line="252" w:lineRule="auto"/>
        <w:ind w:left="2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Политическая элита. Элита и контрэлита.</w:t>
      </w:r>
      <w:r w:rsidRPr="00400D65">
        <w:rPr>
          <w:rFonts w:ascii="Times New Roman" w:eastAsia="Andale Sans UI" w:hAnsi="Times New Roman" w:cs="Times New Roman"/>
          <w:kern w:val="2"/>
          <w:sz w:val="24"/>
          <w:szCs w:val="24"/>
          <w:lang w:eastAsia="ar-SA"/>
        </w:rPr>
        <w:t xml:space="preserve"> Типология элит. Особенности формирования политической элиты в современной России.</w:t>
      </w:r>
    </w:p>
    <w:p w:rsidR="00400D65" w:rsidRPr="00400D65" w:rsidRDefault="00400D65" w:rsidP="00400D65">
      <w:pPr>
        <w:widowControl w:val="0"/>
        <w:numPr>
          <w:ilvl w:val="0"/>
          <w:numId w:val="25"/>
        </w:numPr>
        <w:tabs>
          <w:tab w:val="left" w:pos="956"/>
        </w:tabs>
        <w:suppressAutoHyphens/>
        <w:spacing w:after="0" w:line="252" w:lineRule="auto"/>
        <w:ind w:left="2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Понятие политического лидерства.</w:t>
      </w:r>
      <w:r w:rsidRPr="00400D65">
        <w:rPr>
          <w:rFonts w:ascii="Times New Roman" w:eastAsia="Andale Sans UI" w:hAnsi="Times New Roman" w:cs="Times New Roman"/>
          <w:kern w:val="2"/>
          <w:sz w:val="24"/>
          <w:szCs w:val="24"/>
          <w:lang w:eastAsia="ar-SA"/>
        </w:rPr>
        <w:t xml:space="preserve"> Типология лидерства. Традиции лидерства в России. Имидж политического лидера, его создание и поддержание в общественном сознании.</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140" w:name="bookmark227"/>
      <w:r w:rsidRPr="00400D65">
        <w:rPr>
          <w:rFonts w:ascii="Times New Roman" w:eastAsia="Andale Sans UI" w:hAnsi="Times New Roman" w:cs="Times New Roman"/>
          <w:kern w:val="2"/>
          <w:sz w:val="24"/>
          <w:szCs w:val="24"/>
          <w:lang w:eastAsia="ar-SA"/>
        </w:rPr>
        <w:t>Политический процесс</w:t>
      </w:r>
      <w:bookmarkEnd w:id="140"/>
    </w:p>
    <w:p w:rsidR="00400D65" w:rsidRPr="00400D65" w:rsidRDefault="00400D65" w:rsidP="00400D65">
      <w:pPr>
        <w:widowControl w:val="0"/>
        <w:numPr>
          <w:ilvl w:val="0"/>
          <w:numId w:val="25"/>
        </w:numPr>
        <w:tabs>
          <w:tab w:val="left" w:pos="937"/>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Политический процесс, его формы.</w:t>
      </w:r>
      <w:r w:rsidRPr="00400D65">
        <w:rPr>
          <w:rFonts w:ascii="Times New Roman" w:eastAsia="Times New Roman" w:hAnsi="Times New Roman" w:cs="Times New Roman"/>
          <w:i/>
          <w:iCs/>
          <w:sz w:val="24"/>
          <w:szCs w:val="24"/>
          <w:shd w:val="clear" w:color="auto" w:fill="FFFFFF"/>
        </w:rPr>
        <w:t xml:space="preserve"> Развитие политических систем, его пути. </w:t>
      </w:r>
      <w:r w:rsidRPr="00400D65">
        <w:rPr>
          <w:rFonts w:ascii="Times New Roman" w:eastAsia="Times New Roman" w:hAnsi="Times New Roman" w:cs="Times New Roman"/>
          <w:sz w:val="24"/>
          <w:szCs w:val="24"/>
        </w:rPr>
        <w:t>Особенности политического процесса в современной России.</w:t>
      </w:r>
    </w:p>
    <w:p w:rsidR="00400D65" w:rsidRPr="00400D65" w:rsidRDefault="00400D65" w:rsidP="00400D65">
      <w:pPr>
        <w:widowControl w:val="0"/>
        <w:numPr>
          <w:ilvl w:val="0"/>
          <w:numId w:val="25"/>
        </w:numPr>
        <w:tabs>
          <w:tab w:val="left" w:pos="937"/>
        </w:tabs>
        <w:suppressAutoHyphens/>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Политический конфликт, понятие, структура. Причины политических конфликтов. Виды, пути и механизмы урегулирования.</w:t>
      </w:r>
    </w:p>
    <w:p w:rsidR="00400D65" w:rsidRPr="00400D65" w:rsidRDefault="00400D65" w:rsidP="00400D65">
      <w:pPr>
        <w:widowControl w:val="0"/>
        <w:numPr>
          <w:ilvl w:val="0"/>
          <w:numId w:val="25"/>
        </w:numPr>
        <w:tabs>
          <w:tab w:val="left" w:pos="1009"/>
        </w:tabs>
        <w:suppressAutoHyphens/>
        <w:spacing w:after="240" w:line="252" w:lineRule="auto"/>
        <w:ind w:left="2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400D65" w:rsidRPr="00400D65" w:rsidRDefault="00400D65" w:rsidP="00400D65">
      <w:pPr>
        <w:keepNext/>
        <w:keepLines/>
        <w:widowControl w:val="0"/>
        <w:suppressAutoHyphens/>
        <w:spacing w:after="0" w:line="252" w:lineRule="auto"/>
        <w:ind w:left="2240"/>
        <w:contextualSpacing/>
        <w:jc w:val="both"/>
        <w:rPr>
          <w:rFonts w:ascii="Times New Roman" w:eastAsia="Andale Sans UI" w:hAnsi="Times New Roman" w:cs="Times New Roman"/>
          <w:kern w:val="2"/>
          <w:sz w:val="24"/>
          <w:szCs w:val="24"/>
          <w:lang w:eastAsia="ar-SA"/>
        </w:rPr>
      </w:pPr>
      <w:bookmarkStart w:id="141" w:name="bookmark228"/>
      <w:r w:rsidRPr="00400D65">
        <w:rPr>
          <w:rFonts w:ascii="Times New Roman" w:eastAsia="Andale Sans UI" w:hAnsi="Times New Roman" w:cs="Times New Roman"/>
          <w:kern w:val="2"/>
          <w:sz w:val="24"/>
          <w:szCs w:val="24"/>
          <w:lang w:eastAsia="ar-SA"/>
        </w:rPr>
        <w:t>ВВЕДЕНИЕ В СОЦИАЛЬНУЮ ПСИХОЛОГИЮ</w:t>
      </w:r>
      <w:bookmarkEnd w:id="141"/>
    </w:p>
    <w:p w:rsidR="00400D65" w:rsidRPr="00400D65" w:rsidRDefault="00400D65" w:rsidP="00400D65">
      <w:pPr>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400D65">
        <w:rPr>
          <w:rFonts w:ascii="Times New Roman" w:eastAsia="Times New Roman" w:hAnsi="Times New Roman" w:cs="Times New Roman"/>
          <w:b/>
          <w:bCs/>
          <w:i/>
          <w:iCs/>
          <w:color w:val="000000"/>
          <w:sz w:val="24"/>
          <w:szCs w:val="24"/>
          <w:shd w:val="clear" w:color="auto" w:fill="FFFFFF"/>
        </w:rPr>
        <w:t>Социальная психология личности</w:t>
      </w:r>
    </w:p>
    <w:p w:rsidR="00400D65" w:rsidRPr="00400D65" w:rsidRDefault="00400D65" w:rsidP="00400D65">
      <w:pPr>
        <w:spacing w:after="0" w:line="252" w:lineRule="auto"/>
        <w:ind w:left="2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400D65" w:rsidRPr="00400D65" w:rsidRDefault="00400D65" w:rsidP="00400D65">
      <w:pPr>
        <w:widowControl w:val="0"/>
        <w:suppressAutoHyphens/>
        <w:spacing w:after="0" w:line="252" w:lineRule="auto"/>
        <w:ind w:left="2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400D65" w:rsidRPr="00400D65" w:rsidRDefault="00400D65" w:rsidP="00400D65">
      <w:pPr>
        <w:widowControl w:val="0"/>
        <w:tabs>
          <w:tab w:val="left" w:pos="4386"/>
        </w:tabs>
        <w:suppressAutoHyphens/>
        <w:spacing w:after="0" w:line="252" w:lineRule="auto"/>
        <w:ind w:left="4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Направленность личности.</w:t>
      </w:r>
      <w:r w:rsidRPr="00400D65">
        <w:rPr>
          <w:rFonts w:ascii="Times New Roman" w:eastAsia="Andale Sans UI" w:hAnsi="Times New Roman" w:cs="Times New Roman"/>
          <w:kern w:val="2"/>
          <w:sz w:val="24"/>
          <w:szCs w:val="24"/>
          <w:lang w:eastAsia="ar-SA"/>
        </w:rPr>
        <w:tab/>
        <w:t>Интересы. Склонности. Способности и</w:t>
      </w:r>
    </w:p>
    <w:p w:rsidR="00400D65" w:rsidRPr="00400D65" w:rsidRDefault="00400D65" w:rsidP="00400D65">
      <w:pPr>
        <w:widowControl w:val="0"/>
        <w:suppressAutoHyphens/>
        <w:spacing w:after="0" w:line="252" w:lineRule="auto"/>
        <w:ind w:left="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профессиональное самоопределение.</w:t>
      </w:r>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Эмоциональный мир личности. Стресс и фрустрация. Агрессия. Самообладание. Человек в критической ситуации.</w:t>
      </w:r>
    </w:p>
    <w:p w:rsidR="00400D65" w:rsidRPr="00400D65" w:rsidRDefault="00400D65" w:rsidP="00400D65">
      <w:pPr>
        <w:spacing w:after="0" w:line="252" w:lineRule="auto"/>
        <w:ind w:left="4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Ролевой набор личности. Ролевое поведение.</w:t>
      </w:r>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Личность в сфере общественных и межличностных отношений. Эмоциональная основа межличностных отношений. </w:t>
      </w:r>
      <w:proofErr w:type="spellStart"/>
      <w:r w:rsidRPr="00400D65">
        <w:rPr>
          <w:rFonts w:ascii="Times New Roman" w:eastAsia="Andale Sans UI" w:hAnsi="Times New Roman" w:cs="Times New Roman"/>
          <w:kern w:val="2"/>
          <w:sz w:val="24"/>
          <w:szCs w:val="24"/>
          <w:lang w:eastAsia="ar-SA"/>
        </w:rPr>
        <w:t>Коньюктивные</w:t>
      </w:r>
      <w:proofErr w:type="spellEnd"/>
      <w:r w:rsidRPr="00400D65">
        <w:rPr>
          <w:rFonts w:ascii="Times New Roman" w:eastAsia="Andale Sans UI" w:hAnsi="Times New Roman" w:cs="Times New Roman"/>
          <w:kern w:val="2"/>
          <w:sz w:val="24"/>
          <w:szCs w:val="24"/>
          <w:lang w:eastAsia="ar-SA"/>
        </w:rPr>
        <w:t xml:space="preserve"> и дизъюнктивные чувства и их влияние на межличностные отношения.</w:t>
      </w:r>
      <w:r w:rsidRPr="00400D65">
        <w:rPr>
          <w:rFonts w:ascii="Times New Roman" w:eastAsia="Arial Unicode MS" w:hAnsi="Times New Roman" w:cs="Times New Roman"/>
          <w:i/>
          <w:iCs/>
          <w:kern w:val="2"/>
          <w:sz w:val="23"/>
          <w:szCs w:val="23"/>
          <w:shd w:val="clear" w:color="auto" w:fill="FFFFFF"/>
          <w:lang w:eastAsia="ar-SA"/>
        </w:rPr>
        <w:t xml:space="preserve"> Межличностные отношения в группах. </w:t>
      </w:r>
      <w:r w:rsidRPr="00400D65">
        <w:rPr>
          <w:rFonts w:ascii="Times New Roman" w:eastAsia="Andale Sans UI" w:hAnsi="Times New Roman" w:cs="Times New Roman"/>
          <w:kern w:val="2"/>
          <w:sz w:val="24"/>
          <w:szCs w:val="24"/>
          <w:lang w:eastAsia="ar-SA"/>
        </w:rPr>
        <w:t xml:space="preserve">Манипулирование. </w:t>
      </w:r>
      <w:r w:rsidRPr="00400D65">
        <w:rPr>
          <w:rFonts w:ascii="Times New Roman" w:eastAsia="Arial Unicode MS" w:hAnsi="Times New Roman" w:cs="Times New Roman"/>
          <w:b/>
          <w:bCs/>
          <w:i/>
          <w:iCs/>
          <w:kern w:val="2"/>
          <w:sz w:val="23"/>
          <w:szCs w:val="23"/>
          <w:lang w:eastAsia="ar-SA"/>
        </w:rPr>
        <w:t>Мир общения</w:t>
      </w:r>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Общение как обмен информацией (коммуникативная сторона общения). Слушание и говорение. Традиционные и новые формы общения.</w:t>
      </w:r>
      <w:r w:rsidRPr="00400D65">
        <w:rPr>
          <w:rFonts w:ascii="Times New Roman" w:eastAsia="Times New Roman" w:hAnsi="Times New Roman" w:cs="Times New Roman"/>
          <w:i/>
          <w:iCs/>
          <w:sz w:val="24"/>
          <w:szCs w:val="24"/>
          <w:shd w:val="clear" w:color="auto" w:fill="FFFFFF"/>
        </w:rPr>
        <w:t xml:space="preserve"> Особенности общения в информационном обществе.</w:t>
      </w:r>
      <w:r w:rsidRPr="00400D65">
        <w:rPr>
          <w:rFonts w:ascii="Times New Roman" w:eastAsia="Times New Roman" w:hAnsi="Times New Roman" w:cs="Times New Roman"/>
          <w:sz w:val="24"/>
          <w:szCs w:val="24"/>
        </w:rPr>
        <w:t xml:space="preserve"> Общение как коммуникация. Общение как взаимодействие.</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Идентификация в межличностном общении. </w:t>
      </w:r>
      <w:proofErr w:type="spellStart"/>
      <w:r w:rsidRPr="00400D65">
        <w:rPr>
          <w:rFonts w:ascii="Times New Roman" w:eastAsia="Times New Roman" w:hAnsi="Times New Roman" w:cs="Times New Roman"/>
          <w:sz w:val="24"/>
          <w:szCs w:val="24"/>
        </w:rPr>
        <w:t>Конформность</w:t>
      </w:r>
      <w:proofErr w:type="spellEnd"/>
      <w:r w:rsidRPr="00400D65">
        <w:rPr>
          <w:rFonts w:ascii="Times New Roman" w:eastAsia="Times New Roman" w:hAnsi="Times New Roman" w:cs="Times New Roman"/>
          <w:sz w:val="24"/>
          <w:szCs w:val="24"/>
        </w:rPr>
        <w:t xml:space="preserve"> и </w:t>
      </w:r>
      <w:proofErr w:type="spellStart"/>
      <w:r w:rsidRPr="00400D65">
        <w:rPr>
          <w:rFonts w:ascii="Times New Roman" w:eastAsia="Times New Roman" w:hAnsi="Times New Roman" w:cs="Times New Roman"/>
          <w:sz w:val="24"/>
          <w:szCs w:val="24"/>
        </w:rPr>
        <w:t>нонконформность</w:t>
      </w:r>
      <w:proofErr w:type="spellEnd"/>
      <w:r w:rsidRPr="00400D65">
        <w:rPr>
          <w:rFonts w:ascii="Times New Roman" w:eastAsia="Times New Roman" w:hAnsi="Times New Roman" w:cs="Times New Roman"/>
          <w:sz w:val="24"/>
          <w:szCs w:val="24"/>
        </w:rPr>
        <w:t xml:space="preserve">, самоопределение личности. Стили общения. </w:t>
      </w:r>
      <w:proofErr w:type="spellStart"/>
      <w:r w:rsidRPr="00400D65">
        <w:rPr>
          <w:rFonts w:ascii="Times New Roman" w:eastAsia="Times New Roman" w:hAnsi="Times New Roman" w:cs="Times New Roman"/>
          <w:sz w:val="24"/>
          <w:szCs w:val="24"/>
        </w:rPr>
        <w:t>Самопрезентация</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Общение в юношеском возрасте. Значение общения для юношеского возраста. Специфика средств и стиля молодежного общения. Мода в общении.</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Общение формальное и неформальное. Этика взаимоотношений. Межличностная совместимость. Дружеские отношения.</w:t>
      </w:r>
    </w:p>
    <w:p w:rsidR="00400D65" w:rsidRPr="00400D65" w:rsidRDefault="00400D65" w:rsidP="00400D65">
      <w:pPr>
        <w:widowControl w:val="0"/>
        <w:suppressAutoHyphens/>
        <w:spacing w:after="0"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Деловое общение. Публичное выступление. Психологические особенности публичного выступления. Экзамен: психологические аспекты.</w:t>
      </w:r>
    </w:p>
    <w:p w:rsidR="00400D65" w:rsidRPr="00400D65" w:rsidRDefault="00400D65" w:rsidP="00400D65">
      <w:pPr>
        <w:keepNext/>
        <w:keepLines/>
        <w:widowControl w:val="0"/>
        <w:suppressAutoHyphens/>
        <w:spacing w:after="0" w:line="252" w:lineRule="auto"/>
        <w:ind w:left="40" w:firstLine="540"/>
        <w:contextualSpacing/>
        <w:jc w:val="both"/>
        <w:rPr>
          <w:rFonts w:ascii="Times New Roman" w:eastAsia="Andale Sans UI" w:hAnsi="Times New Roman" w:cs="Times New Roman"/>
          <w:kern w:val="2"/>
          <w:sz w:val="24"/>
          <w:szCs w:val="24"/>
          <w:lang w:eastAsia="ar-SA"/>
        </w:rPr>
      </w:pPr>
      <w:bookmarkStart w:id="142" w:name="bookmark229"/>
      <w:r w:rsidRPr="00400D65">
        <w:rPr>
          <w:rFonts w:ascii="Times New Roman" w:eastAsia="Andale Sans UI" w:hAnsi="Times New Roman" w:cs="Times New Roman"/>
          <w:kern w:val="2"/>
          <w:sz w:val="24"/>
          <w:szCs w:val="24"/>
          <w:lang w:eastAsia="ar-SA"/>
        </w:rPr>
        <w:t>Психология социальных групп</w:t>
      </w:r>
      <w:bookmarkEnd w:id="142"/>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Проблема группы в социальной психологии. Многообразие социальных групп. Группы условные. </w:t>
      </w:r>
      <w:proofErr w:type="spellStart"/>
      <w:r w:rsidRPr="00400D65">
        <w:rPr>
          <w:rFonts w:ascii="Times New Roman" w:eastAsia="Times New Roman" w:hAnsi="Times New Roman" w:cs="Times New Roman"/>
          <w:sz w:val="24"/>
          <w:szCs w:val="24"/>
        </w:rPr>
        <w:t>Референтная</w:t>
      </w:r>
      <w:proofErr w:type="spellEnd"/>
      <w:r w:rsidRPr="00400D65">
        <w:rPr>
          <w:rFonts w:ascii="Times New Roman" w:eastAsia="Times New Roman" w:hAnsi="Times New Roman" w:cs="Times New Roman"/>
          <w:sz w:val="24"/>
          <w:szCs w:val="24"/>
        </w:rPr>
        <w:t xml:space="preserve"> группа.</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Интеграция в группах разного уровня развития.</w:t>
      </w:r>
      <w:r w:rsidRPr="00400D65">
        <w:rPr>
          <w:rFonts w:ascii="Times New Roman" w:eastAsia="Times New Roman" w:hAnsi="Times New Roman" w:cs="Times New Roman"/>
          <w:i/>
          <w:iCs/>
          <w:sz w:val="24"/>
          <w:szCs w:val="24"/>
          <w:shd w:val="clear" w:color="auto" w:fill="FFFFFF"/>
        </w:rPr>
        <w:t xml:space="preserve"> Межличностные роли.</w:t>
      </w:r>
      <w:r w:rsidRPr="00400D65">
        <w:rPr>
          <w:rFonts w:ascii="Times New Roman" w:eastAsia="Times New Roman" w:hAnsi="Times New Roman" w:cs="Times New Roman"/>
          <w:sz w:val="24"/>
          <w:szCs w:val="24"/>
        </w:rPr>
        <w:t xml:space="preserve"> Групповая сплоченность. Групповая дифференциация. Лидерство, стили лидерства.</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400D65" w:rsidRPr="00400D65" w:rsidRDefault="00400D65" w:rsidP="00400D65">
      <w:pPr>
        <w:spacing w:after="0" w:line="252" w:lineRule="auto"/>
        <w:ind w:left="40" w:right="20" w:firstLine="5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Семья как малая группа. Психология семейных взаимоотношений. Гендерное поведение. Воспитание в семье.</w:t>
      </w:r>
    </w:p>
    <w:p w:rsidR="00400D65" w:rsidRPr="00400D65" w:rsidRDefault="00400D65" w:rsidP="00400D65">
      <w:pPr>
        <w:widowControl w:val="0"/>
        <w:suppressAutoHyphens/>
        <w:spacing w:after="575" w:line="252" w:lineRule="auto"/>
        <w:ind w:left="40" w:right="20" w:firstLine="5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Антисоциальные группы. «Дедовщина» и другие формы группового насилия. Особая опасность криминальных групп.</w:t>
      </w:r>
    </w:p>
    <w:p w:rsidR="00400D65" w:rsidRPr="00400D65" w:rsidRDefault="00400D65" w:rsidP="00400D65">
      <w:pPr>
        <w:keepNext/>
        <w:keepLines/>
        <w:widowControl w:val="0"/>
        <w:suppressAutoHyphens/>
        <w:spacing w:after="258" w:line="252" w:lineRule="auto"/>
        <w:ind w:left="40"/>
        <w:contextualSpacing/>
        <w:jc w:val="both"/>
        <w:rPr>
          <w:rFonts w:ascii="Times New Roman" w:eastAsia="Andale Sans UI" w:hAnsi="Times New Roman" w:cs="Times New Roman"/>
          <w:kern w:val="2"/>
          <w:sz w:val="24"/>
          <w:szCs w:val="24"/>
          <w:lang w:eastAsia="ar-SA"/>
        </w:rPr>
      </w:pPr>
      <w:bookmarkStart w:id="143" w:name="bookmark230"/>
      <w:r w:rsidRPr="00400D65">
        <w:rPr>
          <w:rFonts w:ascii="Times New Roman" w:eastAsia="Andale Sans UI" w:hAnsi="Times New Roman" w:cs="Times New Roman"/>
          <w:b/>
          <w:kern w:val="2"/>
          <w:sz w:val="24"/>
          <w:szCs w:val="24"/>
          <w:lang w:eastAsia="ar-SA"/>
        </w:rPr>
        <w:t>2.2.2.8. ПРАВО</w:t>
      </w:r>
      <w:r w:rsidRPr="00400D65">
        <w:rPr>
          <w:rFonts w:ascii="Times New Roman" w:eastAsia="Andale Sans UI" w:hAnsi="Times New Roman" w:cs="Times New Roman"/>
          <w:kern w:val="2"/>
          <w:sz w:val="24"/>
          <w:szCs w:val="24"/>
          <w:lang w:eastAsia="ar-SA"/>
        </w:rPr>
        <w:t xml:space="preserve"> (профильный уровень)</w:t>
      </w:r>
      <w:bookmarkEnd w:id="143"/>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44" w:name="bookmark231"/>
      <w:r w:rsidRPr="00400D65">
        <w:rPr>
          <w:rFonts w:ascii="Times New Roman" w:eastAsia="Andale Sans UI" w:hAnsi="Times New Roman" w:cs="Times New Roman"/>
          <w:kern w:val="2"/>
          <w:sz w:val="24"/>
          <w:szCs w:val="24"/>
          <w:lang w:eastAsia="ar-SA"/>
        </w:rPr>
        <w:t>ТЕОРИЯ ГОСУДАРСТВА И ПРАВА Право и государство</w:t>
      </w:r>
      <w:bookmarkEnd w:id="144"/>
    </w:p>
    <w:p w:rsidR="00400D65" w:rsidRPr="00400D65" w:rsidRDefault="00400D65" w:rsidP="00400D65">
      <w:pPr>
        <w:spacing w:after="0" w:line="252" w:lineRule="auto"/>
        <w:ind w:left="9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Происхождение права и государства. Понятие и функции государства. Формы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w:t>
      </w:r>
      <w:proofErr w:type="spellStart"/>
      <w:r w:rsidRPr="00400D65">
        <w:rPr>
          <w:rFonts w:ascii="Times New Roman" w:eastAsia="Times New Roman" w:hAnsi="Times New Roman" w:cs="Times New Roman"/>
          <w:sz w:val="24"/>
          <w:szCs w:val="24"/>
        </w:rPr>
        <w:t>социальногорегулирования</w:t>
      </w:r>
      <w:proofErr w:type="spellEnd"/>
      <w:r w:rsidRPr="00400D65">
        <w:rPr>
          <w:rFonts w:ascii="Times New Roman" w:eastAsia="Times New Roman" w:hAnsi="Times New Roman" w:cs="Times New Roman"/>
          <w:sz w:val="24"/>
          <w:szCs w:val="24"/>
        </w:rPr>
        <w:t xml:space="preserve">. Основные функции права. Механизм </w:t>
      </w:r>
      <w:proofErr w:type="spellStart"/>
      <w:r w:rsidRPr="00400D65">
        <w:rPr>
          <w:rFonts w:ascii="Times New Roman" w:eastAsia="Times New Roman" w:hAnsi="Times New Roman" w:cs="Times New Roman"/>
          <w:sz w:val="24"/>
          <w:szCs w:val="24"/>
        </w:rPr>
        <w:t>правовогорегулирования</w:t>
      </w:r>
      <w:proofErr w:type="spellEnd"/>
      <w:r w:rsidRPr="00400D65">
        <w:rPr>
          <w:rFonts w:ascii="Times New Roman" w:eastAsia="Times New Roman" w:hAnsi="Times New Roman" w:cs="Times New Roman"/>
          <w:sz w:val="24"/>
          <w:szCs w:val="24"/>
        </w:rPr>
        <w:t>. Эффективность права.</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45" w:name="bookmark232"/>
      <w:r w:rsidRPr="00400D65">
        <w:rPr>
          <w:rFonts w:ascii="Times New Roman" w:eastAsia="Andale Sans UI" w:hAnsi="Times New Roman" w:cs="Times New Roman"/>
          <w:kern w:val="2"/>
          <w:sz w:val="24"/>
          <w:szCs w:val="24"/>
          <w:lang w:eastAsia="ar-SA"/>
        </w:rPr>
        <w:lastRenderedPageBreak/>
        <w:t>Система и структура права</w:t>
      </w:r>
      <w:bookmarkEnd w:id="145"/>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46" w:name="bookmark233"/>
      <w:r w:rsidRPr="00400D65">
        <w:rPr>
          <w:rFonts w:ascii="Times New Roman" w:eastAsia="Andale Sans UI" w:hAnsi="Times New Roman" w:cs="Times New Roman"/>
          <w:kern w:val="2"/>
          <w:sz w:val="24"/>
          <w:szCs w:val="24"/>
          <w:lang w:eastAsia="ar-SA"/>
        </w:rPr>
        <w:t xml:space="preserve">Правотворчество и </w:t>
      </w:r>
      <w:proofErr w:type="spellStart"/>
      <w:r w:rsidRPr="00400D65">
        <w:rPr>
          <w:rFonts w:ascii="Times New Roman" w:eastAsia="Andale Sans UI" w:hAnsi="Times New Roman" w:cs="Times New Roman"/>
          <w:kern w:val="2"/>
          <w:sz w:val="24"/>
          <w:szCs w:val="24"/>
          <w:lang w:eastAsia="ar-SA"/>
        </w:rPr>
        <w:t>правоприменение</w:t>
      </w:r>
      <w:bookmarkEnd w:id="146"/>
      <w:proofErr w:type="spellEnd"/>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Правотворчество. Общие правила применения права. Толкование права. Правоприменительная практика. Правопорядок.</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правоотношений. Структура правоотношений и их виды. Юридические факты. Юридический конфликт.</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правонарушения. Виды правонарушений. Понятие и виды юридической ответственности.</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47" w:name="bookmark234"/>
      <w:r w:rsidRPr="00400D65">
        <w:rPr>
          <w:rFonts w:ascii="Times New Roman" w:eastAsia="Andale Sans UI" w:hAnsi="Times New Roman" w:cs="Times New Roman"/>
          <w:kern w:val="2"/>
          <w:sz w:val="24"/>
          <w:szCs w:val="24"/>
          <w:lang w:eastAsia="ar-SA"/>
        </w:rPr>
        <w:t>Право и личность</w:t>
      </w:r>
      <w:bookmarkEnd w:id="147"/>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48" w:name="bookmark235"/>
      <w:r w:rsidRPr="00400D65">
        <w:rPr>
          <w:rFonts w:ascii="Times New Roman" w:eastAsia="Andale Sans UI" w:hAnsi="Times New Roman" w:cs="Times New Roman"/>
          <w:kern w:val="2"/>
          <w:sz w:val="24"/>
          <w:szCs w:val="24"/>
          <w:lang w:eastAsia="ar-SA"/>
        </w:rPr>
        <w:t>ОТРАСЛИ ПРАВА Конституционное право</w:t>
      </w:r>
      <w:bookmarkEnd w:id="148"/>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Федеративное устройство Российской Федерации. Президент Российской Федерации.</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49" w:name="bookmark236"/>
      <w:r w:rsidRPr="00400D65">
        <w:rPr>
          <w:rFonts w:ascii="Times New Roman" w:eastAsia="Andale Sans UI" w:hAnsi="Times New Roman" w:cs="Times New Roman"/>
          <w:kern w:val="2"/>
          <w:sz w:val="24"/>
          <w:szCs w:val="24"/>
          <w:lang w:eastAsia="ar-SA"/>
        </w:rPr>
        <w:t>Гражданское право</w:t>
      </w:r>
      <w:bookmarkEnd w:id="149"/>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Имущественные и неимущественные права. Право собственности. Право собственности на землю.</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Право интеллектуальной собственности. Наследование по закону и по завещанию.</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Сделки. Виды гражданско-правовых договоров (оказание услуг, купля-продажа, аренда, подряд).</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Гражданско-правовая ответственность. Способы защиты гражданских прав.</w:t>
      </w:r>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Государство как субъект экономических отношений. Правовые средства государственного регулирования экономики.</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50" w:name="bookmark237"/>
      <w:r w:rsidRPr="00400D65">
        <w:rPr>
          <w:rFonts w:ascii="Times New Roman" w:eastAsia="Andale Sans UI" w:hAnsi="Times New Roman" w:cs="Times New Roman"/>
          <w:kern w:val="2"/>
          <w:sz w:val="24"/>
          <w:szCs w:val="24"/>
          <w:lang w:eastAsia="ar-SA"/>
        </w:rPr>
        <w:t>Семейное право</w:t>
      </w:r>
      <w:bookmarkEnd w:id="150"/>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51" w:name="bookmark238"/>
      <w:r w:rsidRPr="00400D65">
        <w:rPr>
          <w:rFonts w:ascii="Times New Roman" w:eastAsia="Andale Sans UI" w:hAnsi="Times New Roman" w:cs="Times New Roman"/>
          <w:kern w:val="2"/>
          <w:sz w:val="24"/>
          <w:szCs w:val="24"/>
          <w:lang w:eastAsia="ar-SA"/>
        </w:rPr>
        <w:t>Трудовое право</w:t>
      </w:r>
      <w:bookmarkEnd w:id="151"/>
    </w:p>
    <w:p w:rsidR="00400D65" w:rsidRPr="00400D65" w:rsidRDefault="00400D65" w:rsidP="00400D65">
      <w:pPr>
        <w:spacing w:after="0" w:line="252" w:lineRule="auto"/>
        <w:ind w:left="20" w:right="20" w:firstLine="9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трудовых прав. Правовые основы социальной защиты и обеспечения. Пенсии и  пособия.</w:t>
      </w:r>
    </w:p>
    <w:p w:rsidR="00400D65" w:rsidRPr="00400D65" w:rsidRDefault="00400D65" w:rsidP="00400D65">
      <w:pPr>
        <w:keepNext/>
        <w:keepLines/>
        <w:widowControl w:val="0"/>
        <w:suppressAutoHyphens/>
        <w:spacing w:after="0" w:line="252" w:lineRule="auto"/>
        <w:ind w:left="20" w:firstLine="3340"/>
        <w:contextualSpacing/>
        <w:jc w:val="both"/>
        <w:rPr>
          <w:rFonts w:ascii="Times New Roman" w:eastAsia="Andale Sans UI" w:hAnsi="Times New Roman" w:cs="Times New Roman"/>
          <w:kern w:val="2"/>
          <w:sz w:val="24"/>
          <w:szCs w:val="24"/>
          <w:lang w:eastAsia="ar-SA"/>
        </w:rPr>
      </w:pPr>
      <w:bookmarkStart w:id="152" w:name="bookmark239"/>
      <w:r w:rsidRPr="00400D65">
        <w:rPr>
          <w:rFonts w:ascii="Times New Roman" w:eastAsia="Andale Sans UI" w:hAnsi="Times New Roman" w:cs="Times New Roman"/>
          <w:kern w:val="2"/>
          <w:sz w:val="24"/>
          <w:szCs w:val="24"/>
          <w:lang w:eastAsia="ar-SA"/>
        </w:rPr>
        <w:t>Административное право</w:t>
      </w:r>
      <w:bookmarkEnd w:id="152"/>
    </w:p>
    <w:p w:rsidR="00400D65" w:rsidRPr="00400D65" w:rsidRDefault="00400D65" w:rsidP="00400D65">
      <w:pPr>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400D65" w:rsidRPr="00400D65" w:rsidRDefault="00400D65" w:rsidP="00400D65">
      <w:pPr>
        <w:spacing w:after="0" w:line="252" w:lineRule="auto"/>
        <w:ind w:lef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Органы и способы рассмотрения административных споров.</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53" w:name="bookmark240"/>
      <w:r w:rsidRPr="00400D65">
        <w:rPr>
          <w:rFonts w:ascii="Times New Roman" w:eastAsia="Andale Sans UI" w:hAnsi="Times New Roman" w:cs="Times New Roman"/>
          <w:kern w:val="2"/>
          <w:sz w:val="24"/>
          <w:szCs w:val="24"/>
          <w:lang w:eastAsia="ar-SA"/>
        </w:rPr>
        <w:lastRenderedPageBreak/>
        <w:t>Уголовное право</w:t>
      </w:r>
      <w:bookmarkEnd w:id="153"/>
    </w:p>
    <w:p w:rsidR="00400D65" w:rsidRPr="00400D65" w:rsidRDefault="00400D65" w:rsidP="00400D65">
      <w:pPr>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54" w:name="bookmark241"/>
      <w:r w:rsidRPr="00400D65">
        <w:rPr>
          <w:rFonts w:ascii="Times New Roman" w:eastAsia="Andale Sans UI" w:hAnsi="Times New Roman" w:cs="Times New Roman"/>
          <w:kern w:val="2"/>
          <w:sz w:val="24"/>
          <w:szCs w:val="24"/>
          <w:lang w:eastAsia="ar-SA"/>
        </w:rPr>
        <w:t>Экологическое право</w:t>
      </w:r>
      <w:bookmarkEnd w:id="154"/>
    </w:p>
    <w:p w:rsidR="00400D65" w:rsidRPr="00400D65" w:rsidRDefault="00400D65" w:rsidP="00400D65">
      <w:pPr>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Международное право </w:t>
      </w:r>
      <w:r w:rsidRPr="00400D65">
        <w:rPr>
          <w:rFonts w:ascii="Times New Roman" w:eastAsia="Times New Roman" w:hAnsi="Times New Roman" w:cs="Times New Roman"/>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55" w:name="bookmark242"/>
      <w:r w:rsidRPr="00400D65">
        <w:rPr>
          <w:rFonts w:ascii="Times New Roman" w:eastAsia="Andale Sans UI" w:hAnsi="Times New Roman" w:cs="Times New Roman"/>
          <w:kern w:val="2"/>
          <w:sz w:val="24"/>
          <w:szCs w:val="24"/>
          <w:lang w:eastAsia="ar-SA"/>
        </w:rPr>
        <w:t>ПРАВОСУДИЕ В РОССИЙСКОЙ ФЕДЕРАЦИИ Правосудие</w:t>
      </w:r>
      <w:bookmarkEnd w:id="155"/>
    </w:p>
    <w:p w:rsidR="00400D65" w:rsidRPr="00400D65" w:rsidRDefault="00400D65" w:rsidP="00400D65">
      <w:pPr>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400D65" w:rsidRPr="00400D65" w:rsidRDefault="00400D65" w:rsidP="00400D65">
      <w:pPr>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Порядок обращения в суд. Судебное разбирательство. Порядок обжалования судебных решений.</w:t>
      </w:r>
    </w:p>
    <w:p w:rsidR="00400D65" w:rsidRPr="00400D65" w:rsidRDefault="00400D65" w:rsidP="00400D65">
      <w:pPr>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Особенности уголовного процесса. Стадии уголовного процесса. Порядок обжалования судебных решений в уголовном процессе.</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bookmarkStart w:id="156" w:name="bookmark243"/>
      <w:r w:rsidRPr="00400D65">
        <w:rPr>
          <w:rFonts w:ascii="Times New Roman" w:eastAsia="Andale Sans UI" w:hAnsi="Times New Roman" w:cs="Times New Roman"/>
          <w:kern w:val="2"/>
          <w:sz w:val="24"/>
          <w:szCs w:val="24"/>
          <w:lang w:eastAsia="ar-SA"/>
        </w:rPr>
        <w:t>ПРОФЕССИЯ И ПРАВО Юридическая деятельность</w:t>
      </w:r>
      <w:bookmarkEnd w:id="156"/>
    </w:p>
    <w:p w:rsidR="00400D65" w:rsidRPr="00400D65" w:rsidRDefault="00400D65" w:rsidP="00400D65">
      <w:pPr>
        <w:spacing w:after="48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157" w:name="bookmark244"/>
      <w:r w:rsidRPr="00400D65">
        <w:rPr>
          <w:rFonts w:ascii="Times New Roman" w:eastAsia="Andale Sans UI" w:hAnsi="Times New Roman" w:cs="Times New Roman"/>
          <w:b/>
          <w:kern w:val="2"/>
          <w:sz w:val="24"/>
          <w:szCs w:val="24"/>
          <w:lang w:eastAsia="ar-SA"/>
        </w:rPr>
        <w:t>2.2.2.9.</w:t>
      </w:r>
      <w:r w:rsidRPr="00400D65">
        <w:rPr>
          <w:rFonts w:ascii="Times New Roman" w:eastAsia="Andale Sans UI" w:hAnsi="Times New Roman" w:cs="Times New Roman"/>
          <w:kern w:val="2"/>
          <w:sz w:val="24"/>
          <w:szCs w:val="24"/>
          <w:lang w:eastAsia="ar-SA"/>
        </w:rPr>
        <w:t xml:space="preserve"> </w:t>
      </w:r>
      <w:r w:rsidRPr="00400D65">
        <w:rPr>
          <w:rFonts w:ascii="Times New Roman" w:eastAsia="Andale Sans UI" w:hAnsi="Times New Roman" w:cs="Times New Roman"/>
          <w:b/>
          <w:kern w:val="2"/>
          <w:sz w:val="24"/>
          <w:szCs w:val="24"/>
          <w:lang w:eastAsia="ar-SA"/>
        </w:rPr>
        <w:t>ГЕОГРАФИЯ</w:t>
      </w:r>
      <w:r w:rsidRPr="00400D65">
        <w:rPr>
          <w:rFonts w:ascii="Times New Roman" w:eastAsia="Andale Sans UI" w:hAnsi="Times New Roman" w:cs="Times New Roman"/>
          <w:kern w:val="2"/>
          <w:sz w:val="24"/>
          <w:szCs w:val="24"/>
          <w:lang w:eastAsia="ar-SA"/>
        </w:rPr>
        <w:t xml:space="preserve"> (базовый уровень)</w:t>
      </w:r>
      <w:bookmarkEnd w:id="157"/>
    </w:p>
    <w:p w:rsidR="00400D65" w:rsidRPr="00400D65" w:rsidRDefault="00400D65" w:rsidP="00400D65">
      <w:pPr>
        <w:keepNext/>
        <w:keepLines/>
        <w:widowControl w:val="0"/>
        <w:suppressAutoHyphens/>
        <w:spacing w:after="0" w:line="252" w:lineRule="auto"/>
        <w:ind w:left="142"/>
        <w:contextualSpacing/>
        <w:jc w:val="both"/>
        <w:rPr>
          <w:rFonts w:ascii="Times New Roman" w:eastAsia="Andale Sans UI" w:hAnsi="Times New Roman" w:cs="Times New Roman"/>
          <w:kern w:val="2"/>
          <w:sz w:val="24"/>
          <w:szCs w:val="24"/>
          <w:lang w:eastAsia="ar-SA"/>
        </w:rPr>
      </w:pPr>
      <w:bookmarkStart w:id="158" w:name="bookmark245"/>
      <w:r w:rsidRPr="00400D65">
        <w:rPr>
          <w:rFonts w:ascii="Times New Roman" w:eastAsia="Andale Sans UI" w:hAnsi="Times New Roman" w:cs="Times New Roman"/>
          <w:b/>
          <w:kern w:val="2"/>
          <w:sz w:val="24"/>
          <w:szCs w:val="24"/>
          <w:lang w:eastAsia="ar-SA"/>
        </w:rPr>
        <w:t>Раздел 1. Современные методы географических исследований.</w:t>
      </w:r>
      <w:r w:rsidRPr="00400D65">
        <w:rPr>
          <w:rFonts w:ascii="Times New Roman" w:eastAsia="Andale Sans UI" w:hAnsi="Times New Roman" w:cs="Times New Roman"/>
          <w:kern w:val="2"/>
          <w:sz w:val="24"/>
          <w:szCs w:val="24"/>
          <w:lang w:eastAsia="ar-SA"/>
        </w:rPr>
        <w:t xml:space="preserve">     </w:t>
      </w:r>
    </w:p>
    <w:p w:rsidR="00400D65" w:rsidRPr="00400D65" w:rsidRDefault="00400D65" w:rsidP="00400D65">
      <w:pPr>
        <w:keepNext/>
        <w:keepLines/>
        <w:widowControl w:val="0"/>
        <w:suppressAutoHyphens/>
        <w:spacing w:after="0" w:line="252" w:lineRule="auto"/>
        <w:ind w:left="142"/>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Источники географической информации</w:t>
      </w:r>
      <w:bookmarkEnd w:id="158"/>
    </w:p>
    <w:p w:rsidR="00400D65" w:rsidRPr="00400D65" w:rsidRDefault="00400D65" w:rsidP="00400D65">
      <w:pPr>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400D65" w:rsidRPr="00400D65" w:rsidRDefault="00400D65" w:rsidP="00400D65">
      <w:pPr>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400D65">
        <w:rPr>
          <w:rFonts w:ascii="Times New Roman" w:eastAsia="Arial Unicode MS" w:hAnsi="Times New Roman" w:cs="Times New Roman"/>
          <w:i/>
          <w:iCs/>
          <w:color w:val="000000"/>
          <w:sz w:val="24"/>
          <w:szCs w:val="24"/>
          <w:shd w:val="clear" w:color="auto" w:fill="FFFFFF"/>
        </w:rPr>
        <w:t xml:space="preserve">Практические работы </w:t>
      </w:r>
      <w:r w:rsidRPr="00400D65">
        <w:rPr>
          <w:rFonts w:ascii="Times New Roman" w:eastAsia="Times New Roman" w:hAnsi="Times New Roman" w:cs="Times New Roman"/>
          <w:sz w:val="24"/>
          <w:szCs w:val="24"/>
        </w:rPr>
        <w:t>Анализ карт различной тематики.</w:t>
      </w:r>
    </w:p>
    <w:p w:rsidR="00400D65" w:rsidRPr="00400D65" w:rsidRDefault="00400D65" w:rsidP="00400D65">
      <w:pPr>
        <w:spacing w:after="0" w:line="252" w:lineRule="auto"/>
        <w:ind w:lef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Обозначение на контурной карте основных географических объектов.</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400D65" w:rsidRPr="00400D65" w:rsidRDefault="00400D65" w:rsidP="00400D65">
      <w:pPr>
        <w:spacing w:after="0" w:line="252" w:lineRule="auto"/>
        <w:ind w:left="300" w:righ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Раздел 2. Природа и человек в современном мире </w:t>
      </w:r>
      <w:r w:rsidRPr="00400D65">
        <w:rPr>
          <w:rFonts w:ascii="Times New Roman" w:eastAsia="Times New Roman" w:hAnsi="Times New Roman" w:cs="Times New Roman"/>
          <w:sz w:val="24"/>
          <w:szCs w:val="24"/>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400D65">
        <w:rPr>
          <w:rFonts w:ascii="Times New Roman" w:eastAsia="Times New Roman" w:hAnsi="Times New Roman" w:cs="Times New Roman"/>
          <w:sz w:val="24"/>
          <w:szCs w:val="24"/>
        </w:rPr>
        <w:t>Ресурсообеспеченность</w:t>
      </w:r>
      <w:proofErr w:type="spellEnd"/>
      <w:r w:rsidRPr="00400D65">
        <w:rPr>
          <w:rFonts w:ascii="Times New Roman" w:eastAsia="Times New Roman" w:hAnsi="Times New Roman" w:cs="Times New Roman"/>
          <w:sz w:val="24"/>
          <w:szCs w:val="24"/>
        </w:rP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400D65">
        <w:rPr>
          <w:rFonts w:ascii="Times New Roman" w:eastAsia="Times New Roman" w:hAnsi="Times New Roman" w:cs="Times New Roman"/>
          <w:sz w:val="24"/>
          <w:szCs w:val="24"/>
        </w:rPr>
        <w:t>Геоэкологические</w:t>
      </w:r>
      <w:proofErr w:type="spellEnd"/>
      <w:r w:rsidRPr="00400D65">
        <w:rPr>
          <w:rFonts w:ascii="Times New Roman" w:eastAsia="Times New Roman" w:hAnsi="Times New Roman" w:cs="Times New Roman"/>
          <w:sz w:val="24"/>
          <w:szCs w:val="24"/>
        </w:rPr>
        <w:t xml:space="preserve"> проблемы регионов различных типов природопользования. Пути сохранения качества окружающей среды.</w:t>
      </w:r>
    </w:p>
    <w:p w:rsidR="00400D65" w:rsidRPr="00400D65" w:rsidRDefault="00400D65" w:rsidP="00400D65">
      <w:pPr>
        <w:widowControl w:val="0"/>
        <w:suppressAutoHyphens/>
        <w:spacing w:after="0" w:line="252" w:lineRule="auto"/>
        <w:ind w:left="20" w:firstLine="70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Практические работы</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Оценка обеспеченности разных регионов и стран основными видами природных ресурсов.</w:t>
      </w:r>
    </w:p>
    <w:p w:rsidR="00400D65" w:rsidRPr="00400D65" w:rsidRDefault="00400D65" w:rsidP="00400D65">
      <w:pPr>
        <w:keepNext/>
        <w:keepLines/>
        <w:widowControl w:val="0"/>
        <w:suppressAutoHyphens/>
        <w:spacing w:after="0" w:line="252" w:lineRule="auto"/>
        <w:ind w:left="20" w:firstLine="700"/>
        <w:contextualSpacing/>
        <w:jc w:val="both"/>
        <w:rPr>
          <w:rFonts w:ascii="Times New Roman" w:eastAsia="Andale Sans UI" w:hAnsi="Times New Roman" w:cs="Times New Roman"/>
          <w:kern w:val="2"/>
          <w:sz w:val="24"/>
          <w:szCs w:val="24"/>
          <w:lang w:eastAsia="ar-SA"/>
        </w:rPr>
      </w:pPr>
      <w:bookmarkStart w:id="159" w:name="bookmark246"/>
      <w:r w:rsidRPr="00400D65">
        <w:rPr>
          <w:rFonts w:ascii="Times New Roman" w:eastAsia="Andale Sans UI" w:hAnsi="Times New Roman" w:cs="Times New Roman"/>
          <w:kern w:val="2"/>
          <w:sz w:val="24"/>
          <w:szCs w:val="24"/>
          <w:lang w:eastAsia="ar-SA"/>
        </w:rPr>
        <w:t>Раздел 3. Население мира</w:t>
      </w:r>
      <w:bookmarkEnd w:id="159"/>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Численность, динамика и размещение населения мира, крупных регионов и стран. Воспроизводство и миграции населения.</w:t>
      </w:r>
      <w:r w:rsidRPr="00400D65">
        <w:rPr>
          <w:rFonts w:ascii="Times New Roman" w:eastAsia="Times New Roman" w:hAnsi="Times New Roman" w:cs="Times New Roman"/>
          <w:i/>
          <w:iCs/>
          <w:sz w:val="24"/>
          <w:szCs w:val="24"/>
          <w:shd w:val="clear" w:color="auto" w:fill="FFFFFF"/>
        </w:rPr>
        <w:t xml:space="preserve"> Их типы и виды.</w:t>
      </w:r>
      <w:r w:rsidRPr="00400D65">
        <w:rPr>
          <w:rFonts w:ascii="Times New Roman" w:eastAsia="Times New Roman" w:hAnsi="Times New Roman" w:cs="Times New Roman"/>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Характеристика трудовых ресурсов и занятости населения крупных стран и регионов мира.</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400D65" w:rsidRPr="00400D65" w:rsidRDefault="00400D65" w:rsidP="00400D65">
      <w:pPr>
        <w:keepNext/>
        <w:keepLines/>
        <w:widowControl w:val="0"/>
        <w:suppressAutoHyphens/>
        <w:spacing w:after="0" w:line="252" w:lineRule="auto"/>
        <w:ind w:left="20" w:firstLine="700"/>
        <w:contextualSpacing/>
        <w:jc w:val="both"/>
        <w:rPr>
          <w:rFonts w:ascii="Times New Roman" w:eastAsia="Andale Sans UI" w:hAnsi="Times New Roman" w:cs="Times New Roman"/>
          <w:kern w:val="2"/>
          <w:sz w:val="24"/>
          <w:szCs w:val="24"/>
          <w:lang w:eastAsia="ar-SA"/>
        </w:rPr>
      </w:pPr>
      <w:bookmarkStart w:id="160" w:name="bookmark247"/>
      <w:r w:rsidRPr="00400D65">
        <w:rPr>
          <w:rFonts w:ascii="Times New Roman" w:eastAsia="Andale Sans UI" w:hAnsi="Times New Roman" w:cs="Times New Roman"/>
          <w:kern w:val="2"/>
          <w:sz w:val="24"/>
          <w:szCs w:val="24"/>
          <w:lang w:eastAsia="ar-SA"/>
        </w:rPr>
        <w:t>Практические работы</w:t>
      </w:r>
      <w:bookmarkEnd w:id="160"/>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степени обеспеченности крупных регионов и стран трудовыми ресурсами.</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демографической ситуации и особенностей демографической политики в разных странах и регионах мира.</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Оценка особенностей уровня и качества жизни населения в разных странах и регионах мира.</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Раздел 4. География мирового хозяйства</w:t>
      </w:r>
      <w:r w:rsidRPr="00400D65">
        <w:rPr>
          <w:rFonts w:ascii="Times New Roman" w:eastAsia="Times New Roman" w:hAnsi="Times New Roman" w:cs="Times New Roman"/>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Внешние экономические связи - научно-технические, производственное сотрудничество, создание свободных экономических зон (СЭЗ).</w:t>
      </w:r>
      <w:r w:rsidRPr="00400D65">
        <w:rPr>
          <w:rFonts w:ascii="Times New Roman" w:eastAsia="Times New Roman" w:hAnsi="Times New Roman" w:cs="Times New Roman"/>
          <w:i/>
          <w:iCs/>
          <w:sz w:val="24"/>
          <w:szCs w:val="24"/>
          <w:shd w:val="clear" w:color="auto" w:fill="FFFFFF"/>
        </w:rPr>
        <w:t xml:space="preserve"> География мировых валютно-финансовых отношений.</w:t>
      </w:r>
      <w:r w:rsidRPr="00400D65">
        <w:rPr>
          <w:rFonts w:ascii="Times New Roman" w:eastAsia="Times New Roman" w:hAnsi="Times New Roman" w:cs="Times New Roman"/>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400D65" w:rsidRPr="00400D65" w:rsidRDefault="00400D65" w:rsidP="00400D65">
      <w:pPr>
        <w:keepNext/>
        <w:keepLines/>
        <w:widowControl w:val="0"/>
        <w:suppressAutoHyphens/>
        <w:spacing w:after="0" w:line="252" w:lineRule="auto"/>
        <w:ind w:left="20" w:firstLine="700"/>
        <w:contextualSpacing/>
        <w:jc w:val="both"/>
        <w:rPr>
          <w:rFonts w:ascii="Times New Roman" w:eastAsia="Andale Sans UI" w:hAnsi="Times New Roman" w:cs="Times New Roman"/>
          <w:kern w:val="2"/>
          <w:sz w:val="24"/>
          <w:szCs w:val="24"/>
          <w:lang w:eastAsia="ar-SA"/>
        </w:rPr>
      </w:pPr>
      <w:bookmarkStart w:id="161" w:name="bookmark248"/>
      <w:r w:rsidRPr="00400D65">
        <w:rPr>
          <w:rFonts w:ascii="Times New Roman" w:eastAsia="Andale Sans UI" w:hAnsi="Times New Roman" w:cs="Times New Roman"/>
          <w:kern w:val="2"/>
          <w:sz w:val="24"/>
          <w:szCs w:val="24"/>
          <w:lang w:eastAsia="ar-SA"/>
        </w:rPr>
        <w:t>Практические работы</w:t>
      </w:r>
      <w:bookmarkEnd w:id="161"/>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400D65" w:rsidRPr="00400D65" w:rsidRDefault="00400D65" w:rsidP="00400D65">
      <w:pPr>
        <w:spacing w:after="0" w:line="252" w:lineRule="auto"/>
        <w:ind w:left="2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400D65" w:rsidRPr="00400D65" w:rsidRDefault="00400D65" w:rsidP="00400D65">
      <w:pPr>
        <w:keepNext/>
        <w:keepLines/>
        <w:widowControl w:val="0"/>
        <w:suppressAutoHyphens/>
        <w:spacing w:after="0" w:line="252" w:lineRule="auto"/>
        <w:ind w:left="20" w:firstLine="700"/>
        <w:contextualSpacing/>
        <w:jc w:val="both"/>
        <w:rPr>
          <w:rFonts w:ascii="Times New Roman" w:eastAsia="Andale Sans UI" w:hAnsi="Times New Roman" w:cs="Times New Roman"/>
          <w:b/>
          <w:kern w:val="2"/>
          <w:sz w:val="24"/>
          <w:szCs w:val="24"/>
          <w:lang w:eastAsia="ar-SA"/>
        </w:rPr>
      </w:pPr>
      <w:bookmarkStart w:id="162" w:name="bookmark249"/>
      <w:r w:rsidRPr="00400D65">
        <w:rPr>
          <w:rFonts w:ascii="Times New Roman" w:eastAsia="Andale Sans UI" w:hAnsi="Times New Roman" w:cs="Times New Roman"/>
          <w:b/>
          <w:kern w:val="2"/>
          <w:sz w:val="24"/>
          <w:szCs w:val="24"/>
          <w:lang w:eastAsia="ar-SA"/>
        </w:rPr>
        <w:t>Раздел 5. Регионы и страны мира</w:t>
      </w:r>
      <w:bookmarkEnd w:id="162"/>
    </w:p>
    <w:p w:rsidR="00400D65" w:rsidRPr="00400D65" w:rsidRDefault="00400D65" w:rsidP="00400D65">
      <w:pPr>
        <w:spacing w:after="0" w:line="252" w:lineRule="auto"/>
        <w:ind w:lef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400D65">
        <w:rPr>
          <w:rFonts w:ascii="Times New Roman" w:eastAsia="Times New Roman" w:hAnsi="Times New Roman" w:cs="Times New Roman"/>
          <w:sz w:val="24"/>
          <w:szCs w:val="24"/>
        </w:rPr>
        <w:t>внешнеориентированного</w:t>
      </w:r>
      <w:proofErr w:type="spellEnd"/>
      <w:r w:rsidRPr="00400D65">
        <w:rPr>
          <w:rFonts w:ascii="Times New Roman" w:eastAsia="Times New Roman" w:hAnsi="Times New Roman" w:cs="Times New Roman"/>
          <w:sz w:val="24"/>
          <w:szCs w:val="24"/>
        </w:rPr>
        <w:t xml:space="preserve"> развития; новые индустриальные страны и др. группы).</w:t>
      </w:r>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400D65" w:rsidRPr="00400D65" w:rsidRDefault="00400D65" w:rsidP="00400D65">
      <w:pPr>
        <w:keepNext/>
        <w:keepLines/>
        <w:widowControl w:val="0"/>
        <w:suppressAutoHyphens/>
        <w:spacing w:after="0" w:line="252" w:lineRule="auto"/>
        <w:ind w:left="40" w:firstLine="700"/>
        <w:contextualSpacing/>
        <w:jc w:val="both"/>
        <w:rPr>
          <w:rFonts w:ascii="Times New Roman" w:eastAsia="Andale Sans UI" w:hAnsi="Times New Roman" w:cs="Times New Roman"/>
          <w:kern w:val="2"/>
          <w:sz w:val="24"/>
          <w:szCs w:val="24"/>
          <w:lang w:eastAsia="ar-SA"/>
        </w:rPr>
      </w:pPr>
      <w:bookmarkStart w:id="163" w:name="bookmark250"/>
      <w:r w:rsidRPr="00400D65">
        <w:rPr>
          <w:rFonts w:ascii="Times New Roman" w:eastAsia="Andale Sans UI" w:hAnsi="Times New Roman" w:cs="Times New Roman"/>
          <w:kern w:val="2"/>
          <w:sz w:val="24"/>
          <w:szCs w:val="24"/>
          <w:lang w:eastAsia="ar-SA"/>
        </w:rPr>
        <w:t>Практические работы</w:t>
      </w:r>
      <w:bookmarkEnd w:id="163"/>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Объяснение взаимосвязей между размещением населения, хозяйства, природными условиями разных территорий.</w:t>
      </w:r>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400D65" w:rsidRPr="00400D65" w:rsidRDefault="00400D65" w:rsidP="00400D65">
      <w:pPr>
        <w:spacing w:after="0" w:line="252" w:lineRule="auto"/>
        <w:ind w:left="320" w:right="20" w:firstLine="4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lastRenderedPageBreak/>
        <w:t xml:space="preserve">Раздел 6. Россия в современном мире </w:t>
      </w:r>
      <w:r w:rsidRPr="00400D65">
        <w:rPr>
          <w:rFonts w:ascii="Times New Roman" w:eastAsia="Times New Roman" w:hAnsi="Times New Roman" w:cs="Times New Roman"/>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w:t>
      </w:r>
      <w:proofErr w:type="spellStart"/>
      <w:r w:rsidRPr="00400D65">
        <w:rPr>
          <w:rFonts w:ascii="Times New Roman" w:eastAsia="Times New Roman" w:hAnsi="Times New Roman" w:cs="Times New Roman"/>
          <w:sz w:val="24"/>
          <w:szCs w:val="24"/>
        </w:rPr>
        <w:t>геоэкологических</w:t>
      </w:r>
      <w:proofErr w:type="spellEnd"/>
      <w:r w:rsidRPr="00400D65">
        <w:rPr>
          <w:rFonts w:ascii="Times New Roman" w:eastAsia="Times New Roman" w:hAnsi="Times New Roman" w:cs="Times New Roman"/>
          <w:sz w:val="24"/>
          <w:szCs w:val="24"/>
        </w:rPr>
        <w:t xml:space="preserve"> проектах.</w:t>
      </w:r>
    </w:p>
    <w:p w:rsidR="00400D65" w:rsidRPr="00400D65" w:rsidRDefault="00400D65" w:rsidP="00400D65">
      <w:pPr>
        <w:keepNext/>
        <w:keepLines/>
        <w:widowControl w:val="0"/>
        <w:suppressAutoHyphens/>
        <w:spacing w:after="0" w:line="252" w:lineRule="auto"/>
        <w:ind w:left="40" w:firstLine="700"/>
        <w:contextualSpacing/>
        <w:jc w:val="both"/>
        <w:rPr>
          <w:rFonts w:ascii="Times New Roman" w:eastAsia="Andale Sans UI" w:hAnsi="Times New Roman" w:cs="Times New Roman"/>
          <w:kern w:val="2"/>
          <w:sz w:val="24"/>
          <w:szCs w:val="24"/>
          <w:lang w:eastAsia="ar-SA"/>
        </w:rPr>
      </w:pPr>
      <w:bookmarkStart w:id="164" w:name="bookmark251"/>
      <w:r w:rsidRPr="00400D65">
        <w:rPr>
          <w:rFonts w:ascii="Times New Roman" w:eastAsia="Andale Sans UI" w:hAnsi="Times New Roman" w:cs="Times New Roman"/>
          <w:kern w:val="2"/>
          <w:sz w:val="24"/>
          <w:szCs w:val="24"/>
          <w:lang w:eastAsia="ar-SA"/>
        </w:rPr>
        <w:t>Практические работы</w:t>
      </w:r>
      <w:bookmarkEnd w:id="164"/>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роли России в производстве важнейших видов мировой промышленной и сельскохозяйственной продукции.</w:t>
      </w:r>
    </w:p>
    <w:p w:rsidR="00400D65" w:rsidRPr="00400D65" w:rsidRDefault="00400D65" w:rsidP="00400D65">
      <w:pPr>
        <w:keepNext/>
        <w:keepLines/>
        <w:widowControl w:val="0"/>
        <w:suppressAutoHyphens/>
        <w:spacing w:after="0" w:line="252" w:lineRule="auto"/>
        <w:ind w:right="1820"/>
        <w:contextualSpacing/>
        <w:jc w:val="both"/>
        <w:rPr>
          <w:rFonts w:ascii="Times New Roman" w:eastAsia="Andale Sans UI" w:hAnsi="Times New Roman" w:cs="Times New Roman"/>
          <w:b/>
          <w:kern w:val="2"/>
          <w:sz w:val="24"/>
          <w:szCs w:val="24"/>
          <w:lang w:eastAsia="ar-SA"/>
        </w:rPr>
      </w:pPr>
      <w:bookmarkStart w:id="165" w:name="bookmark252"/>
      <w:r w:rsidRPr="00400D65">
        <w:rPr>
          <w:rFonts w:ascii="Times New Roman" w:eastAsia="Andale Sans UI" w:hAnsi="Times New Roman" w:cs="Times New Roman"/>
          <w:b/>
          <w:kern w:val="2"/>
          <w:sz w:val="24"/>
          <w:szCs w:val="24"/>
          <w:lang w:eastAsia="ar-SA"/>
        </w:rPr>
        <w:t>Раздел 7. Географические аспекты современных глобальных проблем человечества</w:t>
      </w:r>
      <w:bookmarkEnd w:id="165"/>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400D65">
        <w:rPr>
          <w:rFonts w:ascii="Times New Roman" w:eastAsia="Times New Roman" w:hAnsi="Times New Roman" w:cs="Times New Roman"/>
          <w:i/>
          <w:iCs/>
          <w:sz w:val="24"/>
          <w:szCs w:val="24"/>
          <w:shd w:val="clear" w:color="auto" w:fill="FFFFFF"/>
        </w:rPr>
        <w:t xml:space="preserve"> Проблема преодоления отсталости развивающихся стран. Географические аспекты качества жизни населения.</w:t>
      </w:r>
      <w:r w:rsidRPr="00400D65">
        <w:rPr>
          <w:rFonts w:ascii="Times New Roman" w:eastAsia="Times New Roman" w:hAnsi="Times New Roman" w:cs="Times New Roman"/>
          <w:sz w:val="24"/>
          <w:szCs w:val="24"/>
        </w:rPr>
        <w:t xml:space="preserve"> Роль географии в решении глобальных проблем человечества.</w:t>
      </w:r>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Геоэкология - фокус глобальных проблем человечества. Общие и специфические экологические проблемы разных регионов Земли.</w:t>
      </w:r>
    </w:p>
    <w:p w:rsidR="00400D65" w:rsidRPr="00400D65" w:rsidRDefault="00400D65" w:rsidP="00400D65">
      <w:pPr>
        <w:keepNext/>
        <w:keepLines/>
        <w:widowControl w:val="0"/>
        <w:suppressAutoHyphens/>
        <w:spacing w:after="0" w:line="252" w:lineRule="auto"/>
        <w:ind w:left="40" w:firstLine="700"/>
        <w:contextualSpacing/>
        <w:jc w:val="both"/>
        <w:rPr>
          <w:rFonts w:ascii="Times New Roman" w:eastAsia="Andale Sans UI" w:hAnsi="Times New Roman" w:cs="Times New Roman"/>
          <w:kern w:val="2"/>
          <w:sz w:val="24"/>
          <w:szCs w:val="24"/>
          <w:lang w:eastAsia="ar-SA"/>
        </w:rPr>
      </w:pPr>
      <w:bookmarkStart w:id="166" w:name="bookmark253"/>
      <w:r w:rsidRPr="00400D65">
        <w:rPr>
          <w:rFonts w:ascii="Times New Roman" w:eastAsia="Andale Sans UI" w:hAnsi="Times New Roman" w:cs="Times New Roman"/>
          <w:kern w:val="2"/>
          <w:sz w:val="24"/>
          <w:szCs w:val="24"/>
          <w:lang w:eastAsia="ar-SA"/>
        </w:rPr>
        <w:t>Практические работы</w:t>
      </w:r>
      <w:bookmarkEnd w:id="166"/>
    </w:p>
    <w:p w:rsidR="00400D65" w:rsidRPr="00400D65" w:rsidRDefault="00400D65" w:rsidP="00400D65">
      <w:pPr>
        <w:spacing w:after="0"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400D65" w:rsidRPr="00400D65" w:rsidRDefault="00400D65" w:rsidP="00400D65">
      <w:pPr>
        <w:spacing w:after="275" w:line="252" w:lineRule="auto"/>
        <w:ind w:left="40" w:right="20" w:firstLine="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167" w:name="bookmark274"/>
      <w:r w:rsidRPr="00400D65">
        <w:rPr>
          <w:rFonts w:ascii="Times New Roman" w:eastAsia="Andale Sans UI" w:hAnsi="Times New Roman" w:cs="Times New Roman"/>
          <w:b/>
          <w:kern w:val="2"/>
          <w:sz w:val="24"/>
          <w:szCs w:val="24"/>
          <w:lang w:eastAsia="ar-SA"/>
        </w:rPr>
        <w:t>2.2.2.10. ФИЗИКА</w:t>
      </w:r>
      <w:r w:rsidRPr="00400D65">
        <w:rPr>
          <w:rFonts w:ascii="Times New Roman" w:eastAsia="Andale Sans UI" w:hAnsi="Times New Roman" w:cs="Times New Roman"/>
          <w:kern w:val="2"/>
          <w:sz w:val="24"/>
          <w:szCs w:val="24"/>
          <w:lang w:eastAsia="ar-SA"/>
        </w:rPr>
        <w:t xml:space="preserve"> (базовый уровень)</w:t>
      </w:r>
      <w:bookmarkEnd w:id="167"/>
    </w:p>
    <w:p w:rsidR="00400D65" w:rsidRPr="00400D65" w:rsidRDefault="00400D65" w:rsidP="00400D65">
      <w:pPr>
        <w:keepNext/>
        <w:keepLines/>
        <w:widowControl w:val="0"/>
        <w:suppressAutoHyphens/>
        <w:spacing w:after="0" w:line="252" w:lineRule="auto"/>
        <w:ind w:left="20" w:firstLine="2520"/>
        <w:contextualSpacing/>
        <w:jc w:val="both"/>
        <w:rPr>
          <w:rFonts w:ascii="Times New Roman" w:eastAsia="Andale Sans UI" w:hAnsi="Times New Roman" w:cs="Times New Roman"/>
          <w:kern w:val="2"/>
          <w:sz w:val="24"/>
          <w:szCs w:val="24"/>
          <w:lang w:eastAsia="ar-SA"/>
        </w:rPr>
      </w:pPr>
      <w:bookmarkStart w:id="168" w:name="bookmark275"/>
      <w:r w:rsidRPr="00400D65">
        <w:rPr>
          <w:rFonts w:ascii="Times New Roman" w:eastAsia="Andale Sans UI" w:hAnsi="Times New Roman" w:cs="Times New Roman"/>
          <w:kern w:val="2"/>
          <w:sz w:val="24"/>
          <w:szCs w:val="24"/>
          <w:lang w:eastAsia="ar-SA"/>
        </w:rPr>
        <w:t>Физика и методы научного познания</w:t>
      </w:r>
      <w:bookmarkEnd w:id="168"/>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400D65" w:rsidRPr="00400D65" w:rsidRDefault="00400D65" w:rsidP="00400D65">
      <w:pPr>
        <w:keepNext/>
        <w:keepLines/>
        <w:widowControl w:val="0"/>
        <w:suppressAutoHyphens/>
        <w:spacing w:after="0" w:line="252" w:lineRule="auto"/>
        <w:ind w:left="4120"/>
        <w:contextualSpacing/>
        <w:jc w:val="both"/>
        <w:rPr>
          <w:rFonts w:ascii="Times New Roman" w:eastAsia="Andale Sans UI" w:hAnsi="Times New Roman" w:cs="Times New Roman"/>
          <w:kern w:val="2"/>
          <w:sz w:val="24"/>
          <w:szCs w:val="24"/>
          <w:lang w:eastAsia="ar-SA"/>
        </w:rPr>
      </w:pPr>
      <w:bookmarkStart w:id="169" w:name="bookmark276"/>
      <w:r w:rsidRPr="00400D65">
        <w:rPr>
          <w:rFonts w:ascii="Times New Roman" w:eastAsia="Andale Sans UI" w:hAnsi="Times New Roman" w:cs="Times New Roman"/>
          <w:kern w:val="2"/>
          <w:sz w:val="24"/>
          <w:szCs w:val="24"/>
          <w:lang w:eastAsia="ar-SA"/>
        </w:rPr>
        <w:t>Механика</w:t>
      </w:r>
      <w:bookmarkEnd w:id="169"/>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Система отсчета. Материальная точка. Когда тело можно считать материальной точкой. Траектория, путь и перемещение.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Ускорение. Прямолинейное равноускоренное движение. Скорость и перемещение при прямолинейном равноускоренном движении.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Закон инерции и явление инерции. Инерциальные системы отсчета и первый закон Ньютона. Принцип относительности Галилея.</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Место человека во Вселенной. Геоцентрическая система мира. Гелиоцентрическая система мира.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Взаимодействия и силы. Сила упругости. Закон Гука. Измерение сил с помощью силы упругости.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Вес и невесомость. Вес покоящегося тела. Вес тела, движущегося с ускорением.</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Сила трения. Сила трения скольжения. Сила трения покоя. Сила трения качения. Сила сопротивления в жидкостях и газах.</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Превращение энергии при колебаниях. Вынужденные колебания. Резонанс.</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Механические волны. Основные характеристики и свойства волн. Поперечные и продольные волны.</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Звуковые волны. Высота, громкость и тембр звука. Акустический резонанс. Ультразвук и инфразвук.</w:t>
      </w:r>
    </w:p>
    <w:p w:rsidR="00400D65" w:rsidRPr="00400D65" w:rsidRDefault="00400D65" w:rsidP="00400D65">
      <w:pPr>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Демонстрации:</w:t>
      </w:r>
    </w:p>
    <w:p w:rsidR="00400D65" w:rsidRPr="00400D65" w:rsidRDefault="00400D65" w:rsidP="00400D65">
      <w:pPr>
        <w:widowControl w:val="0"/>
        <w:numPr>
          <w:ilvl w:val="0"/>
          <w:numId w:val="24"/>
        </w:numPr>
        <w:tabs>
          <w:tab w:val="left" w:pos="918"/>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Зависимость траектории от выбора системы отсчета.</w:t>
      </w:r>
    </w:p>
    <w:p w:rsidR="00400D65" w:rsidRPr="00400D65" w:rsidRDefault="00400D65" w:rsidP="00400D65">
      <w:pPr>
        <w:widowControl w:val="0"/>
        <w:numPr>
          <w:ilvl w:val="0"/>
          <w:numId w:val="24"/>
        </w:numPr>
        <w:tabs>
          <w:tab w:val="left" w:pos="908"/>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Явление инерции.</w:t>
      </w:r>
    </w:p>
    <w:p w:rsidR="00400D65" w:rsidRPr="00400D65" w:rsidRDefault="00400D65" w:rsidP="00400D65">
      <w:pPr>
        <w:widowControl w:val="0"/>
        <w:numPr>
          <w:ilvl w:val="0"/>
          <w:numId w:val="24"/>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Сравнение масс взаимодействующих тел.</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Второй закон Ньютона.</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Измерение сил.</w:t>
      </w:r>
    </w:p>
    <w:p w:rsidR="00400D65" w:rsidRPr="00400D65" w:rsidRDefault="00400D65" w:rsidP="00400D65">
      <w:pPr>
        <w:widowControl w:val="0"/>
        <w:numPr>
          <w:ilvl w:val="0"/>
          <w:numId w:val="24"/>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Сложение сил.</w:t>
      </w:r>
    </w:p>
    <w:p w:rsidR="00400D65" w:rsidRPr="00400D65" w:rsidRDefault="00400D65" w:rsidP="00400D65">
      <w:pPr>
        <w:widowControl w:val="0"/>
        <w:numPr>
          <w:ilvl w:val="0"/>
          <w:numId w:val="24"/>
        </w:numPr>
        <w:tabs>
          <w:tab w:val="left" w:pos="918"/>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Зависимость силы упругости от деформации.</w:t>
      </w:r>
    </w:p>
    <w:p w:rsidR="00400D65" w:rsidRPr="00400D65" w:rsidRDefault="00400D65" w:rsidP="00400D65">
      <w:pPr>
        <w:widowControl w:val="0"/>
        <w:numPr>
          <w:ilvl w:val="0"/>
          <w:numId w:val="24"/>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Силы трения.</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Реактивное движение.</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Переход потенциальной энергии в кинетическую и обратно.</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Колебания нитяного маятника.</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Колебание пружинного маятника.</w:t>
      </w:r>
    </w:p>
    <w:p w:rsidR="00400D65" w:rsidRPr="00400D65" w:rsidRDefault="00400D65" w:rsidP="00400D65">
      <w:pPr>
        <w:widowControl w:val="0"/>
        <w:numPr>
          <w:ilvl w:val="0"/>
          <w:numId w:val="24"/>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Связь гармонических колебаний с равномерным движением по окружности.</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Вынужденные колебания. Резонанс.</w:t>
      </w:r>
    </w:p>
    <w:p w:rsidR="00400D65" w:rsidRPr="00400D65" w:rsidRDefault="00400D65" w:rsidP="00400D65">
      <w:pPr>
        <w:widowControl w:val="0"/>
        <w:numPr>
          <w:ilvl w:val="0"/>
          <w:numId w:val="24"/>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Образование и распространение поперечных и продольных волн.</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Волны на поверхности воды.</w:t>
      </w:r>
    </w:p>
    <w:p w:rsidR="00400D65" w:rsidRPr="00400D65" w:rsidRDefault="00400D65" w:rsidP="00400D65">
      <w:pPr>
        <w:widowControl w:val="0"/>
        <w:numPr>
          <w:ilvl w:val="0"/>
          <w:numId w:val="24"/>
        </w:numPr>
        <w:tabs>
          <w:tab w:val="left" w:pos="918"/>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Зависимость высоты звука от частоты колебаний.</w:t>
      </w:r>
    </w:p>
    <w:p w:rsidR="00400D65" w:rsidRPr="00400D65" w:rsidRDefault="00400D65" w:rsidP="00400D65">
      <w:pPr>
        <w:widowControl w:val="0"/>
        <w:numPr>
          <w:ilvl w:val="0"/>
          <w:numId w:val="24"/>
        </w:numPr>
        <w:tabs>
          <w:tab w:val="left" w:pos="918"/>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Зависимость громкости звука от амплитуды колебаний.</w:t>
      </w:r>
    </w:p>
    <w:p w:rsidR="00400D65" w:rsidRPr="00400D65" w:rsidRDefault="00400D65" w:rsidP="00400D65">
      <w:pPr>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Лабораторные работы:</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Измерение ускорения тела при равноускоренном движении.</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Изучение движения тела, брошенного горизонтально.</w:t>
      </w:r>
    </w:p>
    <w:p w:rsidR="00400D65" w:rsidRPr="00400D65" w:rsidRDefault="00400D65" w:rsidP="00400D65">
      <w:pPr>
        <w:widowControl w:val="0"/>
        <w:numPr>
          <w:ilvl w:val="0"/>
          <w:numId w:val="24"/>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жесткости пружины.</w:t>
      </w:r>
    </w:p>
    <w:p w:rsidR="00400D65" w:rsidRPr="00400D65" w:rsidRDefault="00400D65" w:rsidP="00400D65">
      <w:pPr>
        <w:widowControl w:val="0"/>
        <w:numPr>
          <w:ilvl w:val="0"/>
          <w:numId w:val="24"/>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коэффициента трения скольжения.</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Изучение закона сохранения механической энергии.</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Измерение ускорения свободного падения с помощью маятника.</w:t>
      </w:r>
    </w:p>
    <w:p w:rsidR="00400D65" w:rsidRPr="00400D65" w:rsidRDefault="00400D65" w:rsidP="00400D65">
      <w:pPr>
        <w:keepNext/>
        <w:keepLines/>
        <w:widowControl w:val="0"/>
        <w:suppressAutoHyphens/>
        <w:spacing w:after="0" w:line="252" w:lineRule="auto"/>
        <w:ind w:left="2460"/>
        <w:contextualSpacing/>
        <w:jc w:val="both"/>
        <w:rPr>
          <w:rFonts w:ascii="Times New Roman" w:eastAsia="Andale Sans UI" w:hAnsi="Times New Roman" w:cs="Times New Roman"/>
          <w:kern w:val="2"/>
          <w:sz w:val="24"/>
          <w:szCs w:val="24"/>
          <w:lang w:eastAsia="ar-SA"/>
        </w:rPr>
      </w:pPr>
      <w:bookmarkStart w:id="170" w:name="bookmark277"/>
      <w:r w:rsidRPr="00400D65">
        <w:rPr>
          <w:rFonts w:ascii="Times New Roman" w:eastAsia="Andale Sans UI" w:hAnsi="Times New Roman" w:cs="Times New Roman"/>
          <w:kern w:val="2"/>
          <w:sz w:val="24"/>
          <w:szCs w:val="24"/>
          <w:lang w:eastAsia="ar-SA"/>
        </w:rPr>
        <w:lastRenderedPageBreak/>
        <w:t>Молекулярная физика и термодинамика</w:t>
      </w:r>
      <w:bookmarkEnd w:id="170"/>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положения молекулярно-кинетической теории. Основная задача молекулярно-кинетической теории. Количества вещества.</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Температура и ее измерение. Абсолютная шкала температур.</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Газовые законы. </w:t>
      </w:r>
      <w:proofErr w:type="spellStart"/>
      <w:r w:rsidRPr="00400D65">
        <w:rPr>
          <w:rFonts w:ascii="Times New Roman" w:eastAsia="Times New Roman" w:hAnsi="Times New Roman" w:cs="Times New Roman"/>
          <w:sz w:val="24"/>
          <w:szCs w:val="24"/>
        </w:rPr>
        <w:t>Изопроцессы</w:t>
      </w:r>
      <w:proofErr w:type="spellEnd"/>
      <w:r w:rsidRPr="00400D65">
        <w:rPr>
          <w:rFonts w:ascii="Times New Roman" w:eastAsia="Times New Roman" w:hAnsi="Times New Roman" w:cs="Times New Roman"/>
          <w:sz w:val="24"/>
          <w:szCs w:val="24"/>
        </w:rPr>
        <w:t xml:space="preserve">. Уравнение состояния газа. Уравнение </w:t>
      </w:r>
      <w:proofErr w:type="spellStart"/>
      <w:r w:rsidRPr="00400D65">
        <w:rPr>
          <w:rFonts w:ascii="Times New Roman" w:eastAsia="Times New Roman" w:hAnsi="Times New Roman" w:cs="Times New Roman"/>
          <w:sz w:val="24"/>
          <w:szCs w:val="24"/>
        </w:rPr>
        <w:t>Клапейрона</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Уравнение Менделеева - </w:t>
      </w:r>
      <w:proofErr w:type="spellStart"/>
      <w:r w:rsidRPr="00400D65">
        <w:rPr>
          <w:rFonts w:ascii="Times New Roman" w:eastAsia="Times New Roman" w:hAnsi="Times New Roman" w:cs="Times New Roman"/>
          <w:sz w:val="24"/>
          <w:szCs w:val="24"/>
        </w:rPr>
        <w:t>Клапейрона</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Состояния вещества. Строение газов, жидкостей и твердых тел. Кристаллы, аморфные тела и жидкости.</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Внутренняя энергия. Способы изменения внутренней энергии. Количество теплоты. Первый закон термодинамики.</w:t>
      </w:r>
    </w:p>
    <w:p w:rsidR="00400D65" w:rsidRPr="00400D65" w:rsidRDefault="00400D65" w:rsidP="00400D65">
      <w:pPr>
        <w:spacing w:after="0" w:line="252" w:lineRule="auto"/>
        <w:ind w:firstLine="720"/>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Тепловые двигатели. Холодильники и кондиционеры.</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Фазовые переходы. Плавление и кристаллизация. Испарение и конденсация. Кипение.</w:t>
      </w:r>
    </w:p>
    <w:p w:rsidR="00400D65" w:rsidRPr="00400D65" w:rsidRDefault="00400D65" w:rsidP="00400D65">
      <w:pPr>
        <w:spacing w:after="0" w:line="252" w:lineRule="auto"/>
        <w:ind w:firstLine="720"/>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Влажность, насыщенный и ненасыщенный пар.</w:t>
      </w:r>
    </w:p>
    <w:p w:rsidR="00400D65" w:rsidRPr="00400D65" w:rsidRDefault="00400D65" w:rsidP="00400D65">
      <w:pPr>
        <w:widowControl w:val="0"/>
        <w:suppressAutoHyphens/>
        <w:spacing w:after="0" w:line="252" w:lineRule="auto"/>
        <w:ind w:firstLine="72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Демонстрации:</w:t>
      </w:r>
    </w:p>
    <w:p w:rsidR="00400D65" w:rsidRPr="00400D65" w:rsidRDefault="00400D65" w:rsidP="00400D65">
      <w:pPr>
        <w:widowControl w:val="0"/>
        <w:numPr>
          <w:ilvl w:val="0"/>
          <w:numId w:val="24"/>
        </w:numPr>
        <w:tabs>
          <w:tab w:val="left" w:pos="893"/>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Механическая модель броуновского движения.</w:t>
      </w:r>
    </w:p>
    <w:p w:rsidR="00400D65" w:rsidRPr="00400D65" w:rsidRDefault="00400D65" w:rsidP="00400D65">
      <w:pPr>
        <w:widowControl w:val="0"/>
        <w:numPr>
          <w:ilvl w:val="0"/>
          <w:numId w:val="24"/>
        </w:numPr>
        <w:tabs>
          <w:tab w:val="left" w:pos="893"/>
        </w:tabs>
        <w:suppressAutoHyphens/>
        <w:spacing w:after="0" w:line="252" w:lineRule="auto"/>
        <w:ind w:firstLine="7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Изопроцессы</w:t>
      </w:r>
      <w:proofErr w:type="spellEnd"/>
      <w:r w:rsidRPr="00400D65">
        <w:rPr>
          <w:rFonts w:ascii="Times New Roman" w:eastAsia="Times New Roman" w:hAnsi="Times New Roman" w:cs="Times New Roman"/>
          <w:sz w:val="24"/>
          <w:szCs w:val="24"/>
        </w:rPr>
        <w:t>.</w:t>
      </w:r>
    </w:p>
    <w:p w:rsidR="00400D65" w:rsidRPr="00400D65" w:rsidRDefault="00400D65" w:rsidP="00400D65">
      <w:pPr>
        <w:widowControl w:val="0"/>
        <w:numPr>
          <w:ilvl w:val="0"/>
          <w:numId w:val="24"/>
        </w:numPr>
        <w:tabs>
          <w:tab w:val="left" w:pos="888"/>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Явление поверхностного натяжения жидкости.</w:t>
      </w:r>
    </w:p>
    <w:p w:rsidR="00400D65" w:rsidRPr="00400D65" w:rsidRDefault="00400D65" w:rsidP="00400D65">
      <w:pPr>
        <w:widowControl w:val="0"/>
        <w:numPr>
          <w:ilvl w:val="0"/>
          <w:numId w:val="24"/>
        </w:numPr>
        <w:tabs>
          <w:tab w:val="left" w:pos="893"/>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Кристаллические и аморфные тела.</w:t>
      </w:r>
    </w:p>
    <w:p w:rsidR="00400D65" w:rsidRPr="00400D65" w:rsidRDefault="00400D65" w:rsidP="00400D65">
      <w:pPr>
        <w:widowControl w:val="0"/>
        <w:numPr>
          <w:ilvl w:val="0"/>
          <w:numId w:val="24"/>
        </w:numPr>
        <w:tabs>
          <w:tab w:val="left" w:pos="902"/>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Объемные модели строения кристаллов.</w:t>
      </w:r>
    </w:p>
    <w:p w:rsidR="00400D65" w:rsidRPr="00400D65" w:rsidRDefault="00400D65" w:rsidP="00400D65">
      <w:pPr>
        <w:widowControl w:val="0"/>
        <w:numPr>
          <w:ilvl w:val="0"/>
          <w:numId w:val="24"/>
        </w:numPr>
        <w:tabs>
          <w:tab w:val="left" w:pos="893"/>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Модели тепловых двигателей.</w:t>
      </w:r>
    </w:p>
    <w:p w:rsidR="00400D65" w:rsidRPr="00400D65" w:rsidRDefault="00400D65" w:rsidP="00400D65">
      <w:pPr>
        <w:widowControl w:val="0"/>
        <w:numPr>
          <w:ilvl w:val="0"/>
          <w:numId w:val="24"/>
        </w:numPr>
        <w:tabs>
          <w:tab w:val="left" w:pos="893"/>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Кипение воды при пониженном давлении.</w:t>
      </w:r>
    </w:p>
    <w:p w:rsidR="00400D65" w:rsidRPr="00400D65" w:rsidRDefault="00400D65" w:rsidP="00400D65">
      <w:pPr>
        <w:widowControl w:val="0"/>
        <w:numPr>
          <w:ilvl w:val="0"/>
          <w:numId w:val="24"/>
        </w:numPr>
        <w:tabs>
          <w:tab w:val="left" w:pos="898"/>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Устройство психрометра и гигрометра.</w:t>
      </w:r>
    </w:p>
    <w:p w:rsidR="00400D65" w:rsidRPr="00400D65" w:rsidRDefault="00400D65" w:rsidP="00400D65">
      <w:pPr>
        <w:widowControl w:val="0"/>
        <w:suppressAutoHyphens/>
        <w:spacing w:after="0" w:line="252" w:lineRule="auto"/>
        <w:ind w:firstLine="72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Лабораторные работы:</w:t>
      </w:r>
    </w:p>
    <w:p w:rsidR="00400D65" w:rsidRPr="00400D65" w:rsidRDefault="00400D65" w:rsidP="00400D65">
      <w:pPr>
        <w:widowControl w:val="0"/>
        <w:numPr>
          <w:ilvl w:val="0"/>
          <w:numId w:val="24"/>
        </w:numPr>
        <w:tabs>
          <w:tab w:val="left" w:pos="902"/>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Опытная проверка закона Бойля-Мариотта.</w:t>
      </w:r>
    </w:p>
    <w:p w:rsidR="00400D65" w:rsidRPr="00400D65" w:rsidRDefault="00400D65" w:rsidP="00400D65">
      <w:pPr>
        <w:widowControl w:val="0"/>
        <w:numPr>
          <w:ilvl w:val="0"/>
          <w:numId w:val="24"/>
        </w:numPr>
        <w:tabs>
          <w:tab w:val="left" w:pos="893"/>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Проверка уравнения состояния идеального газа.</w:t>
      </w:r>
    </w:p>
    <w:p w:rsidR="00400D65" w:rsidRPr="00400D65" w:rsidRDefault="00400D65" w:rsidP="00400D65">
      <w:pPr>
        <w:widowControl w:val="0"/>
        <w:numPr>
          <w:ilvl w:val="0"/>
          <w:numId w:val="24"/>
        </w:numPr>
        <w:tabs>
          <w:tab w:val="left" w:pos="893"/>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Измерение относительной влажности воздуха.</w:t>
      </w:r>
    </w:p>
    <w:p w:rsidR="00400D65" w:rsidRPr="00400D65" w:rsidRDefault="00400D65" w:rsidP="00400D65">
      <w:pPr>
        <w:widowControl w:val="0"/>
        <w:numPr>
          <w:ilvl w:val="0"/>
          <w:numId w:val="24"/>
        </w:numPr>
        <w:tabs>
          <w:tab w:val="left" w:pos="902"/>
        </w:tabs>
        <w:suppressAutoHyphens/>
        <w:spacing w:after="0" w:line="252" w:lineRule="auto"/>
        <w:ind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коэффициента поверхностного натяжения.</w:t>
      </w:r>
    </w:p>
    <w:p w:rsidR="00400D65" w:rsidRPr="00400D65" w:rsidRDefault="00400D65" w:rsidP="00400D65">
      <w:pPr>
        <w:keepNext/>
        <w:keepLines/>
        <w:widowControl w:val="0"/>
        <w:suppressAutoHyphens/>
        <w:spacing w:after="0" w:line="252" w:lineRule="auto"/>
        <w:ind w:left="3700"/>
        <w:contextualSpacing/>
        <w:jc w:val="both"/>
        <w:rPr>
          <w:rFonts w:ascii="Times New Roman" w:eastAsia="Andale Sans UI" w:hAnsi="Times New Roman" w:cs="Times New Roman"/>
          <w:kern w:val="2"/>
          <w:sz w:val="24"/>
          <w:szCs w:val="24"/>
          <w:lang w:eastAsia="ar-SA"/>
        </w:rPr>
      </w:pPr>
      <w:bookmarkStart w:id="171" w:name="bookmark278"/>
      <w:r w:rsidRPr="00400D65">
        <w:rPr>
          <w:rFonts w:ascii="Times New Roman" w:eastAsia="Andale Sans UI" w:hAnsi="Times New Roman" w:cs="Times New Roman"/>
          <w:kern w:val="2"/>
          <w:sz w:val="24"/>
          <w:szCs w:val="24"/>
          <w:lang w:eastAsia="ar-SA"/>
        </w:rPr>
        <w:t>Электродинамика</w:t>
      </w:r>
      <w:bookmarkEnd w:id="171"/>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Природа электричества. Роль электрических взаимодействий. Два рода электрических зарядов. Носители электрических зарядов.</w:t>
      </w:r>
    </w:p>
    <w:p w:rsidR="00400D65" w:rsidRPr="00400D65" w:rsidRDefault="00400D65" w:rsidP="00400D65">
      <w:pPr>
        <w:spacing w:after="0" w:line="252" w:lineRule="auto"/>
        <w:ind w:firstLine="720"/>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электрических зарядов. Закон Кулона. Электрическое поле.</w:t>
      </w:r>
    </w:p>
    <w:p w:rsidR="00400D65" w:rsidRPr="00400D65" w:rsidRDefault="00400D65" w:rsidP="00400D65">
      <w:pPr>
        <w:spacing w:after="0" w:line="252" w:lineRule="auto"/>
        <w:ind w:firstLine="720"/>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Напряженность электрического поля. Линии напряженности.</w:t>
      </w:r>
    </w:p>
    <w:p w:rsidR="00400D65" w:rsidRPr="00400D65" w:rsidRDefault="00400D65" w:rsidP="00400D65">
      <w:pPr>
        <w:spacing w:after="0" w:line="252" w:lineRule="auto"/>
        <w:ind w:firstLine="720"/>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Проводники и диэлектрики в электростатическом поле.</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400D65" w:rsidRPr="00400D65" w:rsidRDefault="00400D65" w:rsidP="00400D65">
      <w:pPr>
        <w:spacing w:after="0" w:line="252" w:lineRule="auto"/>
        <w:ind w:firstLine="720"/>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Электроемкость. Конденсаторы. Энергия электрического поля.</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Электродвигатель. Сила Лоренца. Движение заряженных частиц в магнитных полях. Телевизионная трубка.</w:t>
      </w:r>
    </w:p>
    <w:p w:rsidR="00400D65" w:rsidRPr="00400D65" w:rsidRDefault="00400D65" w:rsidP="00400D65">
      <w:pPr>
        <w:spacing w:after="0" w:line="252" w:lineRule="auto"/>
        <w:ind w:firstLine="720"/>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Радиационное поле земли. Магнитное поле в веществе.</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Диа</w:t>
      </w:r>
      <w:proofErr w:type="spellEnd"/>
      <w:r w:rsidRPr="00400D65">
        <w:rPr>
          <w:rFonts w:ascii="Times New Roman" w:eastAsia="Times New Roman" w:hAnsi="Times New Roman" w:cs="Times New Roman"/>
          <w:sz w:val="24"/>
          <w:szCs w:val="24"/>
        </w:rPr>
        <w:t>-, пара-, ферромагнетики. Спин. Магнитная проницаемость. Индуктивность. Энергия магнитного поля.</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Явление полного внутреннего отражения. Волновая оптика.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Дифракция. Опыты Юнга. Дифракционная решетка и её характеристики. Явление поляризации. </w:t>
      </w:r>
      <w:proofErr w:type="spellStart"/>
      <w:r w:rsidRPr="00400D65">
        <w:rPr>
          <w:rFonts w:ascii="Times New Roman" w:eastAsia="Times New Roman" w:hAnsi="Times New Roman" w:cs="Times New Roman"/>
          <w:sz w:val="24"/>
          <w:szCs w:val="24"/>
        </w:rPr>
        <w:t>Поперечность</w:t>
      </w:r>
      <w:proofErr w:type="spellEnd"/>
      <w:r w:rsidRPr="00400D65">
        <w:rPr>
          <w:rFonts w:ascii="Times New Roman" w:eastAsia="Times New Roman" w:hAnsi="Times New Roman" w:cs="Times New Roman"/>
          <w:sz w:val="24"/>
          <w:szCs w:val="24"/>
        </w:rPr>
        <w:t xml:space="preserve"> световых волн.</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Теория Максвелла - электромагнитная теория света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Свет. Виды излучений. Спектр. Спектральные аппараты. Спектральный анализ. Электромагнитные волны. Шкала электромагнитных волн.</w:t>
      </w:r>
    </w:p>
    <w:p w:rsidR="00400D65" w:rsidRPr="00400D65" w:rsidRDefault="00400D65" w:rsidP="00400D65">
      <w:pPr>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Демонстрации:</w:t>
      </w:r>
    </w:p>
    <w:p w:rsidR="00400D65" w:rsidRPr="00400D65" w:rsidRDefault="00400D65" w:rsidP="00400D65">
      <w:pPr>
        <w:widowControl w:val="0"/>
        <w:numPr>
          <w:ilvl w:val="0"/>
          <w:numId w:val="24"/>
        </w:numPr>
        <w:tabs>
          <w:tab w:val="left" w:pos="874"/>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Электрометр.</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Проводники в электрическом поле.</w:t>
      </w:r>
    </w:p>
    <w:p w:rsidR="00400D65" w:rsidRPr="00400D65" w:rsidRDefault="00400D65" w:rsidP="00400D65">
      <w:pPr>
        <w:widowControl w:val="0"/>
        <w:numPr>
          <w:ilvl w:val="0"/>
          <w:numId w:val="24"/>
        </w:numPr>
        <w:tabs>
          <w:tab w:val="left" w:pos="874"/>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Диэлектрики в электрическом поле.</w:t>
      </w:r>
    </w:p>
    <w:p w:rsidR="00400D65" w:rsidRPr="00400D65" w:rsidRDefault="00400D65" w:rsidP="00400D65">
      <w:pPr>
        <w:widowControl w:val="0"/>
        <w:numPr>
          <w:ilvl w:val="0"/>
          <w:numId w:val="24"/>
        </w:numPr>
        <w:tabs>
          <w:tab w:val="left" w:pos="874"/>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Энергия заряженного конденсатора.</w:t>
      </w:r>
    </w:p>
    <w:p w:rsidR="00400D65" w:rsidRPr="00400D65" w:rsidRDefault="00400D65" w:rsidP="00400D65">
      <w:pPr>
        <w:widowControl w:val="0"/>
        <w:numPr>
          <w:ilvl w:val="0"/>
          <w:numId w:val="24"/>
        </w:numPr>
        <w:tabs>
          <w:tab w:val="left" w:pos="874"/>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Электроизмерительные приборы.</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Магнитное взаимодействие токов.</w:t>
      </w:r>
    </w:p>
    <w:p w:rsidR="00400D65" w:rsidRPr="00400D65" w:rsidRDefault="00400D65" w:rsidP="00400D65">
      <w:pPr>
        <w:widowControl w:val="0"/>
        <w:numPr>
          <w:ilvl w:val="0"/>
          <w:numId w:val="24"/>
        </w:numPr>
        <w:tabs>
          <w:tab w:val="left" w:pos="879"/>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Отклонение электронного пучка магнитным полем.</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Магнитная запись звука.</w:t>
      </w:r>
    </w:p>
    <w:p w:rsidR="00400D65" w:rsidRPr="00400D65" w:rsidRDefault="00400D65" w:rsidP="00400D65">
      <w:pPr>
        <w:widowControl w:val="0"/>
        <w:numPr>
          <w:ilvl w:val="0"/>
          <w:numId w:val="24"/>
        </w:numPr>
        <w:tabs>
          <w:tab w:val="left" w:pos="874"/>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Зависимость ЭДС индукции от скорости изменения магнитного потока.</w:t>
      </w:r>
    </w:p>
    <w:p w:rsidR="00400D65" w:rsidRPr="00400D65" w:rsidRDefault="00400D65" w:rsidP="00400D65">
      <w:pPr>
        <w:widowControl w:val="0"/>
        <w:numPr>
          <w:ilvl w:val="0"/>
          <w:numId w:val="24"/>
        </w:numPr>
        <w:tabs>
          <w:tab w:val="left" w:pos="879"/>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Свободные электромагнитные колебания.</w:t>
      </w:r>
    </w:p>
    <w:p w:rsidR="00400D65" w:rsidRPr="00400D65" w:rsidRDefault="00400D65" w:rsidP="00400D65">
      <w:pPr>
        <w:widowControl w:val="0"/>
        <w:numPr>
          <w:ilvl w:val="0"/>
          <w:numId w:val="24"/>
        </w:numPr>
        <w:tabs>
          <w:tab w:val="left" w:pos="879"/>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Осциллограмма переменного тока.</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Генератор переменного тока.</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Излучение и прием электромагнитных волн.</w:t>
      </w:r>
    </w:p>
    <w:p w:rsidR="00400D65" w:rsidRPr="00400D65" w:rsidRDefault="00400D65" w:rsidP="00400D65">
      <w:pPr>
        <w:widowControl w:val="0"/>
        <w:numPr>
          <w:ilvl w:val="0"/>
          <w:numId w:val="24"/>
        </w:numPr>
        <w:tabs>
          <w:tab w:val="left" w:pos="879"/>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Отражение и преломление электромагнитных волн.</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Интерференция света.</w:t>
      </w:r>
    </w:p>
    <w:p w:rsidR="00400D65" w:rsidRPr="00400D65" w:rsidRDefault="00400D65" w:rsidP="00400D65">
      <w:pPr>
        <w:widowControl w:val="0"/>
        <w:numPr>
          <w:ilvl w:val="0"/>
          <w:numId w:val="24"/>
        </w:numPr>
        <w:tabs>
          <w:tab w:val="left" w:pos="874"/>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Дифракция света.</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спектра с помощью призмы.</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спектра с помощью дифракционной решетки.</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Поляризация света.</w:t>
      </w:r>
    </w:p>
    <w:p w:rsidR="00400D65" w:rsidRPr="00400D65" w:rsidRDefault="00400D65" w:rsidP="00400D65">
      <w:pPr>
        <w:widowControl w:val="0"/>
        <w:numPr>
          <w:ilvl w:val="0"/>
          <w:numId w:val="24"/>
        </w:numPr>
        <w:tabs>
          <w:tab w:val="left" w:pos="87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Прямолинейное распространение, отражение и преломление света.</w:t>
      </w:r>
    </w:p>
    <w:p w:rsidR="00400D65" w:rsidRPr="00400D65" w:rsidRDefault="00400D65" w:rsidP="00400D65">
      <w:pPr>
        <w:widowControl w:val="0"/>
        <w:numPr>
          <w:ilvl w:val="0"/>
          <w:numId w:val="24"/>
        </w:numPr>
        <w:tabs>
          <w:tab w:val="left" w:pos="879"/>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Оптические приборы.</w:t>
      </w:r>
    </w:p>
    <w:p w:rsidR="00400D65" w:rsidRPr="00400D65" w:rsidRDefault="00400D65" w:rsidP="00400D65">
      <w:pPr>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Лабораторные работы:</w:t>
      </w:r>
    </w:p>
    <w:p w:rsidR="00400D65" w:rsidRPr="00400D65" w:rsidRDefault="00400D65" w:rsidP="00400D65">
      <w:pPr>
        <w:widowControl w:val="0"/>
        <w:numPr>
          <w:ilvl w:val="0"/>
          <w:numId w:val="24"/>
        </w:numPr>
        <w:tabs>
          <w:tab w:val="left" w:pos="922"/>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ЭДС и внутреннего сопротивления источника тока.</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Наблюдение действия магнитного поля на проводник с током.</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Изучение явления электромагнитной индукции.</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Изучение устройства и работы трансформатора.</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Измерение показателя преломления стекла.</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Наблюдение интерференции и дифракции света.</w:t>
      </w:r>
    </w:p>
    <w:p w:rsidR="00400D65" w:rsidRPr="00400D65" w:rsidRDefault="00400D65" w:rsidP="00400D65">
      <w:pPr>
        <w:spacing w:after="0" w:line="252" w:lineRule="auto"/>
        <w:ind w:left="20" w:right="20" w:firstLine="22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Квантовая физика и элементы астрофизики </w:t>
      </w:r>
      <w:r w:rsidRPr="00400D65">
        <w:rPr>
          <w:rFonts w:ascii="Times New Roman" w:eastAsia="Times New Roman" w:hAnsi="Times New Roman" w:cs="Times New Roman"/>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Ядерная модель атома. Ядро атома. Опыты Резерфорда. Постулаты Бора. Модель атома водорода по Бору. Квантовая механика. Лазеры.</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Закон радиоактивного распада. Изотопы. Протон. Нейтрон. Дефект масс. нуклоны. Ядерные силы. Энергия связи ядра атома.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Ядерные реакции. Цепные ядерные реакции. Механизм деления ядер урана. Коэффициент размножения нейтронов. Ядерный реактор.</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400D65">
        <w:rPr>
          <w:rFonts w:ascii="Times New Roman" w:eastAsia="Arial Unicode MS" w:hAnsi="Times New Roman" w:cs="Times New Roman"/>
          <w:i/>
          <w:iCs/>
          <w:color w:val="000000"/>
          <w:sz w:val="24"/>
          <w:szCs w:val="24"/>
          <w:shd w:val="clear" w:color="auto" w:fill="FFFFFF"/>
        </w:rPr>
        <w:t>Демонстрации</w:t>
      </w:r>
    </w:p>
    <w:p w:rsidR="00400D65" w:rsidRPr="00400D65" w:rsidRDefault="00400D65" w:rsidP="00400D65">
      <w:pPr>
        <w:widowControl w:val="0"/>
        <w:numPr>
          <w:ilvl w:val="0"/>
          <w:numId w:val="24"/>
        </w:numPr>
        <w:tabs>
          <w:tab w:val="left" w:pos="879"/>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Фотоэффект.</w:t>
      </w:r>
    </w:p>
    <w:p w:rsidR="00400D65" w:rsidRPr="00400D65" w:rsidRDefault="00400D65" w:rsidP="00400D65">
      <w:pPr>
        <w:widowControl w:val="0"/>
        <w:numPr>
          <w:ilvl w:val="0"/>
          <w:numId w:val="24"/>
        </w:numPr>
        <w:tabs>
          <w:tab w:val="left" w:pos="874"/>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Линейчатые спектры излучения.</w:t>
      </w:r>
    </w:p>
    <w:p w:rsidR="00400D65" w:rsidRPr="00400D65" w:rsidRDefault="00400D65" w:rsidP="00400D65">
      <w:pPr>
        <w:widowControl w:val="0"/>
        <w:numPr>
          <w:ilvl w:val="0"/>
          <w:numId w:val="24"/>
        </w:numPr>
        <w:tabs>
          <w:tab w:val="left" w:pos="874"/>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Лазер.</w:t>
      </w:r>
    </w:p>
    <w:p w:rsidR="00400D65" w:rsidRPr="00400D65" w:rsidRDefault="00400D65" w:rsidP="00400D65">
      <w:pPr>
        <w:widowControl w:val="0"/>
        <w:numPr>
          <w:ilvl w:val="0"/>
          <w:numId w:val="24"/>
        </w:numPr>
        <w:tabs>
          <w:tab w:val="left" w:pos="879"/>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Счетчик ионизирующих частиц.</w:t>
      </w:r>
    </w:p>
    <w:p w:rsidR="00400D65" w:rsidRPr="00400D65" w:rsidRDefault="00400D65" w:rsidP="00400D65">
      <w:pPr>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Лабораторные работы:</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Наблюдение сплошного и линейчатого спектров.</w:t>
      </w:r>
    </w:p>
    <w:p w:rsidR="00400D65" w:rsidRPr="00400D65" w:rsidRDefault="00400D65" w:rsidP="00400D65">
      <w:pPr>
        <w:widowControl w:val="0"/>
        <w:numPr>
          <w:ilvl w:val="0"/>
          <w:numId w:val="24"/>
        </w:numPr>
        <w:tabs>
          <w:tab w:val="left" w:pos="913"/>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Изучение треков заряженных частиц по фотографиям.</w:t>
      </w:r>
    </w:p>
    <w:p w:rsidR="00400D65" w:rsidRPr="00400D65" w:rsidRDefault="00400D65" w:rsidP="00400D65">
      <w:pPr>
        <w:widowControl w:val="0"/>
        <w:numPr>
          <w:ilvl w:val="0"/>
          <w:numId w:val="24"/>
        </w:numPr>
        <w:tabs>
          <w:tab w:val="left" w:pos="913"/>
        </w:tabs>
        <w:suppressAutoHyphens/>
        <w:spacing w:after="24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Моделирование радиоактивного распада.</w:t>
      </w:r>
    </w:p>
    <w:p w:rsidR="00400D65" w:rsidRPr="00400D65" w:rsidRDefault="00400D65" w:rsidP="00400D65">
      <w:pPr>
        <w:keepNext/>
        <w:keepLines/>
        <w:spacing w:after="0" w:line="252" w:lineRule="auto"/>
        <w:ind w:left="20"/>
        <w:contextualSpacing/>
        <w:jc w:val="both"/>
        <w:outlineLvl w:val="0"/>
        <w:rPr>
          <w:rFonts w:ascii="Calibri" w:eastAsia="Calibri" w:hAnsi="Calibri" w:cs="Times New Roman"/>
          <w:sz w:val="24"/>
          <w:szCs w:val="24"/>
        </w:rPr>
      </w:pPr>
      <w:bookmarkStart w:id="172" w:name="bookmark279"/>
      <w:r w:rsidRPr="00400D65">
        <w:rPr>
          <w:rFonts w:ascii="Calibri" w:eastAsia="Calibri" w:hAnsi="Calibri" w:cs="Times New Roman"/>
          <w:b/>
          <w:sz w:val="24"/>
          <w:szCs w:val="24"/>
        </w:rPr>
        <w:t>2.2.2.11. БИОЛОГИЯ</w:t>
      </w:r>
      <w:r w:rsidRPr="00400D65">
        <w:rPr>
          <w:rFonts w:ascii="Calibri" w:eastAsia="Calibri" w:hAnsi="Calibri" w:cs="Times New Roman"/>
          <w:sz w:val="24"/>
          <w:szCs w:val="24"/>
        </w:rPr>
        <w:t xml:space="preserve"> (базовый уровень)</w:t>
      </w:r>
      <w:bookmarkEnd w:id="172"/>
    </w:p>
    <w:p w:rsidR="00400D65" w:rsidRPr="00400D65" w:rsidRDefault="00400D65" w:rsidP="00400D65">
      <w:pPr>
        <w:keepNext/>
        <w:keepLines/>
        <w:spacing w:after="0" w:line="252" w:lineRule="auto"/>
        <w:ind w:right="720"/>
        <w:contextualSpacing/>
        <w:jc w:val="both"/>
        <w:outlineLvl w:val="0"/>
        <w:rPr>
          <w:rFonts w:ascii="Calibri" w:eastAsia="Calibri" w:hAnsi="Calibri" w:cs="Times New Roman"/>
          <w:sz w:val="24"/>
          <w:szCs w:val="24"/>
        </w:rPr>
      </w:pPr>
      <w:bookmarkStart w:id="173" w:name="bookmark280"/>
      <w:r w:rsidRPr="00400D65">
        <w:rPr>
          <w:rFonts w:ascii="Calibri" w:eastAsia="Calibri" w:hAnsi="Calibri" w:cs="Times New Roman"/>
          <w:sz w:val="24"/>
          <w:szCs w:val="24"/>
        </w:rPr>
        <w:t>БИОЛОГИЯ КАК НАУКА. МЕТОДЫ НАУЧНОГО ПОЗНАНИЯ</w:t>
      </w:r>
      <w:bookmarkEnd w:id="173"/>
    </w:p>
    <w:p w:rsidR="00400D65" w:rsidRPr="00400D65" w:rsidRDefault="00400D65" w:rsidP="00400D65">
      <w:pPr>
        <w:spacing w:after="0" w:line="252" w:lineRule="auto"/>
        <w:ind w:left="30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400D65">
        <w:rPr>
          <w:rFonts w:ascii="Times New Roman" w:eastAsia="Times New Roman" w:hAnsi="Times New Roman" w:cs="Times New Roman"/>
          <w:i/>
          <w:iCs/>
          <w:sz w:val="24"/>
          <w:szCs w:val="24"/>
          <w:shd w:val="clear" w:color="auto" w:fill="FFFFFF"/>
        </w:rPr>
        <w:t xml:space="preserve"> Биологические системы.</w:t>
      </w:r>
      <w:r w:rsidRPr="00400D65">
        <w:rPr>
          <w:rFonts w:ascii="Times New Roman" w:eastAsia="Times New Roman" w:hAnsi="Times New Roman" w:cs="Times New Roman"/>
          <w:sz w:val="24"/>
          <w:szCs w:val="24"/>
        </w:rPr>
        <w:t xml:space="preserve"> Современная естественнонаучная картина мира.</w:t>
      </w:r>
    </w:p>
    <w:p w:rsidR="00400D65" w:rsidRPr="00400D65" w:rsidRDefault="00400D65" w:rsidP="00400D65">
      <w:pPr>
        <w:spacing w:after="0" w:line="252" w:lineRule="auto"/>
        <w:ind w:left="740" w:right="20" w:firstLine="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400D65" w:rsidRPr="00400D65" w:rsidRDefault="00400D65" w:rsidP="00400D65">
      <w:pPr>
        <w:keepNext/>
        <w:keepLines/>
        <w:spacing w:after="0" w:line="252" w:lineRule="auto"/>
        <w:ind w:right="720"/>
        <w:contextualSpacing/>
        <w:jc w:val="both"/>
        <w:outlineLvl w:val="0"/>
        <w:rPr>
          <w:rFonts w:ascii="Calibri" w:eastAsia="Calibri" w:hAnsi="Calibri" w:cs="Times New Roman"/>
          <w:sz w:val="24"/>
          <w:szCs w:val="24"/>
        </w:rPr>
      </w:pPr>
      <w:bookmarkStart w:id="174" w:name="bookmark281"/>
      <w:r w:rsidRPr="00400D65">
        <w:rPr>
          <w:rFonts w:ascii="Calibri" w:eastAsia="Calibri" w:hAnsi="Calibri" w:cs="Times New Roman"/>
          <w:sz w:val="24"/>
          <w:szCs w:val="24"/>
        </w:rPr>
        <w:t>КЛЕТКА</w:t>
      </w:r>
      <w:bookmarkEnd w:id="174"/>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знаний о клетке</w:t>
      </w:r>
      <w:r w:rsidRPr="00400D65">
        <w:rPr>
          <w:rFonts w:ascii="Times New Roman" w:eastAsia="Times New Roman" w:hAnsi="Times New Roman" w:cs="Times New Roman"/>
          <w:i/>
          <w:iCs/>
          <w:sz w:val="24"/>
          <w:szCs w:val="24"/>
          <w:shd w:val="clear" w:color="auto" w:fill="FFFFFF"/>
        </w:rPr>
        <w:t xml:space="preserve"> (Р. Гук, Р. Вирхов, К. Бэр, М. </w:t>
      </w:r>
      <w:proofErr w:type="spellStart"/>
      <w:r w:rsidRPr="00400D65">
        <w:rPr>
          <w:rFonts w:ascii="Times New Roman" w:eastAsia="Times New Roman" w:hAnsi="Times New Roman" w:cs="Times New Roman"/>
          <w:i/>
          <w:iCs/>
          <w:sz w:val="24"/>
          <w:szCs w:val="24"/>
          <w:shd w:val="clear" w:color="auto" w:fill="FFFFFF"/>
        </w:rPr>
        <w:t>Шлейден</w:t>
      </w:r>
      <w:proofErr w:type="spellEnd"/>
      <w:r w:rsidRPr="00400D65">
        <w:rPr>
          <w:rFonts w:ascii="Times New Roman" w:eastAsia="Times New Roman" w:hAnsi="Times New Roman" w:cs="Times New Roman"/>
          <w:i/>
          <w:iCs/>
          <w:sz w:val="24"/>
          <w:szCs w:val="24"/>
          <w:shd w:val="clear" w:color="auto" w:fill="FFFFFF"/>
        </w:rPr>
        <w:t xml:space="preserve"> и </w:t>
      </w:r>
      <w:proofErr w:type="spellStart"/>
      <w:r w:rsidRPr="00400D65">
        <w:rPr>
          <w:rFonts w:ascii="Times New Roman" w:eastAsia="Times New Roman" w:hAnsi="Times New Roman" w:cs="Times New Roman"/>
          <w:i/>
          <w:iCs/>
          <w:sz w:val="24"/>
          <w:szCs w:val="24"/>
          <w:shd w:val="clear" w:color="auto" w:fill="FFFFFF"/>
        </w:rPr>
        <w:t>Т.Шванн</w:t>
      </w:r>
      <w:proofErr w:type="spellEnd"/>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sz w:val="24"/>
          <w:szCs w:val="24"/>
        </w:rPr>
        <w:t>Клеточная теория. Роль клеточной теории в становлении современной естественнонаучной картины мира.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Химический состав клетки. Роль неорганических и органических веществ в клетке и организме человека.</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400D65">
        <w:rPr>
          <w:rFonts w:ascii="Times New Roman" w:eastAsia="Times New Roman" w:hAnsi="Times New Roman" w:cs="Times New Roman"/>
          <w:i/>
          <w:iCs/>
          <w:sz w:val="24"/>
          <w:szCs w:val="24"/>
          <w:shd w:val="clear" w:color="auto" w:fill="FFFFFF"/>
        </w:rPr>
        <w:t xml:space="preserve"> Удвоение молекулы ДНК в клетке.</w:t>
      </w:r>
      <w:r w:rsidRPr="00400D65">
        <w:rPr>
          <w:rFonts w:ascii="Times New Roman" w:eastAsia="Times New Roman" w:hAnsi="Times New Roman" w:cs="Times New Roman"/>
          <w:sz w:val="24"/>
          <w:szCs w:val="24"/>
        </w:rPr>
        <w:t xml:space="preserve"> Значение постоянства числа и формы хромосом в клетках. Ген. Генетический код.</w:t>
      </w:r>
      <w:r w:rsidRPr="00400D65">
        <w:rPr>
          <w:rFonts w:ascii="Times New Roman" w:eastAsia="Times New Roman" w:hAnsi="Times New Roman" w:cs="Times New Roman"/>
          <w:i/>
          <w:iCs/>
          <w:sz w:val="24"/>
          <w:szCs w:val="24"/>
          <w:shd w:val="clear" w:color="auto" w:fill="FFFFFF"/>
        </w:rPr>
        <w:t xml:space="preserve"> Роль генов в биосинтезе белка.</w:t>
      </w:r>
    </w:p>
    <w:p w:rsidR="00400D65" w:rsidRPr="00400D65" w:rsidRDefault="00400D65" w:rsidP="00400D65">
      <w:pPr>
        <w:keepNext/>
        <w:keepLines/>
        <w:spacing w:after="0" w:line="252" w:lineRule="auto"/>
        <w:ind w:left="4360"/>
        <w:contextualSpacing/>
        <w:jc w:val="both"/>
        <w:outlineLvl w:val="0"/>
        <w:rPr>
          <w:rFonts w:ascii="Calibri" w:eastAsia="Calibri" w:hAnsi="Calibri" w:cs="Times New Roman"/>
          <w:sz w:val="24"/>
          <w:szCs w:val="24"/>
        </w:rPr>
      </w:pPr>
      <w:bookmarkStart w:id="175" w:name="bookmark282"/>
      <w:r w:rsidRPr="00400D65">
        <w:rPr>
          <w:rFonts w:ascii="Calibri" w:eastAsia="Calibri" w:hAnsi="Calibri" w:cs="Times New Roman"/>
          <w:sz w:val="24"/>
          <w:szCs w:val="24"/>
        </w:rPr>
        <w:lastRenderedPageBreak/>
        <w:t>ОРГАНИЗМ</w:t>
      </w:r>
      <w:bookmarkEnd w:id="175"/>
    </w:p>
    <w:p w:rsidR="00400D65" w:rsidRPr="00400D65" w:rsidRDefault="00400D65" w:rsidP="00400D65">
      <w:pPr>
        <w:widowControl w:val="0"/>
        <w:suppressAutoHyphens/>
        <w:spacing w:after="0" w:line="252" w:lineRule="auto"/>
        <w:ind w:firstLine="720"/>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Организм - единое целое.</w:t>
      </w:r>
      <w:r w:rsidRPr="00400D65">
        <w:rPr>
          <w:rFonts w:ascii="Times New Roman" w:eastAsia="Andale Sans UI" w:hAnsi="Times New Roman" w:cs="Times New Roman"/>
          <w:kern w:val="2"/>
          <w:sz w:val="24"/>
          <w:szCs w:val="24"/>
          <w:lang w:eastAsia="ar-SA"/>
        </w:rPr>
        <w:t xml:space="preserve"> Многообразие организмов.</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Обмен веществ и превращения энергии - свойство живых организмов. </w:t>
      </w:r>
      <w:r w:rsidRPr="00400D65">
        <w:rPr>
          <w:rFonts w:ascii="Times New Roman" w:eastAsia="Times New Roman" w:hAnsi="Times New Roman" w:cs="Times New Roman"/>
          <w:i/>
          <w:iCs/>
          <w:sz w:val="24"/>
          <w:szCs w:val="24"/>
          <w:shd w:val="clear" w:color="auto" w:fill="FFFFFF"/>
        </w:rPr>
        <w:t>Особенности обмена веществ у растений, животных, бактерий.</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400D65" w:rsidRPr="00400D65" w:rsidRDefault="00400D65" w:rsidP="00400D65">
      <w:pPr>
        <w:widowControl w:val="0"/>
        <w:suppressAutoHyphens/>
        <w:spacing w:after="0" w:line="252" w:lineRule="auto"/>
        <w:ind w:right="20" w:firstLine="720"/>
        <w:contextualSpacing/>
        <w:jc w:val="both"/>
        <w:rPr>
          <w:rFonts w:ascii="Times New Roman" w:eastAsia="Andale Sans UI" w:hAnsi="Times New Roman" w:cs="Times New Roman"/>
          <w:kern w:val="2"/>
          <w:sz w:val="24"/>
          <w:szCs w:val="24"/>
          <w:lang w:eastAsia="ar-SA"/>
        </w:rPr>
      </w:pPr>
      <w:r w:rsidRPr="00400D65">
        <w:rPr>
          <w:rFonts w:ascii="Times New Roman" w:eastAsia="Arial Unicode MS" w:hAnsi="Times New Roman" w:cs="Times New Roman"/>
          <w:i/>
          <w:iCs/>
          <w:kern w:val="2"/>
          <w:sz w:val="23"/>
          <w:szCs w:val="23"/>
          <w:shd w:val="clear" w:color="auto" w:fill="FFFFFF"/>
          <w:lang w:eastAsia="ar-SA"/>
        </w:rPr>
        <w:t>Оплодотворение, его значение.</w:t>
      </w:r>
      <w:r w:rsidRPr="00400D65">
        <w:rPr>
          <w:rFonts w:ascii="Times New Roman" w:eastAsia="Andale Sans UI" w:hAnsi="Times New Roman" w:cs="Times New Roman"/>
          <w:kern w:val="2"/>
          <w:sz w:val="24"/>
          <w:szCs w:val="24"/>
          <w:lang w:eastAsia="ar-SA"/>
        </w:rPr>
        <w:t xml:space="preserve"> Искусственное опыление у растений и оплодотворение у животных.</w:t>
      </w:r>
    </w:p>
    <w:p w:rsidR="00400D65" w:rsidRPr="00400D65" w:rsidRDefault="00400D65" w:rsidP="00400D65">
      <w:pPr>
        <w:spacing w:after="0" w:line="252" w:lineRule="auto"/>
        <w:ind w:left="30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Наследственность и изменчивость - свойства организмов. Генетика - наука о закономерностях наследственности и изменчивости. </w:t>
      </w:r>
      <w:proofErr w:type="spellStart"/>
      <w:r w:rsidRPr="00400D65">
        <w:rPr>
          <w:rFonts w:ascii="Times New Roman" w:eastAsia="Times New Roman" w:hAnsi="Times New Roman" w:cs="Times New Roman"/>
          <w:sz w:val="24"/>
          <w:szCs w:val="24"/>
        </w:rPr>
        <w:t>Г.Мендель</w:t>
      </w:r>
      <w:proofErr w:type="spellEnd"/>
      <w:r w:rsidRPr="00400D65">
        <w:rPr>
          <w:rFonts w:ascii="Times New Roman" w:eastAsia="Times New Roman" w:hAnsi="Times New Roman" w:cs="Times New Roman"/>
          <w:sz w:val="24"/>
          <w:szCs w:val="24"/>
        </w:rPr>
        <w:t xml:space="preserve"> - основоположник генетики. Генетическая терминология и символика. Закономерности наследования, установленные </w:t>
      </w:r>
      <w:proofErr w:type="spellStart"/>
      <w:r w:rsidRPr="00400D65">
        <w:rPr>
          <w:rFonts w:ascii="Times New Roman" w:eastAsia="Times New Roman" w:hAnsi="Times New Roman" w:cs="Times New Roman"/>
          <w:sz w:val="24"/>
          <w:szCs w:val="24"/>
        </w:rPr>
        <w:t>Г.Менделем</w:t>
      </w:r>
      <w:proofErr w:type="spellEnd"/>
      <w:r w:rsidRPr="00400D65">
        <w:rPr>
          <w:rFonts w:ascii="Times New Roman" w:eastAsia="Times New Roman" w:hAnsi="Times New Roman" w:cs="Times New Roman"/>
          <w:sz w:val="24"/>
          <w:szCs w:val="24"/>
        </w:rPr>
        <w:t>.</w:t>
      </w:r>
      <w:r w:rsidRPr="00400D65">
        <w:rPr>
          <w:rFonts w:ascii="Times New Roman" w:eastAsia="Times New Roman" w:hAnsi="Times New Roman" w:cs="Times New Roman"/>
          <w:i/>
          <w:iCs/>
          <w:sz w:val="24"/>
          <w:szCs w:val="24"/>
          <w:shd w:val="clear" w:color="auto" w:fill="FFFFFF"/>
        </w:rPr>
        <w:t xml:space="preserve"> Хромосомная теория наследственности.</w:t>
      </w:r>
      <w:r w:rsidRPr="00400D65">
        <w:rPr>
          <w:rFonts w:ascii="Times New Roman" w:eastAsia="Times New Roman" w:hAnsi="Times New Roman" w:cs="Times New Roman"/>
          <w:sz w:val="24"/>
          <w:szCs w:val="24"/>
        </w:rPr>
        <w:t xml:space="preserve"> Современные представления о гене и геноме.</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400D65">
        <w:rPr>
          <w:rFonts w:ascii="Times New Roman" w:eastAsia="Times New Roman" w:hAnsi="Times New Roman" w:cs="Times New Roman"/>
          <w:i/>
          <w:iCs/>
          <w:sz w:val="24"/>
          <w:szCs w:val="24"/>
          <w:shd w:val="clear" w:color="auto" w:fill="FFFFFF"/>
        </w:rPr>
        <w:t xml:space="preserve"> Половые хромосомы. Сцепленное с полом наследование.</w:t>
      </w:r>
      <w:r w:rsidRPr="00400D65">
        <w:rPr>
          <w:rFonts w:ascii="Times New Roman" w:eastAsia="Times New Roman" w:hAnsi="Times New Roman" w:cs="Times New Roman"/>
          <w:sz w:val="24"/>
          <w:szCs w:val="24"/>
        </w:rPr>
        <w:t xml:space="preserve"> Наследственные болезни человека, их причины и профилактика.</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Генетика - теоретическая основа селекции. Селекция.</w:t>
      </w:r>
      <w:r w:rsidRPr="00400D65">
        <w:rPr>
          <w:rFonts w:ascii="Times New Roman" w:eastAsia="Times New Roman" w:hAnsi="Times New Roman" w:cs="Times New Roman"/>
          <w:i/>
          <w:iCs/>
          <w:sz w:val="24"/>
          <w:szCs w:val="24"/>
          <w:shd w:val="clear" w:color="auto" w:fill="FFFFFF"/>
        </w:rPr>
        <w:t xml:space="preserve"> Учение Н.И. Вавилова о центрах многообразия и происхождения культурных растений.</w:t>
      </w:r>
      <w:r w:rsidRPr="00400D65">
        <w:rPr>
          <w:rFonts w:ascii="Times New Roman" w:eastAsia="Times New Roman" w:hAnsi="Times New Roman" w:cs="Times New Roman"/>
          <w:sz w:val="24"/>
          <w:szCs w:val="24"/>
        </w:rPr>
        <w:t xml:space="preserve"> Основные методы селекции: гибридизация, искусственный отбор.</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400D65" w:rsidRPr="00400D65" w:rsidRDefault="00400D65" w:rsidP="00400D65">
      <w:pPr>
        <w:widowControl w:val="0"/>
        <w:suppressAutoHyphens/>
        <w:spacing w:after="0" w:line="252" w:lineRule="auto"/>
        <w:ind w:firstLine="720"/>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Демонстрации</w:t>
      </w:r>
    </w:p>
    <w:p w:rsidR="00400D65" w:rsidRPr="00400D65" w:rsidRDefault="00400D65" w:rsidP="00400D65">
      <w:pPr>
        <w:keepNext/>
        <w:keepLines/>
        <w:widowControl w:val="0"/>
        <w:suppressAutoHyphens/>
        <w:spacing w:after="0" w:line="252" w:lineRule="auto"/>
        <w:ind w:left="4800"/>
        <w:contextualSpacing/>
        <w:jc w:val="both"/>
        <w:rPr>
          <w:rFonts w:ascii="Times New Roman" w:eastAsia="Andale Sans UI" w:hAnsi="Times New Roman" w:cs="Times New Roman"/>
          <w:kern w:val="2"/>
          <w:sz w:val="24"/>
          <w:szCs w:val="24"/>
          <w:lang w:eastAsia="ar-SA"/>
        </w:rPr>
      </w:pPr>
      <w:bookmarkStart w:id="176" w:name="bookmark284"/>
      <w:r w:rsidRPr="00400D65">
        <w:rPr>
          <w:rFonts w:ascii="Times New Roman" w:eastAsia="Andale Sans UI" w:hAnsi="Times New Roman" w:cs="Times New Roman"/>
          <w:kern w:val="2"/>
          <w:sz w:val="24"/>
          <w:szCs w:val="24"/>
          <w:lang w:eastAsia="ar-SA"/>
        </w:rPr>
        <w:t>ВИД</w:t>
      </w:r>
      <w:bookmarkEnd w:id="176"/>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История эволюционных идей.</w:t>
      </w:r>
      <w:r w:rsidRPr="00400D65">
        <w:rPr>
          <w:rFonts w:ascii="Times New Roman" w:eastAsia="Times New Roman" w:hAnsi="Times New Roman" w:cs="Times New Roman"/>
          <w:i/>
          <w:iCs/>
          <w:sz w:val="24"/>
          <w:szCs w:val="24"/>
          <w:shd w:val="clear" w:color="auto" w:fill="FFFFFF"/>
        </w:rPr>
        <w:t xml:space="preserve"> Значение работ </w:t>
      </w:r>
      <w:proofErr w:type="spellStart"/>
      <w:r w:rsidRPr="00400D65">
        <w:rPr>
          <w:rFonts w:ascii="Times New Roman" w:eastAsia="Times New Roman" w:hAnsi="Times New Roman" w:cs="Times New Roman"/>
          <w:i/>
          <w:iCs/>
          <w:sz w:val="24"/>
          <w:szCs w:val="24"/>
          <w:shd w:val="clear" w:color="auto" w:fill="FFFFFF"/>
        </w:rPr>
        <w:t>К.Линнея</w:t>
      </w:r>
      <w:proofErr w:type="spellEnd"/>
      <w:r w:rsidRPr="00400D65">
        <w:rPr>
          <w:rFonts w:ascii="Times New Roman" w:eastAsia="Times New Roman" w:hAnsi="Times New Roman" w:cs="Times New Roman"/>
          <w:i/>
          <w:iCs/>
          <w:sz w:val="24"/>
          <w:szCs w:val="24"/>
          <w:shd w:val="clear" w:color="auto" w:fill="FFFFFF"/>
        </w:rPr>
        <w:t xml:space="preserve">, учения </w:t>
      </w:r>
      <w:proofErr w:type="spellStart"/>
      <w:r w:rsidRPr="00400D65">
        <w:rPr>
          <w:rFonts w:ascii="Times New Roman" w:eastAsia="Times New Roman" w:hAnsi="Times New Roman" w:cs="Times New Roman"/>
          <w:i/>
          <w:iCs/>
          <w:sz w:val="24"/>
          <w:szCs w:val="24"/>
          <w:shd w:val="clear" w:color="auto" w:fill="FFFFFF"/>
        </w:rPr>
        <w:t>Ж.Б.Ламарка</w:t>
      </w:r>
      <w:proofErr w:type="spellEnd"/>
      <w:r w:rsidRPr="00400D65">
        <w:rPr>
          <w:rFonts w:ascii="Times New Roman" w:eastAsia="Times New Roman" w:hAnsi="Times New Roman" w:cs="Times New Roman"/>
          <w:i/>
          <w:iCs/>
          <w:sz w:val="24"/>
          <w:szCs w:val="24"/>
          <w:shd w:val="clear" w:color="auto" w:fill="FFFFFF"/>
        </w:rPr>
        <w:t xml:space="preserve">, </w:t>
      </w:r>
      <w:r w:rsidRPr="00400D65">
        <w:rPr>
          <w:rFonts w:ascii="Times New Roman" w:eastAsia="Times New Roman" w:hAnsi="Times New Roman" w:cs="Times New Roman"/>
          <w:sz w:val="24"/>
          <w:szCs w:val="24"/>
        </w:rPr>
        <w:t xml:space="preserve">эволюционной теории </w:t>
      </w:r>
      <w:proofErr w:type="spellStart"/>
      <w:r w:rsidRPr="00400D65">
        <w:rPr>
          <w:rFonts w:ascii="Times New Roman" w:eastAsia="Times New Roman" w:hAnsi="Times New Roman" w:cs="Times New Roman"/>
          <w:sz w:val="24"/>
          <w:szCs w:val="24"/>
        </w:rPr>
        <w:t>Ч.Дарвина</w:t>
      </w:r>
      <w:proofErr w:type="spellEnd"/>
      <w:r w:rsidRPr="00400D65">
        <w:rPr>
          <w:rFonts w:ascii="Times New Roman" w:eastAsia="Times New Roman" w:hAnsi="Times New Roman" w:cs="Times New Roman"/>
          <w:sz w:val="24"/>
          <w:szCs w:val="24"/>
        </w:rPr>
        <w:t>.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400D65">
        <w:rPr>
          <w:rFonts w:ascii="Times New Roman" w:eastAsia="Times New Roman" w:hAnsi="Times New Roman" w:cs="Times New Roman"/>
          <w:i/>
          <w:iCs/>
          <w:sz w:val="24"/>
          <w:szCs w:val="24"/>
          <w:shd w:val="clear" w:color="auto" w:fill="FFFFFF"/>
        </w:rPr>
        <w:t xml:space="preserve"> Синтетическая теория эволюции.</w:t>
      </w:r>
      <w:r w:rsidRPr="00400D65">
        <w:rPr>
          <w:rFonts w:ascii="Times New Roman" w:eastAsia="Times New Roman" w:hAnsi="Times New Roman" w:cs="Times New Roman"/>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400D65">
        <w:rPr>
          <w:rFonts w:ascii="Times New Roman" w:eastAsia="Times New Roman" w:hAnsi="Times New Roman" w:cs="Times New Roman"/>
          <w:i/>
          <w:iCs/>
          <w:sz w:val="24"/>
          <w:szCs w:val="24"/>
          <w:shd w:val="clear" w:color="auto" w:fill="FFFFFF"/>
        </w:rPr>
        <w:t xml:space="preserve"> Биологический прогресс и биологический регресс.</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400D65">
        <w:rPr>
          <w:rFonts w:ascii="Times New Roman" w:eastAsia="Times New Roman" w:hAnsi="Times New Roman" w:cs="Times New Roman"/>
          <w:i/>
          <w:iCs/>
          <w:sz w:val="24"/>
          <w:szCs w:val="24"/>
          <w:shd w:val="clear" w:color="auto" w:fill="FFFFFF"/>
        </w:rPr>
        <w:t xml:space="preserve">Происхождение человеческих рас. </w:t>
      </w:r>
      <w:r w:rsidRPr="00400D65">
        <w:rPr>
          <w:rFonts w:ascii="Times New Roman" w:eastAsia="Arial Unicode MS" w:hAnsi="Times New Roman" w:cs="Times New Roman"/>
          <w:i/>
          <w:iCs/>
          <w:color w:val="000000"/>
          <w:sz w:val="24"/>
          <w:szCs w:val="24"/>
          <w:shd w:val="clear" w:color="auto" w:fill="FFFFFF"/>
        </w:rPr>
        <w:t>Демонстрации</w:t>
      </w:r>
    </w:p>
    <w:p w:rsidR="00400D65" w:rsidRPr="00400D65" w:rsidRDefault="00400D65" w:rsidP="00400D65">
      <w:pPr>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Критерии вида</w:t>
      </w:r>
    </w:p>
    <w:p w:rsidR="00400D65" w:rsidRPr="00400D65" w:rsidRDefault="00400D65" w:rsidP="00400D65">
      <w:pPr>
        <w:spacing w:after="0" w:line="252" w:lineRule="auto"/>
        <w:ind w:left="7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Популяция - структурная единица вида, единица эволюции Движущие силы эволюции</w:t>
      </w:r>
    </w:p>
    <w:p w:rsidR="00400D65" w:rsidRPr="00400D65" w:rsidRDefault="00400D65" w:rsidP="00400D65">
      <w:pPr>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Возникновение и многообразие приспособлений у организмов</w:t>
      </w:r>
    </w:p>
    <w:p w:rsidR="00400D65" w:rsidRPr="00400D65" w:rsidRDefault="00400D65" w:rsidP="00400D65">
      <w:pPr>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Образование новых видов в природе</w:t>
      </w:r>
    </w:p>
    <w:p w:rsidR="00400D65" w:rsidRPr="00400D65" w:rsidRDefault="00400D65" w:rsidP="00400D65">
      <w:pPr>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Эволюция растительного мира</w:t>
      </w:r>
    </w:p>
    <w:p w:rsidR="00400D65" w:rsidRPr="00400D65" w:rsidRDefault="00400D65" w:rsidP="00400D65">
      <w:pPr>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Эволюция животного мира</w:t>
      </w:r>
    </w:p>
    <w:p w:rsidR="00400D65" w:rsidRPr="00400D65" w:rsidRDefault="00400D65" w:rsidP="00400D65">
      <w:pPr>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Редкие и исчезающие виды</w:t>
      </w:r>
    </w:p>
    <w:p w:rsidR="00400D65" w:rsidRPr="00400D65" w:rsidRDefault="00400D65" w:rsidP="00400D65">
      <w:pPr>
        <w:spacing w:after="0" w:line="252" w:lineRule="auto"/>
        <w:ind w:left="7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400D65" w:rsidRPr="00400D65" w:rsidRDefault="00400D65" w:rsidP="00400D65">
      <w:pPr>
        <w:keepNext/>
        <w:keepLines/>
        <w:widowControl w:val="0"/>
        <w:suppressAutoHyphens/>
        <w:spacing w:after="0" w:line="252" w:lineRule="auto"/>
        <w:ind w:left="740"/>
        <w:contextualSpacing/>
        <w:jc w:val="both"/>
        <w:rPr>
          <w:rFonts w:ascii="Times New Roman" w:eastAsia="Andale Sans UI" w:hAnsi="Times New Roman" w:cs="Times New Roman"/>
          <w:kern w:val="2"/>
          <w:sz w:val="24"/>
          <w:szCs w:val="24"/>
          <w:lang w:eastAsia="ar-SA"/>
        </w:rPr>
      </w:pPr>
      <w:bookmarkStart w:id="177" w:name="bookmark285"/>
      <w:r w:rsidRPr="00400D65">
        <w:rPr>
          <w:rFonts w:ascii="Times New Roman" w:eastAsia="Andale Sans UI" w:hAnsi="Times New Roman" w:cs="Times New Roman"/>
          <w:kern w:val="2"/>
          <w:sz w:val="24"/>
          <w:szCs w:val="24"/>
          <w:lang w:eastAsia="ar-SA"/>
        </w:rPr>
        <w:t>Лабораторные работы</w:t>
      </w:r>
      <w:bookmarkEnd w:id="177"/>
    </w:p>
    <w:p w:rsidR="00400D65" w:rsidRPr="00400D65" w:rsidRDefault="00400D65" w:rsidP="00400D65">
      <w:pPr>
        <w:spacing w:after="0" w:line="252" w:lineRule="auto"/>
        <w:ind w:left="7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400D65" w:rsidRPr="00400D65" w:rsidRDefault="00400D65" w:rsidP="00400D65">
      <w:pPr>
        <w:keepNext/>
        <w:keepLines/>
        <w:widowControl w:val="0"/>
        <w:suppressAutoHyphens/>
        <w:spacing w:after="0" w:line="252" w:lineRule="auto"/>
        <w:ind w:left="4140"/>
        <w:contextualSpacing/>
        <w:jc w:val="both"/>
        <w:rPr>
          <w:rFonts w:ascii="Times New Roman" w:eastAsia="Andale Sans UI" w:hAnsi="Times New Roman" w:cs="Times New Roman"/>
          <w:kern w:val="2"/>
          <w:sz w:val="24"/>
          <w:szCs w:val="24"/>
          <w:lang w:eastAsia="ar-SA"/>
        </w:rPr>
      </w:pPr>
      <w:bookmarkStart w:id="178" w:name="bookmark286"/>
      <w:r w:rsidRPr="00400D65">
        <w:rPr>
          <w:rFonts w:ascii="Times New Roman" w:eastAsia="Andale Sans UI" w:hAnsi="Times New Roman" w:cs="Times New Roman"/>
          <w:kern w:val="2"/>
          <w:sz w:val="24"/>
          <w:szCs w:val="24"/>
          <w:lang w:eastAsia="ar-SA"/>
        </w:rPr>
        <w:lastRenderedPageBreak/>
        <w:t>ЭКОСИСТЕМЫ</w:t>
      </w:r>
      <w:bookmarkEnd w:id="178"/>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Экологические факторы, их значение в жизни организмов.</w:t>
      </w:r>
      <w:r w:rsidRPr="00400D65">
        <w:rPr>
          <w:rFonts w:ascii="Times New Roman" w:eastAsia="Times New Roman" w:hAnsi="Times New Roman" w:cs="Times New Roman"/>
          <w:i/>
          <w:iCs/>
          <w:sz w:val="24"/>
          <w:szCs w:val="24"/>
          <w:shd w:val="clear" w:color="auto" w:fill="FFFFFF"/>
        </w:rPr>
        <w:t xml:space="preserve"> Биологические ритмы. </w:t>
      </w:r>
      <w:r w:rsidRPr="00400D65">
        <w:rPr>
          <w:rFonts w:ascii="Times New Roman" w:eastAsia="Times New Roman" w:hAnsi="Times New Roman" w:cs="Times New Roman"/>
          <w:sz w:val="24"/>
          <w:szCs w:val="24"/>
        </w:rPr>
        <w:t xml:space="preserve">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rsidRPr="00400D65">
        <w:rPr>
          <w:rFonts w:ascii="Times New Roman" w:eastAsia="Times New Roman" w:hAnsi="Times New Roman" w:cs="Times New Roman"/>
          <w:sz w:val="24"/>
          <w:szCs w:val="24"/>
        </w:rPr>
        <w:t>агроэкосистемы</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Биосфера - глобальная экосистема. Учение В. И. Вернадского о биосфере. Роль живых организмов в биосфере. Биомасса.</w:t>
      </w:r>
      <w:r w:rsidRPr="00400D65">
        <w:rPr>
          <w:rFonts w:ascii="Times New Roman" w:eastAsia="Times New Roman" w:hAnsi="Times New Roman" w:cs="Times New Roman"/>
          <w:i/>
          <w:iCs/>
          <w:sz w:val="24"/>
          <w:szCs w:val="24"/>
          <w:shd w:val="clear" w:color="auto" w:fill="FFFFFF"/>
        </w:rPr>
        <w:t xml:space="preserve"> Биологический круговорот (на примере круговорота углерода). Эволюция биосферы.</w:t>
      </w:r>
      <w:r w:rsidRPr="00400D65">
        <w:rPr>
          <w:rFonts w:ascii="Times New Roman" w:eastAsia="Times New Roman" w:hAnsi="Times New Roman" w:cs="Times New Roman"/>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400D65" w:rsidRPr="00400D65" w:rsidRDefault="00400D65" w:rsidP="00400D65">
      <w:pPr>
        <w:keepNext/>
        <w:keepLines/>
        <w:widowControl w:val="0"/>
        <w:suppressAutoHyphens/>
        <w:spacing w:after="258" w:line="252" w:lineRule="auto"/>
        <w:contextualSpacing/>
        <w:jc w:val="both"/>
        <w:rPr>
          <w:rFonts w:ascii="Times New Roman" w:eastAsia="Andale Sans UI" w:hAnsi="Times New Roman" w:cs="Times New Roman"/>
          <w:b/>
          <w:kern w:val="2"/>
          <w:sz w:val="24"/>
          <w:szCs w:val="24"/>
          <w:lang w:eastAsia="ar-SA"/>
        </w:rPr>
      </w:pPr>
      <w:bookmarkStart w:id="179" w:name="bookmark287"/>
    </w:p>
    <w:p w:rsidR="00400D65" w:rsidRPr="00400D65" w:rsidRDefault="00400D65" w:rsidP="00400D65">
      <w:pPr>
        <w:keepNext/>
        <w:keepLines/>
        <w:widowControl w:val="0"/>
        <w:suppressAutoHyphens/>
        <w:spacing w:after="258"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2.2.2.12. ХИМИЯ</w:t>
      </w:r>
      <w:r w:rsidRPr="00400D65">
        <w:rPr>
          <w:rFonts w:ascii="Times New Roman" w:eastAsia="Andale Sans UI" w:hAnsi="Times New Roman" w:cs="Times New Roman"/>
          <w:kern w:val="2"/>
          <w:sz w:val="24"/>
          <w:szCs w:val="24"/>
          <w:lang w:eastAsia="ar-SA"/>
        </w:rPr>
        <w:t xml:space="preserve"> (базовый уровень)</w:t>
      </w:r>
      <w:bookmarkEnd w:id="179"/>
    </w:p>
    <w:p w:rsidR="00400D65" w:rsidRPr="00400D65" w:rsidRDefault="00400D65" w:rsidP="00400D65">
      <w:pPr>
        <w:keepNext/>
        <w:keepLines/>
        <w:widowControl w:val="0"/>
        <w:suppressAutoHyphens/>
        <w:spacing w:after="0" w:line="252" w:lineRule="auto"/>
        <w:ind w:left="3500"/>
        <w:contextualSpacing/>
        <w:jc w:val="both"/>
        <w:rPr>
          <w:rFonts w:ascii="Times New Roman" w:eastAsia="Andale Sans UI" w:hAnsi="Times New Roman" w:cs="Times New Roman"/>
          <w:kern w:val="2"/>
          <w:sz w:val="24"/>
          <w:szCs w:val="24"/>
          <w:lang w:eastAsia="ar-SA"/>
        </w:rPr>
      </w:pPr>
      <w:bookmarkStart w:id="180" w:name="bookmark288"/>
      <w:r w:rsidRPr="00400D65">
        <w:rPr>
          <w:rFonts w:ascii="Times New Roman" w:eastAsia="Andale Sans UI" w:hAnsi="Times New Roman" w:cs="Times New Roman"/>
          <w:kern w:val="2"/>
          <w:sz w:val="24"/>
          <w:szCs w:val="24"/>
          <w:lang w:eastAsia="ar-SA"/>
        </w:rPr>
        <w:t>ОРГАНИЧЕСКАЯ ХИМИЯ</w:t>
      </w:r>
      <w:bookmarkEnd w:id="180"/>
    </w:p>
    <w:p w:rsidR="00400D65" w:rsidRPr="00400D65" w:rsidRDefault="00400D65" w:rsidP="00400D65">
      <w:pPr>
        <w:keepNext/>
        <w:keepLines/>
        <w:widowControl w:val="0"/>
        <w:suppressAutoHyphens/>
        <w:spacing w:after="0" w:line="252" w:lineRule="auto"/>
        <w:ind w:firstLine="720"/>
        <w:jc w:val="both"/>
        <w:rPr>
          <w:rFonts w:ascii="Times New Roman" w:eastAsia="Andale Sans UI" w:hAnsi="Times New Roman" w:cs="Times New Roman"/>
          <w:kern w:val="2"/>
          <w:sz w:val="24"/>
          <w:szCs w:val="24"/>
          <w:lang w:eastAsia="ar-SA"/>
        </w:rPr>
      </w:pPr>
      <w:bookmarkStart w:id="181" w:name="bookmark289"/>
      <w:r w:rsidRPr="00400D65">
        <w:rPr>
          <w:rFonts w:ascii="Times New Roman" w:eastAsia="Andale Sans UI" w:hAnsi="Times New Roman" w:cs="Times New Roman"/>
          <w:kern w:val="2"/>
          <w:sz w:val="24"/>
          <w:szCs w:val="24"/>
          <w:lang w:eastAsia="ar-SA"/>
        </w:rPr>
        <w:t>Введение</w:t>
      </w:r>
      <w:bookmarkEnd w:id="181"/>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400D65">
        <w:rPr>
          <w:rFonts w:ascii="Times New Roman" w:eastAsia="Times New Roman" w:hAnsi="Times New Roman" w:cs="Times New Roman"/>
          <w:b/>
          <w:bCs/>
          <w:i/>
          <w:iCs/>
          <w:color w:val="000000"/>
          <w:sz w:val="24"/>
          <w:szCs w:val="24"/>
          <w:shd w:val="clear" w:color="auto" w:fill="FFFFFF"/>
        </w:rPr>
        <w:t>Теория строения органических соединений</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400D65">
        <w:rPr>
          <w:rFonts w:ascii="Times New Roman" w:eastAsia="Times New Roman" w:hAnsi="Times New Roman" w:cs="Times New Roman"/>
          <w:b/>
          <w:bCs/>
          <w:i/>
          <w:iCs/>
          <w:color w:val="000000"/>
          <w:sz w:val="24"/>
          <w:szCs w:val="24"/>
          <w:shd w:val="clear" w:color="auto" w:fill="FFFFFF"/>
        </w:rPr>
        <w:t>Демонстрации.</w:t>
      </w:r>
    </w:p>
    <w:p w:rsidR="00400D65" w:rsidRPr="00400D65" w:rsidRDefault="00400D65" w:rsidP="00400D65">
      <w:pPr>
        <w:spacing w:after="0" w:line="252" w:lineRule="auto"/>
        <w:ind w:left="720" w:right="19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Модели молекул гомологов и изомеров органических соединений. </w:t>
      </w:r>
      <w:r w:rsidRPr="00400D65">
        <w:rPr>
          <w:rFonts w:ascii="Times New Roman" w:eastAsia="Times New Roman" w:hAnsi="Times New Roman" w:cs="Times New Roman"/>
          <w:b/>
          <w:bCs/>
          <w:i/>
          <w:iCs/>
          <w:color w:val="000000"/>
          <w:sz w:val="24"/>
          <w:szCs w:val="24"/>
          <w:shd w:val="clear" w:color="auto" w:fill="FFFFFF"/>
        </w:rPr>
        <w:t>Углеводороды и их природные источники</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Природный газ. </w:t>
      </w:r>
      <w:proofErr w:type="spellStart"/>
      <w:r w:rsidRPr="00400D65">
        <w:rPr>
          <w:rFonts w:ascii="Times New Roman" w:eastAsia="Times New Roman" w:hAnsi="Times New Roman" w:cs="Times New Roman"/>
          <w:sz w:val="24"/>
          <w:szCs w:val="24"/>
        </w:rPr>
        <w:t>Алканы</w:t>
      </w:r>
      <w:proofErr w:type="spellEnd"/>
      <w:r w:rsidRPr="00400D65">
        <w:rPr>
          <w:rFonts w:ascii="Times New Roman" w:eastAsia="Times New Roman" w:hAnsi="Times New Roman" w:cs="Times New Roman"/>
          <w:sz w:val="24"/>
          <w:szCs w:val="24"/>
        </w:rPr>
        <w:t>. Природный газ как топливо. Преимущества природного газа перед другими видами топлива. Состав природного газа.</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Алканы</w:t>
      </w:r>
      <w:proofErr w:type="spellEnd"/>
      <w:r w:rsidRPr="00400D65">
        <w:rPr>
          <w:rFonts w:ascii="Times New Roman" w:eastAsia="Times New Roman" w:hAnsi="Times New Roman" w:cs="Times New Roman"/>
          <w:sz w:val="24"/>
          <w:szCs w:val="24"/>
        </w:rPr>
        <w:t xml:space="preserve">: гомологический ряд, изомерия и номенклатура </w:t>
      </w:r>
      <w:proofErr w:type="spellStart"/>
      <w:r w:rsidRPr="00400D65">
        <w:rPr>
          <w:rFonts w:ascii="Times New Roman" w:eastAsia="Times New Roman" w:hAnsi="Times New Roman" w:cs="Times New Roman"/>
          <w:sz w:val="24"/>
          <w:szCs w:val="24"/>
        </w:rPr>
        <w:t>алканов</w:t>
      </w:r>
      <w:proofErr w:type="spellEnd"/>
      <w:r w:rsidRPr="00400D65">
        <w:rPr>
          <w:rFonts w:ascii="Times New Roman" w:eastAsia="Times New Roman" w:hAnsi="Times New Roman" w:cs="Times New Roman"/>
          <w:sz w:val="24"/>
          <w:szCs w:val="24"/>
        </w:rPr>
        <w:t xml:space="preserve">. Химические свойства </w:t>
      </w:r>
      <w:proofErr w:type="spellStart"/>
      <w:r w:rsidRPr="00400D65">
        <w:rPr>
          <w:rFonts w:ascii="Times New Roman" w:eastAsia="Times New Roman" w:hAnsi="Times New Roman" w:cs="Times New Roman"/>
          <w:sz w:val="24"/>
          <w:szCs w:val="24"/>
        </w:rPr>
        <w:t>алканов</w:t>
      </w:r>
      <w:proofErr w:type="spellEnd"/>
      <w:r w:rsidRPr="00400D65">
        <w:rPr>
          <w:rFonts w:ascii="Times New Roman" w:eastAsia="Times New Roman" w:hAnsi="Times New Roman" w:cs="Times New Roman"/>
          <w:sz w:val="24"/>
          <w:szCs w:val="24"/>
        </w:rPr>
        <w:t xml:space="preserve"> (на примере метана и этана): горение, замещение, разложение и дегидрирование. Применение </w:t>
      </w:r>
      <w:proofErr w:type="spellStart"/>
      <w:r w:rsidRPr="00400D65">
        <w:rPr>
          <w:rFonts w:ascii="Times New Roman" w:eastAsia="Times New Roman" w:hAnsi="Times New Roman" w:cs="Times New Roman"/>
          <w:sz w:val="24"/>
          <w:szCs w:val="24"/>
        </w:rPr>
        <w:t>алканов</w:t>
      </w:r>
      <w:proofErr w:type="spellEnd"/>
      <w:r w:rsidRPr="00400D65">
        <w:rPr>
          <w:rFonts w:ascii="Times New Roman" w:eastAsia="Times New Roman" w:hAnsi="Times New Roman" w:cs="Times New Roman"/>
          <w:sz w:val="24"/>
          <w:szCs w:val="24"/>
        </w:rPr>
        <w:t xml:space="preserve"> на основе свойств.</w:t>
      </w:r>
    </w:p>
    <w:p w:rsidR="00400D65" w:rsidRPr="00400D65" w:rsidRDefault="00400D65" w:rsidP="00400D65">
      <w:pPr>
        <w:spacing w:after="0" w:line="252" w:lineRule="auto"/>
        <w:ind w:right="20" w:firstLine="7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Алкены</w:t>
      </w:r>
      <w:proofErr w:type="spellEnd"/>
      <w:r w:rsidRPr="00400D65">
        <w:rPr>
          <w:rFonts w:ascii="Times New Roman" w:eastAsia="Times New Roman" w:hAnsi="Times New Roman" w:cs="Times New Roman"/>
          <w:sz w:val="24"/>
          <w:szCs w:val="24"/>
        </w:rPr>
        <w:t>.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и применение. Применение этилена на основе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Алкадиены</w:t>
      </w:r>
      <w:proofErr w:type="spellEnd"/>
      <w:r w:rsidRPr="00400D65">
        <w:rPr>
          <w:rFonts w:ascii="Times New Roman" w:eastAsia="Times New Roman" w:hAnsi="Times New Roman" w:cs="Times New Roman"/>
          <w:sz w:val="24"/>
          <w:szCs w:val="24"/>
        </w:rPr>
        <w:t xml:space="preserve"> и каучуки. Понятие об </w:t>
      </w:r>
      <w:proofErr w:type="spellStart"/>
      <w:r w:rsidRPr="00400D65">
        <w:rPr>
          <w:rFonts w:ascii="Times New Roman" w:eastAsia="Times New Roman" w:hAnsi="Times New Roman" w:cs="Times New Roman"/>
          <w:sz w:val="24"/>
          <w:szCs w:val="24"/>
        </w:rPr>
        <w:t>алкадиенах</w:t>
      </w:r>
      <w:proofErr w:type="spellEnd"/>
      <w:r w:rsidRPr="00400D65">
        <w:rPr>
          <w:rFonts w:ascii="Times New Roman" w:eastAsia="Times New Roman" w:hAnsi="Times New Roman" w:cs="Times New Roman"/>
          <w:sz w:val="24"/>
          <w:szCs w:val="24"/>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Алкины</w:t>
      </w:r>
      <w:proofErr w:type="spellEnd"/>
      <w:r w:rsidRPr="00400D65">
        <w:rPr>
          <w:rFonts w:ascii="Times New Roman" w:eastAsia="Times New Roman" w:hAnsi="Times New Roman" w:cs="Times New Roman"/>
          <w:sz w:val="24"/>
          <w:szCs w:val="24"/>
        </w:rPr>
        <w:t xml:space="preserve">.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400D65">
        <w:rPr>
          <w:rFonts w:ascii="Times New Roman" w:eastAsia="Times New Roman" w:hAnsi="Times New Roman" w:cs="Times New Roman"/>
          <w:sz w:val="24"/>
          <w:szCs w:val="24"/>
        </w:rPr>
        <w:t>хлороводорода</w:t>
      </w:r>
      <w:proofErr w:type="spellEnd"/>
      <w:r w:rsidRPr="00400D65">
        <w:rPr>
          <w:rFonts w:ascii="Times New Roman" w:eastAsia="Times New Roman" w:hAnsi="Times New Roman" w:cs="Times New Roman"/>
          <w:sz w:val="24"/>
          <w:szCs w:val="24"/>
        </w:rPr>
        <w:t xml:space="preserve"> и гидратация. Применение ацетилена на основе свойств. Реакция полимеризации винилхлорида. Поливинилхлорид и его применение.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Бензол. Получение бензола из </w:t>
      </w:r>
      <w:proofErr w:type="spellStart"/>
      <w:r w:rsidRPr="00400D65">
        <w:rPr>
          <w:rFonts w:ascii="Times New Roman" w:eastAsia="Times New Roman" w:hAnsi="Times New Roman" w:cs="Times New Roman"/>
          <w:sz w:val="24"/>
          <w:szCs w:val="24"/>
        </w:rPr>
        <w:t>гексана</w:t>
      </w:r>
      <w:proofErr w:type="spellEnd"/>
      <w:r w:rsidRPr="00400D65">
        <w:rPr>
          <w:rFonts w:ascii="Times New Roman" w:eastAsia="Times New Roman" w:hAnsi="Times New Roman" w:cs="Times New Roman"/>
          <w:sz w:val="24"/>
          <w:szCs w:val="24"/>
        </w:rPr>
        <w:t xml:space="preserve"> и ацетилена. Химические свойства бензола: горение, галогенирование, нитрование. Применение бензола на основе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Нефть. Состав и переработка нефти. Нефтепродукты. Бензин и понятие об октановом числе.</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82" w:name="bookmark290"/>
      <w:r w:rsidRPr="00400D65">
        <w:rPr>
          <w:rFonts w:ascii="Times New Roman" w:eastAsia="Andale Sans UI" w:hAnsi="Times New Roman" w:cs="Times New Roman"/>
          <w:kern w:val="2"/>
          <w:sz w:val="24"/>
          <w:szCs w:val="24"/>
          <w:lang w:eastAsia="ar-SA"/>
        </w:rPr>
        <w:t>Демонстрации.</w:t>
      </w:r>
      <w:bookmarkEnd w:id="182"/>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Горение метана, этилена, ацетилена.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Отношение метана, этилена, ацетилена и бензола к раствору перманганата калия и бромной воде.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этилена реакцией дегидратации этанола и деполимеризации полиэтилена, ацетилена карбидным способом.</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Разложение каучука при нагревании, испытание продуктов разложения на </w:t>
      </w:r>
      <w:proofErr w:type="spellStart"/>
      <w:r w:rsidRPr="00400D65">
        <w:rPr>
          <w:rFonts w:ascii="Times New Roman" w:eastAsia="Times New Roman" w:hAnsi="Times New Roman" w:cs="Times New Roman"/>
          <w:sz w:val="24"/>
          <w:szCs w:val="24"/>
        </w:rPr>
        <w:t>непредельность</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образцов нефти и нефтепродуктов.</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83" w:name="bookmark291"/>
      <w:r w:rsidRPr="00400D65">
        <w:rPr>
          <w:rFonts w:ascii="Times New Roman" w:eastAsia="Andale Sans UI" w:hAnsi="Times New Roman" w:cs="Times New Roman"/>
          <w:kern w:val="2"/>
          <w:sz w:val="24"/>
          <w:szCs w:val="24"/>
          <w:lang w:eastAsia="ar-SA"/>
        </w:rPr>
        <w:lastRenderedPageBreak/>
        <w:t>Лабораторные опыты.</w:t>
      </w:r>
      <w:bookmarkEnd w:id="183"/>
    </w:p>
    <w:p w:rsidR="00400D65" w:rsidRPr="00400D65" w:rsidRDefault="00400D65" w:rsidP="00400D65">
      <w:pPr>
        <w:widowControl w:val="0"/>
        <w:numPr>
          <w:ilvl w:val="0"/>
          <w:numId w:val="26"/>
        </w:numPr>
        <w:tabs>
          <w:tab w:val="left" w:pos="96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элементного состава органических соединений.</w:t>
      </w:r>
    </w:p>
    <w:p w:rsidR="00400D65" w:rsidRPr="00400D65" w:rsidRDefault="00400D65" w:rsidP="00400D65">
      <w:pPr>
        <w:widowControl w:val="0"/>
        <w:numPr>
          <w:ilvl w:val="0"/>
          <w:numId w:val="26"/>
        </w:numPr>
        <w:tabs>
          <w:tab w:val="left" w:pos="975"/>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Изготовление моделей молекул углеводородов.</w:t>
      </w:r>
    </w:p>
    <w:p w:rsidR="00400D65" w:rsidRPr="00400D65" w:rsidRDefault="00400D65" w:rsidP="00400D65">
      <w:pPr>
        <w:widowControl w:val="0"/>
        <w:numPr>
          <w:ilvl w:val="0"/>
          <w:numId w:val="26"/>
        </w:numPr>
        <w:tabs>
          <w:tab w:val="left" w:pos="98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Обнаружение непредельных соединений в жидких нефтепродуктах.</w:t>
      </w:r>
    </w:p>
    <w:p w:rsidR="00400D65" w:rsidRPr="00400D65" w:rsidRDefault="00400D65" w:rsidP="00400D65">
      <w:pPr>
        <w:widowControl w:val="0"/>
        <w:numPr>
          <w:ilvl w:val="0"/>
          <w:numId w:val="26"/>
        </w:numPr>
        <w:tabs>
          <w:tab w:val="left" w:pos="975"/>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и свойства ацетилена.</w:t>
      </w:r>
    </w:p>
    <w:p w:rsidR="00400D65" w:rsidRPr="00400D65" w:rsidRDefault="00400D65" w:rsidP="00400D65">
      <w:pPr>
        <w:widowControl w:val="0"/>
        <w:numPr>
          <w:ilvl w:val="0"/>
          <w:numId w:val="26"/>
        </w:numPr>
        <w:tabs>
          <w:tab w:val="left" w:pos="975"/>
        </w:tabs>
        <w:suppressAutoHyphens/>
        <w:spacing w:after="24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Ознакомление с коллекцией «Нефть и продукты ее переработки».</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84" w:name="bookmark292"/>
      <w:r w:rsidRPr="00400D65">
        <w:rPr>
          <w:rFonts w:ascii="Times New Roman" w:eastAsia="Andale Sans UI" w:hAnsi="Times New Roman" w:cs="Times New Roman"/>
          <w:kern w:val="2"/>
          <w:sz w:val="24"/>
          <w:szCs w:val="24"/>
          <w:lang w:eastAsia="ar-SA"/>
        </w:rPr>
        <w:t>Кислородсодержащие органические соединения и их природные источники</w:t>
      </w:r>
      <w:bookmarkEnd w:id="184"/>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Единство химической организации живых организмов. Химический состав живых организмов.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Глюкоза - вещество с двойственной функцией - </w:t>
      </w:r>
      <w:proofErr w:type="spellStart"/>
      <w:r w:rsidRPr="00400D65">
        <w:rPr>
          <w:rFonts w:ascii="Times New Roman" w:eastAsia="Times New Roman" w:hAnsi="Times New Roman" w:cs="Times New Roman"/>
          <w:sz w:val="24"/>
          <w:szCs w:val="24"/>
        </w:rPr>
        <w:t>альдегидоспирт</w:t>
      </w:r>
      <w:proofErr w:type="spellEnd"/>
      <w:r w:rsidRPr="00400D65">
        <w:rPr>
          <w:rFonts w:ascii="Times New Roman" w:eastAsia="Times New Roman" w:hAnsi="Times New Roman" w:cs="Times New Roman"/>
          <w:sz w:val="24"/>
          <w:szCs w:val="24"/>
        </w:rPr>
        <w:t xml:space="preserve">. Химические свойства глюкозы: окисление в </w:t>
      </w:r>
      <w:proofErr w:type="spellStart"/>
      <w:r w:rsidRPr="00400D65">
        <w:rPr>
          <w:rFonts w:ascii="Times New Roman" w:eastAsia="Times New Roman" w:hAnsi="Times New Roman" w:cs="Times New Roman"/>
          <w:sz w:val="24"/>
          <w:szCs w:val="24"/>
        </w:rPr>
        <w:t>глюконовую</w:t>
      </w:r>
      <w:proofErr w:type="spellEnd"/>
      <w:r w:rsidRPr="00400D65">
        <w:rPr>
          <w:rFonts w:ascii="Times New Roman" w:eastAsia="Times New Roman" w:hAnsi="Times New Roman" w:cs="Times New Roman"/>
          <w:sz w:val="24"/>
          <w:szCs w:val="24"/>
        </w:rPr>
        <w:t xml:space="preserve"> кислоту, восстановление в сорбит, брожение (молочнокислое и спиртовое). Применение глюкозы на основе свойств.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Дисахариды и полисахариды. Понятие о реакциях поликонденсации и гидролиза на</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примере взаимопревращений: глюкоза ^^ полисахарид.</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85" w:name="bookmark293"/>
      <w:r w:rsidRPr="00400D65">
        <w:rPr>
          <w:rFonts w:ascii="Times New Roman" w:eastAsia="Andale Sans UI" w:hAnsi="Times New Roman" w:cs="Times New Roman"/>
          <w:kern w:val="2"/>
          <w:sz w:val="24"/>
          <w:szCs w:val="24"/>
          <w:lang w:eastAsia="ar-SA"/>
        </w:rPr>
        <w:t>Демонстрации.</w:t>
      </w:r>
      <w:bookmarkEnd w:id="185"/>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Окисление спирта в альдегид.</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Качественная реакция на многоатомные спирты.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«Каменный уголь и продукты его переработки».</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Растворимость фенола в воде при обычной температуре и при нагревании.</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Качественные реакции на фенол.</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Реакция «серебряного зеркала» альдегидов и глюкозы.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Окисление альдегидов и глюкозы в кислоты с помощью гидроксида меди (II).</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уксусно-этилового и уксусно-изоамилового эфиров.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эфирных масел.</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Качественная реакция на крахмал.</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86" w:name="bookmark294"/>
      <w:r w:rsidRPr="00400D65">
        <w:rPr>
          <w:rFonts w:ascii="Times New Roman" w:eastAsia="Andale Sans UI" w:hAnsi="Times New Roman" w:cs="Times New Roman"/>
          <w:kern w:val="2"/>
          <w:sz w:val="24"/>
          <w:szCs w:val="24"/>
          <w:lang w:eastAsia="ar-SA"/>
        </w:rPr>
        <w:lastRenderedPageBreak/>
        <w:t>Лабораторные опыты.</w:t>
      </w:r>
      <w:bookmarkEnd w:id="186"/>
    </w:p>
    <w:p w:rsidR="00400D65" w:rsidRPr="00400D65" w:rsidRDefault="00400D65" w:rsidP="00400D65">
      <w:pPr>
        <w:widowControl w:val="0"/>
        <w:numPr>
          <w:ilvl w:val="0"/>
          <w:numId w:val="26"/>
        </w:numPr>
        <w:tabs>
          <w:tab w:val="left" w:pos="98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этилового спирта.</w:t>
      </w:r>
    </w:p>
    <w:p w:rsidR="00400D65" w:rsidRPr="00400D65" w:rsidRDefault="00400D65" w:rsidP="00400D65">
      <w:pPr>
        <w:widowControl w:val="0"/>
        <w:numPr>
          <w:ilvl w:val="0"/>
          <w:numId w:val="26"/>
        </w:numPr>
        <w:tabs>
          <w:tab w:val="left" w:pos="98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глицерина.</w:t>
      </w:r>
    </w:p>
    <w:p w:rsidR="00400D65" w:rsidRPr="00400D65" w:rsidRDefault="00400D65" w:rsidP="00400D65">
      <w:pPr>
        <w:widowControl w:val="0"/>
        <w:numPr>
          <w:ilvl w:val="0"/>
          <w:numId w:val="26"/>
        </w:numPr>
        <w:tabs>
          <w:tab w:val="left" w:pos="975"/>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формальдегида.</w:t>
      </w:r>
    </w:p>
    <w:p w:rsidR="00400D65" w:rsidRPr="00400D65" w:rsidRDefault="00400D65" w:rsidP="00400D65">
      <w:pPr>
        <w:widowControl w:val="0"/>
        <w:numPr>
          <w:ilvl w:val="0"/>
          <w:numId w:val="26"/>
        </w:numPr>
        <w:tabs>
          <w:tab w:val="left" w:pos="98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уксусной кислоты.</w:t>
      </w:r>
    </w:p>
    <w:p w:rsidR="00400D65" w:rsidRPr="00400D65" w:rsidRDefault="00400D65" w:rsidP="00400D65">
      <w:pPr>
        <w:widowControl w:val="0"/>
        <w:numPr>
          <w:ilvl w:val="0"/>
          <w:numId w:val="26"/>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жиров.</w:t>
      </w:r>
    </w:p>
    <w:p w:rsidR="00400D65" w:rsidRPr="00400D65" w:rsidRDefault="00400D65" w:rsidP="00400D65">
      <w:pPr>
        <w:widowControl w:val="0"/>
        <w:numPr>
          <w:ilvl w:val="0"/>
          <w:numId w:val="26"/>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Сравнение свойств растворов мыла и стирального порошка.</w:t>
      </w:r>
    </w:p>
    <w:p w:rsidR="00400D65" w:rsidRPr="00400D65" w:rsidRDefault="00400D65" w:rsidP="00400D65">
      <w:pPr>
        <w:widowControl w:val="0"/>
        <w:numPr>
          <w:ilvl w:val="0"/>
          <w:numId w:val="26"/>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глюкозы.</w:t>
      </w:r>
    </w:p>
    <w:p w:rsidR="00400D65" w:rsidRPr="00400D65" w:rsidRDefault="00400D65" w:rsidP="00400D65">
      <w:pPr>
        <w:widowControl w:val="0"/>
        <w:numPr>
          <w:ilvl w:val="0"/>
          <w:numId w:val="26"/>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крахмала.</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87" w:name="bookmark295"/>
      <w:r w:rsidRPr="00400D65">
        <w:rPr>
          <w:rFonts w:ascii="Times New Roman" w:eastAsia="Andale Sans UI" w:hAnsi="Times New Roman" w:cs="Times New Roman"/>
          <w:kern w:val="2"/>
          <w:sz w:val="24"/>
          <w:szCs w:val="24"/>
          <w:lang w:eastAsia="ar-SA"/>
        </w:rPr>
        <w:t>Азотсодержащие соединения и их нахождение в живой природе</w:t>
      </w:r>
      <w:bookmarkEnd w:id="187"/>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Генетическая связь между классами органических соединений.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400D65" w:rsidRPr="00400D65" w:rsidRDefault="00400D65" w:rsidP="00400D65">
      <w:pPr>
        <w:widowControl w:val="0"/>
        <w:suppressAutoHyphens/>
        <w:spacing w:after="0" w:line="252" w:lineRule="auto"/>
        <w:ind w:left="23" w:firstLine="720"/>
        <w:contextualSpacing/>
        <w:jc w:val="both"/>
        <w:rPr>
          <w:rFonts w:ascii="Times New Roman" w:eastAsia="Andale Sans UI" w:hAnsi="Times New Roman" w:cs="Times New Roman"/>
          <w:kern w:val="2"/>
          <w:sz w:val="24"/>
          <w:szCs w:val="24"/>
          <w:lang w:eastAsia="ar-SA"/>
        </w:rPr>
      </w:pPr>
      <w:bookmarkStart w:id="188" w:name="bookmark296"/>
      <w:r w:rsidRPr="00400D65">
        <w:rPr>
          <w:rFonts w:ascii="Times New Roman" w:eastAsia="Andale Sans UI" w:hAnsi="Times New Roman" w:cs="Times New Roman"/>
          <w:kern w:val="2"/>
          <w:sz w:val="24"/>
          <w:szCs w:val="24"/>
          <w:lang w:eastAsia="ar-SA"/>
        </w:rPr>
        <w:t>Демонстрации.</w:t>
      </w:r>
      <w:bookmarkEnd w:id="188"/>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аммиака и анилина с соляной кислотой.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Реакция анилина с бромной водой. </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Доказательство наличия функциональных групп в растворах аминокислот.</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Растворение и осаждение белков.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Цветные реакции белков: ксантопротеиновая и </w:t>
      </w:r>
      <w:proofErr w:type="spellStart"/>
      <w:r w:rsidRPr="00400D65">
        <w:rPr>
          <w:rFonts w:ascii="Times New Roman" w:eastAsia="Times New Roman" w:hAnsi="Times New Roman" w:cs="Times New Roman"/>
          <w:sz w:val="24"/>
          <w:szCs w:val="24"/>
        </w:rPr>
        <w:t>биуретовая</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Горение птичьего пера и шерстяной нити.</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Модель молекулы ДНК.</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Переходы: этанол ^ этилен этиленгликоль ^ </w:t>
      </w:r>
      <w:proofErr w:type="spellStart"/>
      <w:r w:rsidRPr="00400D65">
        <w:rPr>
          <w:rFonts w:ascii="Times New Roman" w:eastAsia="Times New Roman" w:hAnsi="Times New Roman" w:cs="Times New Roman"/>
          <w:sz w:val="24"/>
          <w:szCs w:val="24"/>
        </w:rPr>
        <w:t>этиленгликолят</w:t>
      </w:r>
      <w:proofErr w:type="spellEnd"/>
      <w:r w:rsidRPr="00400D65">
        <w:rPr>
          <w:rFonts w:ascii="Times New Roman" w:eastAsia="Times New Roman" w:hAnsi="Times New Roman" w:cs="Times New Roman"/>
          <w:sz w:val="24"/>
          <w:szCs w:val="24"/>
        </w:rPr>
        <w:t xml:space="preserve"> меди (II); этанол ^ </w:t>
      </w:r>
      <w:proofErr w:type="spellStart"/>
      <w:r w:rsidRPr="00400D65">
        <w:rPr>
          <w:rFonts w:ascii="Times New Roman" w:eastAsia="Times New Roman" w:hAnsi="Times New Roman" w:cs="Times New Roman"/>
          <w:sz w:val="24"/>
          <w:szCs w:val="24"/>
        </w:rPr>
        <w:t>этаналь</w:t>
      </w:r>
      <w:proofErr w:type="spellEnd"/>
      <w:r w:rsidRPr="00400D65">
        <w:rPr>
          <w:rFonts w:ascii="Times New Roman" w:eastAsia="Times New Roman" w:hAnsi="Times New Roman" w:cs="Times New Roman"/>
          <w:sz w:val="24"/>
          <w:szCs w:val="24"/>
        </w:rPr>
        <w:t xml:space="preserve"> ^ </w:t>
      </w:r>
      <w:proofErr w:type="spellStart"/>
      <w:r w:rsidRPr="00400D65">
        <w:rPr>
          <w:rFonts w:ascii="Times New Roman" w:eastAsia="Times New Roman" w:hAnsi="Times New Roman" w:cs="Times New Roman"/>
          <w:sz w:val="24"/>
          <w:szCs w:val="24"/>
        </w:rPr>
        <w:t>этановая</w:t>
      </w:r>
      <w:proofErr w:type="spellEnd"/>
      <w:r w:rsidRPr="00400D65">
        <w:rPr>
          <w:rFonts w:ascii="Times New Roman" w:eastAsia="Times New Roman" w:hAnsi="Times New Roman" w:cs="Times New Roman"/>
          <w:sz w:val="24"/>
          <w:szCs w:val="24"/>
        </w:rPr>
        <w:t xml:space="preserve"> кислота.</w:t>
      </w:r>
    </w:p>
    <w:p w:rsidR="00400D65" w:rsidRPr="00400D65" w:rsidRDefault="00400D65" w:rsidP="00400D65">
      <w:pPr>
        <w:widowControl w:val="0"/>
        <w:suppressAutoHyphens/>
        <w:spacing w:after="0" w:line="252" w:lineRule="auto"/>
        <w:ind w:left="23" w:firstLine="720"/>
        <w:contextualSpacing/>
        <w:jc w:val="both"/>
        <w:rPr>
          <w:rFonts w:ascii="Times New Roman" w:eastAsia="Andale Sans UI" w:hAnsi="Times New Roman" w:cs="Times New Roman"/>
          <w:kern w:val="2"/>
          <w:sz w:val="24"/>
          <w:szCs w:val="24"/>
          <w:lang w:eastAsia="ar-SA"/>
        </w:rPr>
      </w:pPr>
      <w:bookmarkStart w:id="189" w:name="bookmark297"/>
      <w:r w:rsidRPr="00400D65">
        <w:rPr>
          <w:rFonts w:ascii="Times New Roman" w:eastAsia="Andale Sans UI" w:hAnsi="Times New Roman" w:cs="Times New Roman"/>
          <w:kern w:val="2"/>
          <w:sz w:val="24"/>
          <w:szCs w:val="24"/>
          <w:lang w:eastAsia="ar-SA"/>
        </w:rPr>
        <w:t>Лабораторные опыты.</w:t>
      </w:r>
      <w:bookmarkEnd w:id="189"/>
    </w:p>
    <w:p w:rsidR="00400D65" w:rsidRPr="00400D65" w:rsidRDefault="00400D65" w:rsidP="00400D65">
      <w:pPr>
        <w:widowControl w:val="0"/>
        <w:numPr>
          <w:ilvl w:val="0"/>
          <w:numId w:val="27"/>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Свойства белков.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Практическая работа №1.</w:t>
      </w:r>
      <w:r w:rsidRPr="00400D65">
        <w:rPr>
          <w:rFonts w:ascii="Times New Roman" w:eastAsia="Times New Roman" w:hAnsi="Times New Roman" w:cs="Times New Roman"/>
          <w:sz w:val="24"/>
          <w:szCs w:val="24"/>
        </w:rPr>
        <w:t xml:space="preserve"> Качественное определение углерода, водорода и хлора в органических соединениях.</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Практическая работа№2.</w:t>
      </w:r>
      <w:r w:rsidRPr="00400D65">
        <w:rPr>
          <w:rFonts w:ascii="Times New Roman" w:eastAsia="Times New Roman" w:hAnsi="Times New Roman" w:cs="Times New Roman"/>
          <w:sz w:val="24"/>
          <w:szCs w:val="24"/>
        </w:rPr>
        <w:t xml:space="preserve"> Получение этилена и опыты с ним.</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Практическая работа №3.</w:t>
      </w:r>
      <w:r w:rsidRPr="00400D65">
        <w:rPr>
          <w:rFonts w:ascii="Times New Roman" w:eastAsia="Times New Roman" w:hAnsi="Times New Roman" w:cs="Times New Roman"/>
          <w:sz w:val="24"/>
          <w:szCs w:val="24"/>
        </w:rPr>
        <w:t xml:space="preserve"> Решение экспериментальных задач на получение и распознавание органических соединений</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90" w:name="bookmark298"/>
      <w:r w:rsidRPr="00400D65">
        <w:rPr>
          <w:rFonts w:ascii="Times New Roman" w:eastAsia="Andale Sans UI" w:hAnsi="Times New Roman" w:cs="Times New Roman"/>
          <w:kern w:val="2"/>
          <w:sz w:val="24"/>
          <w:szCs w:val="24"/>
          <w:lang w:eastAsia="ar-SA"/>
        </w:rPr>
        <w:t>Биологически активные органические соединения</w:t>
      </w:r>
      <w:bookmarkEnd w:id="190"/>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 xml:space="preserve">Лекарства. Лекарственная химия: от </w:t>
      </w:r>
      <w:proofErr w:type="spellStart"/>
      <w:r w:rsidRPr="00400D65">
        <w:rPr>
          <w:rFonts w:ascii="Times New Roman" w:eastAsia="Times New Roman" w:hAnsi="Times New Roman" w:cs="Times New Roman"/>
          <w:sz w:val="24"/>
          <w:szCs w:val="24"/>
        </w:rPr>
        <w:t>иатрохимии</w:t>
      </w:r>
      <w:proofErr w:type="spellEnd"/>
      <w:r w:rsidRPr="00400D65">
        <w:rPr>
          <w:rFonts w:ascii="Times New Roman" w:eastAsia="Times New Roman" w:hAnsi="Times New Roman" w:cs="Times New Roman"/>
          <w:sz w:val="24"/>
          <w:szCs w:val="24"/>
        </w:rPr>
        <w:t xml:space="preserve"> до химиотерапии. Аспирин. Антибиотики и дисбактериоз. Наркотические вещества. Наркомания, борьба с ней и профилактика.</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91" w:name="bookmark299"/>
      <w:r w:rsidRPr="00400D65">
        <w:rPr>
          <w:rFonts w:ascii="Times New Roman" w:eastAsia="Andale Sans UI" w:hAnsi="Times New Roman" w:cs="Times New Roman"/>
          <w:kern w:val="2"/>
          <w:sz w:val="24"/>
          <w:szCs w:val="24"/>
          <w:lang w:eastAsia="ar-SA"/>
        </w:rPr>
        <w:t>Демонстрации.</w:t>
      </w:r>
      <w:bookmarkEnd w:id="191"/>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Разложение пероксида водорода каталазой сырого мяса и сырого картофеля.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СМС, содержащих энзимы.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Испытание среды раствора СМС индикаторной бумагой.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Иллюстрации с фотографиями животных с различными формами авитаминозов.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витаминных препаратов.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Испытание среды раствора аскорбиновой кислоты индикаторной бумагой.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Испытание аптечного препарата инсулина на белок.</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Домашняя, лабораторная и автомобильная аптечка.</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92" w:name="bookmark300"/>
      <w:r w:rsidRPr="00400D65">
        <w:rPr>
          <w:rFonts w:ascii="Times New Roman" w:eastAsia="Andale Sans UI" w:hAnsi="Times New Roman" w:cs="Times New Roman"/>
          <w:kern w:val="2"/>
          <w:sz w:val="24"/>
          <w:szCs w:val="24"/>
          <w:lang w:eastAsia="ar-SA"/>
        </w:rPr>
        <w:t>Искусственные и синтетические полимеры</w:t>
      </w:r>
      <w:bookmarkEnd w:id="192"/>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93" w:name="bookmark301"/>
      <w:r w:rsidRPr="00400D65">
        <w:rPr>
          <w:rFonts w:ascii="Times New Roman" w:eastAsia="Andale Sans UI" w:hAnsi="Times New Roman" w:cs="Times New Roman"/>
          <w:kern w:val="2"/>
          <w:sz w:val="24"/>
          <w:szCs w:val="24"/>
          <w:lang w:eastAsia="ar-SA"/>
        </w:rPr>
        <w:t>Демонстрации.</w:t>
      </w:r>
      <w:bookmarkEnd w:id="193"/>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пластмасс и изделий из них.</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Коллекции искусственных и синтетически волокон и изделий из них.</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Распознавание волокон по отношению к нагреванию и химически реактивам.</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94" w:name="bookmark302"/>
      <w:r w:rsidRPr="00400D65">
        <w:rPr>
          <w:rFonts w:ascii="Times New Roman" w:eastAsia="Andale Sans UI" w:hAnsi="Times New Roman" w:cs="Times New Roman"/>
          <w:kern w:val="2"/>
          <w:sz w:val="24"/>
          <w:szCs w:val="24"/>
          <w:lang w:eastAsia="ar-SA"/>
        </w:rPr>
        <w:t>Лабораторные опыты.</w:t>
      </w:r>
      <w:bookmarkEnd w:id="194"/>
    </w:p>
    <w:p w:rsidR="00400D65" w:rsidRPr="00400D65" w:rsidRDefault="00400D65" w:rsidP="00400D65">
      <w:pPr>
        <w:widowControl w:val="0"/>
        <w:numPr>
          <w:ilvl w:val="0"/>
          <w:numId w:val="27"/>
        </w:numPr>
        <w:tabs>
          <w:tab w:val="left" w:pos="108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Ознакомление с образцами пластмасс, волокон и каучуков.</w:t>
      </w:r>
    </w:p>
    <w:p w:rsidR="00400D65" w:rsidRPr="00400D65" w:rsidRDefault="00400D65" w:rsidP="00400D65">
      <w:pPr>
        <w:keepNext/>
        <w:keepLines/>
        <w:spacing w:after="0" w:line="252" w:lineRule="auto"/>
        <w:ind w:left="20" w:firstLine="720"/>
        <w:contextualSpacing/>
        <w:jc w:val="both"/>
        <w:outlineLvl w:val="1"/>
        <w:rPr>
          <w:rFonts w:ascii="Calibri" w:eastAsia="Calibri" w:hAnsi="Calibri" w:cs="Times New Roman"/>
          <w:sz w:val="24"/>
          <w:szCs w:val="24"/>
        </w:rPr>
      </w:pPr>
      <w:bookmarkStart w:id="195" w:name="bookmark303"/>
      <w:r w:rsidRPr="00400D65">
        <w:rPr>
          <w:rFonts w:ascii="Calibri" w:eastAsia="Calibri" w:hAnsi="Calibri" w:cs="Times New Roman"/>
          <w:b/>
          <w:bCs/>
          <w:sz w:val="24"/>
          <w:szCs w:val="24"/>
          <w:shd w:val="clear" w:color="auto" w:fill="FFFFFF"/>
        </w:rPr>
        <w:t>Практическая работа №4.</w:t>
      </w:r>
      <w:r w:rsidRPr="00400D65">
        <w:rPr>
          <w:rFonts w:ascii="Calibri" w:eastAsia="Calibri" w:hAnsi="Calibri" w:cs="Times New Roman"/>
          <w:sz w:val="24"/>
          <w:szCs w:val="24"/>
        </w:rPr>
        <w:t xml:space="preserve"> Распознавание пластмасс и волокон.</w:t>
      </w:r>
      <w:bookmarkEnd w:id="195"/>
    </w:p>
    <w:p w:rsidR="00400D65" w:rsidRPr="00400D65" w:rsidRDefault="00400D65" w:rsidP="00400D65">
      <w:pPr>
        <w:keepNext/>
        <w:keepLines/>
        <w:widowControl w:val="0"/>
        <w:suppressAutoHyphens/>
        <w:spacing w:after="0" w:line="252" w:lineRule="auto"/>
        <w:ind w:left="4080"/>
        <w:contextualSpacing/>
        <w:jc w:val="both"/>
        <w:rPr>
          <w:rFonts w:ascii="Times New Roman" w:eastAsia="Andale Sans UI" w:hAnsi="Times New Roman" w:cs="Times New Roman"/>
          <w:kern w:val="2"/>
          <w:sz w:val="24"/>
          <w:szCs w:val="24"/>
          <w:lang w:eastAsia="ar-SA"/>
        </w:rPr>
      </w:pPr>
      <w:bookmarkStart w:id="196" w:name="bookmark304"/>
      <w:r w:rsidRPr="00400D65">
        <w:rPr>
          <w:rFonts w:ascii="Times New Roman" w:eastAsia="Andale Sans UI" w:hAnsi="Times New Roman" w:cs="Times New Roman"/>
          <w:kern w:val="2"/>
          <w:sz w:val="24"/>
          <w:szCs w:val="24"/>
          <w:lang w:eastAsia="ar-SA"/>
        </w:rPr>
        <w:t>ОБЩАЯ ХИМИЯ</w:t>
      </w:r>
      <w:bookmarkEnd w:id="196"/>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97" w:name="bookmark305"/>
      <w:r w:rsidRPr="00400D65">
        <w:rPr>
          <w:rFonts w:ascii="Times New Roman" w:eastAsia="Andale Sans UI" w:hAnsi="Times New Roman" w:cs="Times New Roman"/>
          <w:kern w:val="2"/>
          <w:sz w:val="24"/>
          <w:szCs w:val="24"/>
          <w:lang w:eastAsia="ar-SA"/>
        </w:rPr>
        <w:t>Строение атома и периодический закон Д. И. Менделеева</w:t>
      </w:r>
      <w:bookmarkEnd w:id="197"/>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400D65">
        <w:rPr>
          <w:rFonts w:ascii="Times New Roman" w:eastAsia="Times New Roman" w:hAnsi="Times New Roman" w:cs="Times New Roman"/>
          <w:sz w:val="24"/>
          <w:szCs w:val="24"/>
        </w:rPr>
        <w:t>орбиталях</w:t>
      </w:r>
      <w:proofErr w:type="spellEnd"/>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sz w:val="24"/>
          <w:szCs w:val="24"/>
          <w:lang w:val="en-US"/>
        </w:rPr>
        <w:t>s</w:t>
      </w:r>
      <w:r w:rsidRPr="00400D65">
        <w:rPr>
          <w:rFonts w:ascii="Times New Roman" w:eastAsia="Times New Roman" w:hAnsi="Times New Roman" w:cs="Times New Roman"/>
          <w:sz w:val="24"/>
          <w:szCs w:val="24"/>
        </w:rPr>
        <w:t>- и р-</w:t>
      </w:r>
      <w:proofErr w:type="spellStart"/>
      <w:r w:rsidRPr="00400D65">
        <w:rPr>
          <w:rFonts w:ascii="Times New Roman" w:eastAsia="Times New Roman" w:hAnsi="Times New Roman" w:cs="Times New Roman"/>
          <w:sz w:val="24"/>
          <w:szCs w:val="24"/>
        </w:rPr>
        <w:t>орбитали</w:t>
      </w:r>
      <w:proofErr w:type="spellEnd"/>
      <w:r w:rsidRPr="00400D65">
        <w:rPr>
          <w:rFonts w:ascii="Times New Roman" w:eastAsia="Times New Roman" w:hAnsi="Times New Roman" w:cs="Times New Roman"/>
          <w:sz w:val="24"/>
          <w:szCs w:val="24"/>
        </w:rPr>
        <w:t>. Электронные конфигурации атомов химических элементов.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Периодический закон Д.И. Менделеева в свете учения о строении атома. Открытие Д.И. Менделеевым периодического закона.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98" w:name="bookmark306"/>
      <w:r w:rsidRPr="00400D65">
        <w:rPr>
          <w:rFonts w:ascii="Times New Roman" w:eastAsia="Andale Sans UI" w:hAnsi="Times New Roman" w:cs="Times New Roman"/>
          <w:kern w:val="2"/>
          <w:sz w:val="24"/>
          <w:szCs w:val="24"/>
          <w:lang w:eastAsia="ar-SA"/>
        </w:rPr>
        <w:t>Демонстрации.</w:t>
      </w:r>
      <w:bookmarkEnd w:id="198"/>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Различные формы периодической системы химических элементов Д.И. Менделеева.</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199" w:name="bookmark307"/>
      <w:r w:rsidRPr="00400D65">
        <w:rPr>
          <w:rFonts w:ascii="Times New Roman" w:eastAsia="Andale Sans UI" w:hAnsi="Times New Roman" w:cs="Times New Roman"/>
          <w:kern w:val="2"/>
          <w:sz w:val="24"/>
          <w:szCs w:val="24"/>
          <w:lang w:eastAsia="ar-SA"/>
        </w:rPr>
        <w:t>Лабораторный опыт.</w:t>
      </w:r>
      <w:bookmarkEnd w:id="199"/>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1. Конструирование периодической таблицы элементов с использованием карточек.</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200" w:name="bookmark308"/>
      <w:r w:rsidRPr="00400D65">
        <w:rPr>
          <w:rFonts w:ascii="Times New Roman" w:eastAsia="Andale Sans UI" w:hAnsi="Times New Roman" w:cs="Times New Roman"/>
          <w:kern w:val="2"/>
          <w:sz w:val="24"/>
          <w:szCs w:val="24"/>
          <w:lang w:eastAsia="ar-SA"/>
        </w:rPr>
        <w:t>Строение вещества</w:t>
      </w:r>
      <w:bookmarkEnd w:id="200"/>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Ковалентная химическая связь. </w:t>
      </w:r>
      <w:proofErr w:type="spellStart"/>
      <w:r w:rsidRPr="00400D65">
        <w:rPr>
          <w:rFonts w:ascii="Times New Roman" w:eastAsia="Times New Roman" w:hAnsi="Times New Roman" w:cs="Times New Roman"/>
          <w:sz w:val="24"/>
          <w:szCs w:val="24"/>
        </w:rPr>
        <w:t>Электроотрицательность</w:t>
      </w:r>
      <w:proofErr w:type="spellEnd"/>
      <w:r w:rsidRPr="00400D65">
        <w:rPr>
          <w:rFonts w:ascii="Times New Roman" w:eastAsia="Times New Roman" w:hAnsi="Times New Roman" w:cs="Times New Roman"/>
          <w:sz w:val="24"/>
          <w:szCs w:val="24"/>
        </w:rPr>
        <w:t xml:space="preserve">. Полярная и неполярная ковалентные связи. Диполь. Полярность связи и полярность молекулы. Обменный и </w:t>
      </w:r>
      <w:r w:rsidRPr="00400D65">
        <w:rPr>
          <w:rFonts w:ascii="Times New Roman" w:eastAsia="Times New Roman" w:hAnsi="Times New Roman" w:cs="Times New Roman"/>
          <w:sz w:val="24"/>
          <w:szCs w:val="24"/>
        </w:rPr>
        <w:lastRenderedPageBreak/>
        <w:t>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Представители газообразных веществ: водород, кислород, углекислый газ, аммиак, этилен. Их получение, собирание и распознавание.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Жидкое состояние вещества. Вода. Потребление воды в быту и на производстве. Жесткость воды и способы ее устранения.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Минеральные воды, их использование в столовых и лечебных целях.</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Жидкие кристаллы и их применение.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Грубодисперсные системы: эмульсии, суспензии, аэрозоли.</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Тонкодисперсные системы: гели и золи.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Состав вещества и смесей. Вещества молекулярного и немолекулярного строения. Закон постоянства состава веществ.</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201" w:name="bookmark309"/>
      <w:r w:rsidRPr="00400D65">
        <w:rPr>
          <w:rFonts w:ascii="Times New Roman" w:eastAsia="Andale Sans UI" w:hAnsi="Times New Roman" w:cs="Times New Roman"/>
          <w:kern w:val="2"/>
          <w:sz w:val="24"/>
          <w:szCs w:val="24"/>
          <w:lang w:eastAsia="ar-SA"/>
        </w:rPr>
        <w:t>Демонстрации.</w:t>
      </w:r>
      <w:bookmarkEnd w:id="201"/>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Модель кристаллической решетки хлорида натрия.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Образцы минералов с ионной кристаллической решеткой: кальцита, </w:t>
      </w:r>
      <w:proofErr w:type="spellStart"/>
      <w:r w:rsidRPr="00400D65">
        <w:rPr>
          <w:rFonts w:ascii="Times New Roman" w:eastAsia="Times New Roman" w:hAnsi="Times New Roman" w:cs="Times New Roman"/>
          <w:sz w:val="24"/>
          <w:szCs w:val="24"/>
        </w:rPr>
        <w:t>галита</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Модели кристаллических решеток «сухого льда» (или </w:t>
      </w:r>
      <w:proofErr w:type="spellStart"/>
      <w:r w:rsidRPr="00400D65">
        <w:rPr>
          <w:rFonts w:ascii="Times New Roman" w:eastAsia="Times New Roman" w:hAnsi="Times New Roman" w:cs="Times New Roman"/>
          <w:sz w:val="24"/>
          <w:szCs w:val="24"/>
        </w:rPr>
        <w:t>иода</w:t>
      </w:r>
      <w:proofErr w:type="spellEnd"/>
      <w:r w:rsidRPr="00400D65">
        <w:rPr>
          <w:rFonts w:ascii="Times New Roman" w:eastAsia="Times New Roman" w:hAnsi="Times New Roman" w:cs="Times New Roman"/>
          <w:sz w:val="24"/>
          <w:szCs w:val="24"/>
        </w:rPr>
        <w:t>), алмаза, графита (или кварца).</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Модель молекулы ДНК.</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Образцы пластмасс (фенолоформальдегидные, полиуретан, полиэтилен, полипропилен, поливинилхлорид) и изделия из них.</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Образцы волокон (шерсть, шелк, ацетатное волокно, капрон, лавсан, нейлон) и изделия из них.</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Образцы неорганических полимеров (сера пластическая, кварц, оксид алюминия, природные алюмосиликаты).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Модель молярного объема газов.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Три агрегатных состояния воды.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Образцы накипи в чайнике и трубах центрального отопления.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Жесткость воды и способы ее устранения.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Приборы на жидких кристаллах.</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Образцы различных дисперсных систем: эмульсий, суспензий, аэрозолей, гелей и</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золей.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Коагуляция. </w:t>
      </w:r>
      <w:proofErr w:type="spellStart"/>
      <w:r w:rsidRPr="00400D65">
        <w:rPr>
          <w:rFonts w:ascii="Times New Roman" w:eastAsia="Times New Roman" w:hAnsi="Times New Roman" w:cs="Times New Roman"/>
          <w:sz w:val="24"/>
          <w:szCs w:val="24"/>
        </w:rPr>
        <w:t>Синерезис</w:t>
      </w:r>
      <w:proofErr w:type="spellEnd"/>
      <w:r w:rsidRPr="00400D65">
        <w:rPr>
          <w:rFonts w:ascii="Times New Roman" w:eastAsia="Times New Roman" w:hAnsi="Times New Roman" w:cs="Times New Roman"/>
          <w:sz w:val="24"/>
          <w:szCs w:val="24"/>
        </w:rPr>
        <w:t xml:space="preserve">. Эффект </w:t>
      </w:r>
      <w:proofErr w:type="spellStart"/>
      <w:r w:rsidRPr="00400D65">
        <w:rPr>
          <w:rFonts w:ascii="Times New Roman" w:eastAsia="Times New Roman" w:hAnsi="Times New Roman" w:cs="Times New Roman"/>
          <w:sz w:val="24"/>
          <w:szCs w:val="24"/>
        </w:rPr>
        <w:t>Тиндаля</w:t>
      </w:r>
      <w:proofErr w:type="spellEnd"/>
      <w:r w:rsidRPr="00400D65">
        <w:rPr>
          <w:rFonts w:ascii="Times New Roman" w:eastAsia="Times New Roman" w:hAnsi="Times New Roman" w:cs="Times New Roman"/>
          <w:sz w:val="24"/>
          <w:szCs w:val="24"/>
        </w:rPr>
        <w:t>.</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202" w:name="bookmark310"/>
      <w:r w:rsidRPr="00400D65">
        <w:rPr>
          <w:rFonts w:ascii="Times New Roman" w:eastAsia="Andale Sans UI" w:hAnsi="Times New Roman" w:cs="Times New Roman"/>
          <w:kern w:val="2"/>
          <w:sz w:val="24"/>
          <w:szCs w:val="24"/>
          <w:lang w:eastAsia="ar-SA"/>
        </w:rPr>
        <w:lastRenderedPageBreak/>
        <w:t>Лабораторные опыты.</w:t>
      </w:r>
      <w:bookmarkEnd w:id="202"/>
    </w:p>
    <w:p w:rsidR="00400D65" w:rsidRPr="00400D65" w:rsidRDefault="00400D65" w:rsidP="00400D65">
      <w:pPr>
        <w:widowControl w:val="0"/>
        <w:numPr>
          <w:ilvl w:val="1"/>
          <w:numId w:val="27"/>
        </w:numPr>
        <w:tabs>
          <w:tab w:val="left" w:pos="985"/>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типа кристаллической решетки вещества и описание его свойств.</w:t>
      </w:r>
    </w:p>
    <w:p w:rsidR="00400D65" w:rsidRPr="00400D65" w:rsidRDefault="00400D65" w:rsidP="00400D65">
      <w:pPr>
        <w:widowControl w:val="0"/>
        <w:numPr>
          <w:ilvl w:val="1"/>
          <w:numId w:val="27"/>
        </w:numPr>
        <w:tabs>
          <w:tab w:val="left" w:pos="98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Ознакомление с коллекцией полимеров: пластмасс и волокон и изделия из них.</w:t>
      </w:r>
    </w:p>
    <w:p w:rsidR="00400D65" w:rsidRPr="00400D65" w:rsidRDefault="00400D65" w:rsidP="00400D65">
      <w:pPr>
        <w:widowControl w:val="0"/>
        <w:numPr>
          <w:ilvl w:val="1"/>
          <w:numId w:val="27"/>
        </w:numPr>
        <w:tabs>
          <w:tab w:val="left" w:pos="975"/>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Испытание воды на жесткость. Устранение жесткости воды.</w:t>
      </w:r>
    </w:p>
    <w:p w:rsidR="00400D65" w:rsidRPr="00400D65" w:rsidRDefault="00400D65" w:rsidP="00400D65">
      <w:pPr>
        <w:widowControl w:val="0"/>
        <w:numPr>
          <w:ilvl w:val="1"/>
          <w:numId w:val="27"/>
        </w:numPr>
        <w:tabs>
          <w:tab w:val="left" w:pos="975"/>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Ознакомление с минеральными водами.</w:t>
      </w:r>
    </w:p>
    <w:p w:rsidR="00400D65" w:rsidRPr="00400D65" w:rsidRDefault="00400D65" w:rsidP="00400D65">
      <w:pPr>
        <w:widowControl w:val="0"/>
        <w:numPr>
          <w:ilvl w:val="1"/>
          <w:numId w:val="27"/>
        </w:numPr>
        <w:tabs>
          <w:tab w:val="left" w:pos="980"/>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Ознакомление с дисперсными системами.</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203" w:name="bookmark311"/>
      <w:r w:rsidRPr="00400D65">
        <w:rPr>
          <w:rFonts w:ascii="Times New Roman" w:eastAsia="Andale Sans UI" w:hAnsi="Times New Roman" w:cs="Times New Roman"/>
          <w:kern w:val="2"/>
          <w:sz w:val="24"/>
          <w:szCs w:val="24"/>
          <w:lang w:eastAsia="ar-SA"/>
        </w:rPr>
        <w:t>Химические реакции</w:t>
      </w:r>
      <w:bookmarkEnd w:id="203"/>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Изомеры и изомерия.</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Электролиты и </w:t>
      </w:r>
      <w:proofErr w:type="spellStart"/>
      <w:r w:rsidRPr="00400D65">
        <w:rPr>
          <w:rFonts w:ascii="Times New Roman" w:eastAsia="Times New Roman" w:hAnsi="Times New Roman" w:cs="Times New Roman"/>
          <w:sz w:val="24"/>
          <w:szCs w:val="24"/>
        </w:rPr>
        <w:t>неэлектролиты</w:t>
      </w:r>
      <w:proofErr w:type="spellEnd"/>
      <w:r w:rsidRPr="00400D65">
        <w:rPr>
          <w:rFonts w:ascii="Times New Roman" w:eastAsia="Times New Roman" w:hAnsi="Times New Roman" w:cs="Times New Roman"/>
          <w:sz w:val="24"/>
          <w:szCs w:val="24"/>
        </w:rPr>
        <w:t>. Электролитическая диссоциация. Кислоты, основания и соли с точки зрения теории электролитической диссоциации.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Гидролиз органических и неорганических соединений. Необратимый гидролиз. Обратимый гидролиз солей.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Окислительно</w:t>
      </w:r>
      <w:proofErr w:type="spellEnd"/>
      <w:r w:rsidRPr="00400D65">
        <w:rPr>
          <w:rFonts w:ascii="Times New Roman" w:eastAsia="Times New Roman" w:hAnsi="Times New Roman" w:cs="Times New Roman"/>
          <w:sz w:val="24"/>
          <w:szCs w:val="24"/>
        </w:rPr>
        <w:t xml:space="preserve">-восстановительные реакции. Степень окисления. Определение степени окисления по формуле соединения. Понятие об </w:t>
      </w:r>
      <w:proofErr w:type="spellStart"/>
      <w:r w:rsidRPr="00400D65">
        <w:rPr>
          <w:rFonts w:ascii="Times New Roman" w:eastAsia="Times New Roman" w:hAnsi="Times New Roman" w:cs="Times New Roman"/>
          <w:sz w:val="24"/>
          <w:szCs w:val="24"/>
        </w:rPr>
        <w:t>окислительно</w:t>
      </w:r>
      <w:proofErr w:type="spellEnd"/>
      <w:r w:rsidRPr="00400D65">
        <w:rPr>
          <w:rFonts w:ascii="Times New Roman" w:eastAsia="Times New Roman" w:hAnsi="Times New Roman" w:cs="Times New Roman"/>
          <w:sz w:val="24"/>
          <w:szCs w:val="24"/>
        </w:rPr>
        <w:t>-восстановительных реакциях. Окисление и восстановление, окислитель и восстановитель.</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Электролиз. Электролиз как </w:t>
      </w:r>
      <w:proofErr w:type="spellStart"/>
      <w:r w:rsidRPr="00400D65">
        <w:rPr>
          <w:rFonts w:ascii="Times New Roman" w:eastAsia="Times New Roman" w:hAnsi="Times New Roman" w:cs="Times New Roman"/>
          <w:sz w:val="24"/>
          <w:szCs w:val="24"/>
        </w:rPr>
        <w:t>окислительно</w:t>
      </w:r>
      <w:proofErr w:type="spellEnd"/>
      <w:r w:rsidRPr="00400D65">
        <w:rPr>
          <w:rFonts w:ascii="Times New Roman" w:eastAsia="Times New Roman" w:hAnsi="Times New Roman" w:cs="Times New Roman"/>
          <w:sz w:val="24"/>
          <w:szCs w:val="24"/>
        </w:rPr>
        <w:t>-восстановительный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204" w:name="bookmark312"/>
      <w:r w:rsidRPr="00400D65">
        <w:rPr>
          <w:rFonts w:ascii="Times New Roman" w:eastAsia="Andale Sans UI" w:hAnsi="Times New Roman" w:cs="Times New Roman"/>
          <w:kern w:val="2"/>
          <w:sz w:val="24"/>
          <w:szCs w:val="24"/>
          <w:lang w:eastAsia="ar-SA"/>
        </w:rPr>
        <w:t>Демонстрации.</w:t>
      </w:r>
      <w:bookmarkEnd w:id="204"/>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Превращение красного фосфора в белый.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Озонатор.</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Модели молекул н-бутана и изобутана.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Взаимодействие растворов серной кислоты с растворами тиосульфата натрия различной концентрации и температуры.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Модель кипящего слоя.</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Разложение пероксида водорода с помощью катализатора (оксида марганца (IV)) и каталазы сырого мяса и сырого картофеля.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Примеры необратимых реакций, идущих с образованием осадка, газа или воды.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лития и натрия с водой.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оксида фосфора (</w:t>
      </w:r>
      <w:r w:rsidRPr="00400D65">
        <w:rPr>
          <w:rFonts w:ascii="Times New Roman" w:eastAsia="Times New Roman" w:hAnsi="Times New Roman" w:cs="Times New Roman"/>
          <w:sz w:val="24"/>
          <w:szCs w:val="24"/>
          <w:lang w:val="en-US"/>
        </w:rPr>
        <w:t>V</w:t>
      </w:r>
      <w:r w:rsidRPr="00400D65">
        <w:rPr>
          <w:rFonts w:ascii="Times New Roman" w:eastAsia="Times New Roman" w:hAnsi="Times New Roman" w:cs="Times New Roman"/>
          <w:sz w:val="24"/>
          <w:szCs w:val="24"/>
        </w:rPr>
        <w:t>) и растворение его в воде; испытание полученного раствора лакмусом.</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Образцы кристаллогидратов.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Испытание растворов электролитов и </w:t>
      </w:r>
      <w:proofErr w:type="spellStart"/>
      <w:r w:rsidRPr="00400D65">
        <w:rPr>
          <w:rFonts w:ascii="Times New Roman" w:eastAsia="Times New Roman" w:hAnsi="Times New Roman" w:cs="Times New Roman"/>
          <w:sz w:val="24"/>
          <w:szCs w:val="24"/>
        </w:rPr>
        <w:t>неэлектролитов</w:t>
      </w:r>
      <w:proofErr w:type="spellEnd"/>
      <w:r w:rsidRPr="00400D65">
        <w:rPr>
          <w:rFonts w:ascii="Times New Roman" w:eastAsia="Times New Roman" w:hAnsi="Times New Roman" w:cs="Times New Roman"/>
          <w:sz w:val="24"/>
          <w:szCs w:val="24"/>
        </w:rPr>
        <w:t xml:space="preserve"> на предмет диссоциации.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Зависимость степени электролитической диссоциации уксусной кислоты от разбавления раствора.</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Гидролиз карбида кальция.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Гидролиз карбонатов щелочных металлов и нитратов цинка или свинца (</w:t>
      </w:r>
      <w:r w:rsidRPr="00400D65">
        <w:rPr>
          <w:rFonts w:ascii="Times New Roman" w:eastAsia="Times New Roman" w:hAnsi="Times New Roman" w:cs="Times New Roman"/>
          <w:sz w:val="24"/>
          <w:szCs w:val="24"/>
          <w:lang w:val="en-US"/>
        </w:rPr>
        <w:t>II</w:t>
      </w:r>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мыла.</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Простейшие </w:t>
      </w:r>
      <w:proofErr w:type="spellStart"/>
      <w:r w:rsidRPr="00400D65">
        <w:rPr>
          <w:rFonts w:ascii="Times New Roman" w:eastAsia="Times New Roman" w:hAnsi="Times New Roman" w:cs="Times New Roman"/>
          <w:sz w:val="24"/>
          <w:szCs w:val="24"/>
        </w:rPr>
        <w:t>окислительно</w:t>
      </w:r>
      <w:proofErr w:type="spellEnd"/>
      <w:r w:rsidRPr="00400D65">
        <w:rPr>
          <w:rFonts w:ascii="Times New Roman" w:eastAsia="Times New Roman" w:hAnsi="Times New Roman" w:cs="Times New Roman"/>
          <w:sz w:val="24"/>
          <w:szCs w:val="24"/>
        </w:rPr>
        <w:t>-восстановительные реакции; взаимодействие цинка с соляной кислотой и железа с раствором сульфата меди (</w:t>
      </w:r>
      <w:r w:rsidRPr="00400D65">
        <w:rPr>
          <w:rFonts w:ascii="Times New Roman" w:eastAsia="Times New Roman" w:hAnsi="Times New Roman" w:cs="Times New Roman"/>
          <w:sz w:val="24"/>
          <w:szCs w:val="24"/>
          <w:lang w:val="en-US"/>
        </w:rPr>
        <w:t>II</w:t>
      </w:r>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Модель электролизера.</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Модель электролизной ванны для получения алюминия.</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205" w:name="bookmark313"/>
      <w:r w:rsidRPr="00400D65">
        <w:rPr>
          <w:rFonts w:ascii="Times New Roman" w:eastAsia="Andale Sans UI" w:hAnsi="Times New Roman" w:cs="Times New Roman"/>
          <w:kern w:val="2"/>
          <w:sz w:val="24"/>
          <w:szCs w:val="24"/>
          <w:lang w:eastAsia="ar-SA"/>
        </w:rPr>
        <w:t>Лабораторные опыты.</w:t>
      </w:r>
      <w:bookmarkEnd w:id="205"/>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7. Реакция замещения меди железом в растворе медного купороса.</w:t>
      </w:r>
    </w:p>
    <w:p w:rsidR="00400D65" w:rsidRPr="00400D65" w:rsidRDefault="00400D65" w:rsidP="00400D65">
      <w:pPr>
        <w:widowControl w:val="0"/>
        <w:numPr>
          <w:ilvl w:val="2"/>
          <w:numId w:val="27"/>
        </w:numPr>
        <w:tabs>
          <w:tab w:val="left" w:pos="966"/>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Реакции, идущие с образованием осадка, газа и воды.</w:t>
      </w:r>
    </w:p>
    <w:p w:rsidR="00400D65" w:rsidRPr="00400D65" w:rsidRDefault="00400D65" w:rsidP="00400D65">
      <w:pPr>
        <w:widowControl w:val="0"/>
        <w:numPr>
          <w:ilvl w:val="2"/>
          <w:numId w:val="27"/>
        </w:numPr>
        <w:tabs>
          <w:tab w:val="left" w:pos="1047"/>
        </w:tabs>
        <w:suppressAutoHyphens/>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кислорода разложением пероксида водорода с помощью оксида марганца (IV) и каталазы сырого картофеля.</w:t>
      </w:r>
    </w:p>
    <w:p w:rsidR="00400D65" w:rsidRPr="00400D65" w:rsidRDefault="00400D65" w:rsidP="00400D65">
      <w:pPr>
        <w:widowControl w:val="0"/>
        <w:numPr>
          <w:ilvl w:val="2"/>
          <w:numId w:val="27"/>
        </w:numPr>
        <w:tabs>
          <w:tab w:val="left" w:pos="107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водорода взаимодействием кислоты с цинком.</w:t>
      </w:r>
    </w:p>
    <w:p w:rsidR="00400D65" w:rsidRPr="00400D65" w:rsidRDefault="00400D65" w:rsidP="00400D65">
      <w:pPr>
        <w:widowControl w:val="0"/>
        <w:numPr>
          <w:ilvl w:val="2"/>
          <w:numId w:val="27"/>
        </w:numPr>
        <w:tabs>
          <w:tab w:val="left" w:pos="1071"/>
        </w:tabs>
        <w:suppressAutoHyphens/>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Различные случаи гидролиза солей.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Практическая работа №1.</w:t>
      </w:r>
      <w:r w:rsidRPr="00400D65">
        <w:rPr>
          <w:rFonts w:ascii="Times New Roman" w:eastAsia="Times New Roman" w:hAnsi="Times New Roman" w:cs="Times New Roman"/>
          <w:sz w:val="24"/>
          <w:szCs w:val="24"/>
        </w:rPr>
        <w:t xml:space="preserve"> Влияние различных факторов на скорость химической реакции.</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206" w:name="bookmark314"/>
      <w:r w:rsidRPr="00400D65">
        <w:rPr>
          <w:rFonts w:ascii="Times New Roman" w:eastAsia="Andale Sans UI" w:hAnsi="Times New Roman" w:cs="Times New Roman"/>
          <w:kern w:val="2"/>
          <w:sz w:val="24"/>
          <w:szCs w:val="24"/>
          <w:lang w:eastAsia="ar-SA"/>
        </w:rPr>
        <w:t>Вещества и их свойства</w:t>
      </w:r>
      <w:bookmarkEnd w:id="206"/>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Коррозия металлов. Понятие о химической и электрохимической коррозии металлов. Способы защиты металлов от коррозии.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400D65">
        <w:rPr>
          <w:rFonts w:ascii="Times New Roman" w:eastAsia="Times New Roman" w:hAnsi="Times New Roman" w:cs="Times New Roman"/>
          <w:sz w:val="24"/>
          <w:szCs w:val="24"/>
        </w:rPr>
        <w:t>гидроксокарбонат</w:t>
      </w:r>
      <w:proofErr w:type="spellEnd"/>
      <w:r w:rsidRPr="00400D65">
        <w:rPr>
          <w:rFonts w:ascii="Times New Roman" w:eastAsia="Times New Roman" w:hAnsi="Times New Roman" w:cs="Times New Roman"/>
          <w:sz w:val="24"/>
          <w:szCs w:val="24"/>
        </w:rPr>
        <w:t xml:space="preserve"> меди (</w:t>
      </w:r>
      <w:r w:rsidRPr="00400D65">
        <w:rPr>
          <w:rFonts w:ascii="Times New Roman" w:eastAsia="Times New Roman" w:hAnsi="Times New Roman" w:cs="Times New Roman"/>
          <w:sz w:val="24"/>
          <w:szCs w:val="24"/>
          <w:lang w:val="en-US"/>
        </w:rPr>
        <w:t>II</w:t>
      </w:r>
      <w:r w:rsidRPr="00400D65">
        <w:rPr>
          <w:rFonts w:ascii="Times New Roman" w:eastAsia="Times New Roman" w:hAnsi="Times New Roman" w:cs="Times New Roman"/>
          <w:sz w:val="24"/>
          <w:szCs w:val="24"/>
        </w:rPr>
        <w:t>) - малахит (основная соль).</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Качественные реакции на хлорид-, сульфат-, и карбонат-анионы, катион аммония, катионы железа (</w:t>
      </w:r>
      <w:r w:rsidRPr="00400D65">
        <w:rPr>
          <w:rFonts w:ascii="Times New Roman" w:eastAsia="Times New Roman" w:hAnsi="Times New Roman" w:cs="Times New Roman"/>
          <w:sz w:val="24"/>
          <w:szCs w:val="24"/>
          <w:lang w:val="en-US"/>
        </w:rPr>
        <w:t>II</w:t>
      </w:r>
      <w:r w:rsidRPr="00400D65">
        <w:rPr>
          <w:rFonts w:ascii="Times New Roman" w:eastAsia="Times New Roman" w:hAnsi="Times New Roman" w:cs="Times New Roman"/>
          <w:sz w:val="24"/>
          <w:szCs w:val="24"/>
        </w:rPr>
        <w:t>) и (</w:t>
      </w:r>
      <w:r w:rsidRPr="00400D65">
        <w:rPr>
          <w:rFonts w:ascii="Times New Roman" w:eastAsia="Times New Roman" w:hAnsi="Times New Roman" w:cs="Times New Roman"/>
          <w:sz w:val="24"/>
          <w:szCs w:val="24"/>
          <w:lang w:val="en-US"/>
        </w:rPr>
        <w:t>III</w:t>
      </w:r>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400D65" w:rsidRPr="00400D65" w:rsidRDefault="00400D65" w:rsidP="00400D65">
      <w:pPr>
        <w:keepNext/>
        <w:keepLines/>
        <w:widowControl w:val="0"/>
        <w:suppressAutoHyphens/>
        <w:spacing w:after="0" w:line="252" w:lineRule="auto"/>
        <w:ind w:left="20" w:firstLine="720"/>
        <w:contextualSpacing/>
        <w:jc w:val="both"/>
        <w:rPr>
          <w:rFonts w:ascii="Times New Roman" w:eastAsia="Andale Sans UI" w:hAnsi="Times New Roman" w:cs="Times New Roman"/>
          <w:kern w:val="2"/>
          <w:sz w:val="24"/>
          <w:szCs w:val="24"/>
          <w:lang w:eastAsia="ar-SA"/>
        </w:rPr>
      </w:pPr>
      <w:bookmarkStart w:id="207" w:name="bookmark315"/>
      <w:r w:rsidRPr="00400D65">
        <w:rPr>
          <w:rFonts w:ascii="Times New Roman" w:eastAsia="Andale Sans UI" w:hAnsi="Times New Roman" w:cs="Times New Roman"/>
          <w:kern w:val="2"/>
          <w:sz w:val="24"/>
          <w:szCs w:val="24"/>
          <w:lang w:eastAsia="ar-SA"/>
        </w:rPr>
        <w:t>Демонстрации.</w:t>
      </w:r>
      <w:bookmarkEnd w:id="207"/>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образцов металлов.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натрия и сурьмы с хлором, железа с серой.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Горение магния и алюминия в кислороде.</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щелочноземельных металлов с водой.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натрия с этанолом, цинка с уксусной кислотой.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Алюминотермия.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меди с концентрированной азотной кислотой.</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Результаты коррозии металлов в зависимости от условий ее протекания.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образцов неметаллов.</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хлорной воды с раствором бромида (иодида) калия.</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Коллекция природных органических кислот.</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Разбавление концентрированной серной кислоты.</w:t>
      </w:r>
    </w:p>
    <w:p w:rsidR="00400D65" w:rsidRPr="00400D65" w:rsidRDefault="00400D65" w:rsidP="00400D65">
      <w:pPr>
        <w:spacing w:after="0" w:line="252" w:lineRule="auto"/>
        <w:ind w:lef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концентрированной серной кислоты с сахаром, целлюлозой и</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медью.</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Образцы природных минералов, содержащих хлорид натрия, карбонат кальция, фосфат кальция и </w:t>
      </w:r>
      <w:proofErr w:type="spellStart"/>
      <w:r w:rsidRPr="00400D65">
        <w:rPr>
          <w:rFonts w:ascii="Times New Roman" w:eastAsia="Times New Roman" w:hAnsi="Times New Roman" w:cs="Times New Roman"/>
          <w:sz w:val="24"/>
          <w:szCs w:val="24"/>
        </w:rPr>
        <w:t>гидроксокарбонат</w:t>
      </w:r>
      <w:proofErr w:type="spellEnd"/>
      <w:r w:rsidRPr="00400D65">
        <w:rPr>
          <w:rFonts w:ascii="Times New Roman" w:eastAsia="Times New Roman" w:hAnsi="Times New Roman" w:cs="Times New Roman"/>
          <w:sz w:val="24"/>
          <w:szCs w:val="24"/>
        </w:rPr>
        <w:t xml:space="preserve"> меди (</w:t>
      </w:r>
      <w:r w:rsidRPr="00400D65">
        <w:rPr>
          <w:rFonts w:ascii="Times New Roman" w:eastAsia="Times New Roman" w:hAnsi="Times New Roman" w:cs="Times New Roman"/>
          <w:sz w:val="24"/>
          <w:szCs w:val="24"/>
          <w:lang w:val="en-US"/>
        </w:rPr>
        <w:t>II</w:t>
      </w:r>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400D65" w:rsidRPr="00400D65" w:rsidRDefault="00400D65" w:rsidP="00400D65">
      <w:pPr>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Качественные реакции на катионы и анионы.</w:t>
      </w:r>
    </w:p>
    <w:p w:rsidR="00400D65" w:rsidRPr="00400D65" w:rsidRDefault="00400D65" w:rsidP="00400D65">
      <w:pPr>
        <w:keepNext/>
        <w:keepLines/>
        <w:widowControl w:val="0"/>
        <w:suppressAutoHyphens/>
        <w:spacing w:after="0" w:line="252" w:lineRule="auto"/>
        <w:ind w:left="740"/>
        <w:contextualSpacing/>
        <w:jc w:val="both"/>
        <w:rPr>
          <w:rFonts w:ascii="Times New Roman" w:eastAsia="Andale Sans UI" w:hAnsi="Times New Roman" w:cs="Times New Roman"/>
          <w:kern w:val="2"/>
          <w:sz w:val="24"/>
          <w:szCs w:val="24"/>
          <w:lang w:eastAsia="ar-SA"/>
        </w:rPr>
      </w:pPr>
      <w:bookmarkStart w:id="208" w:name="bookmark316"/>
      <w:r w:rsidRPr="00400D65">
        <w:rPr>
          <w:rFonts w:ascii="Times New Roman" w:eastAsia="Andale Sans UI" w:hAnsi="Times New Roman" w:cs="Times New Roman"/>
          <w:kern w:val="2"/>
          <w:sz w:val="24"/>
          <w:szCs w:val="24"/>
          <w:lang w:eastAsia="ar-SA"/>
        </w:rPr>
        <w:t>Лабораторные опыты.</w:t>
      </w:r>
      <w:bookmarkEnd w:id="208"/>
    </w:p>
    <w:p w:rsidR="00400D65" w:rsidRPr="00400D65" w:rsidRDefault="00400D65" w:rsidP="00400D65">
      <w:pPr>
        <w:widowControl w:val="0"/>
        <w:numPr>
          <w:ilvl w:val="2"/>
          <w:numId w:val="27"/>
        </w:numPr>
        <w:tabs>
          <w:tab w:val="left" w:pos="1071"/>
        </w:tabs>
        <w:suppressAutoHyphens/>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Испытание растворов кислот, оснований и солей индикаторами.</w:t>
      </w:r>
    </w:p>
    <w:p w:rsidR="00400D65" w:rsidRPr="00400D65" w:rsidRDefault="00400D65" w:rsidP="00400D65">
      <w:pPr>
        <w:widowControl w:val="0"/>
        <w:numPr>
          <w:ilvl w:val="2"/>
          <w:numId w:val="27"/>
        </w:numPr>
        <w:tabs>
          <w:tab w:val="left" w:pos="1071"/>
        </w:tabs>
        <w:suppressAutoHyphens/>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соляной кислоты и раствора уксусной кислоты с металлами.</w:t>
      </w:r>
    </w:p>
    <w:p w:rsidR="00400D65" w:rsidRPr="00400D65" w:rsidRDefault="00400D65" w:rsidP="00400D65">
      <w:pPr>
        <w:widowControl w:val="0"/>
        <w:numPr>
          <w:ilvl w:val="2"/>
          <w:numId w:val="27"/>
        </w:numPr>
        <w:tabs>
          <w:tab w:val="left" w:pos="1071"/>
        </w:tabs>
        <w:suppressAutoHyphens/>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соляной кислоты и раствора уксусной кислоты с основаниями.</w:t>
      </w:r>
    </w:p>
    <w:p w:rsidR="00400D65" w:rsidRPr="00400D65" w:rsidRDefault="00400D65" w:rsidP="00400D65">
      <w:pPr>
        <w:widowControl w:val="0"/>
        <w:numPr>
          <w:ilvl w:val="2"/>
          <w:numId w:val="27"/>
        </w:numPr>
        <w:tabs>
          <w:tab w:val="left" w:pos="1071"/>
        </w:tabs>
        <w:suppressAutoHyphens/>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Взаимодействие соляной кислоты и раствора уксусной кислоты с солями.</w:t>
      </w:r>
    </w:p>
    <w:p w:rsidR="00400D65" w:rsidRPr="00400D65" w:rsidRDefault="00400D65" w:rsidP="00400D65">
      <w:pPr>
        <w:widowControl w:val="0"/>
        <w:numPr>
          <w:ilvl w:val="2"/>
          <w:numId w:val="27"/>
        </w:numPr>
        <w:tabs>
          <w:tab w:val="left" w:pos="1071"/>
        </w:tabs>
        <w:suppressAutoHyphens/>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Получение и свойства нерастворимых оснований.</w:t>
      </w:r>
    </w:p>
    <w:p w:rsidR="00400D65" w:rsidRPr="00400D65" w:rsidRDefault="00400D65" w:rsidP="00400D65">
      <w:pPr>
        <w:widowControl w:val="0"/>
        <w:numPr>
          <w:ilvl w:val="2"/>
          <w:numId w:val="27"/>
        </w:numPr>
        <w:tabs>
          <w:tab w:val="left" w:pos="1071"/>
        </w:tabs>
        <w:suppressAutoHyphens/>
        <w:spacing w:after="0" w:line="252" w:lineRule="auto"/>
        <w:ind w:left="7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Гидролиз хлоридов и ацетатов щелочных металлов.</w:t>
      </w:r>
    </w:p>
    <w:p w:rsidR="00400D65" w:rsidRPr="00400D65" w:rsidRDefault="00400D65" w:rsidP="00400D65">
      <w:pPr>
        <w:widowControl w:val="0"/>
        <w:numPr>
          <w:ilvl w:val="2"/>
          <w:numId w:val="27"/>
        </w:numPr>
        <w:tabs>
          <w:tab w:val="left" w:pos="1230"/>
        </w:tabs>
        <w:suppressAutoHyphens/>
        <w:spacing w:after="0" w:line="252" w:lineRule="auto"/>
        <w:ind w:left="20" w:right="20" w:firstLine="7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400D65" w:rsidRPr="00400D65" w:rsidRDefault="00400D65" w:rsidP="00400D65">
      <w:pPr>
        <w:spacing w:after="0" w:line="252" w:lineRule="auto"/>
        <w:ind w:left="7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Практическая работа №2.</w:t>
      </w:r>
      <w:r w:rsidRPr="00400D65">
        <w:rPr>
          <w:rFonts w:ascii="Times New Roman" w:eastAsia="Times New Roman" w:hAnsi="Times New Roman" w:cs="Times New Roman"/>
          <w:sz w:val="24"/>
          <w:szCs w:val="24"/>
        </w:rPr>
        <w:t xml:space="preserve"> Идентификация неорганических веществ </w:t>
      </w:r>
      <w:r w:rsidRPr="00400D65">
        <w:rPr>
          <w:rFonts w:ascii="Times New Roman" w:eastAsia="Times New Roman" w:hAnsi="Times New Roman" w:cs="Times New Roman"/>
          <w:b/>
          <w:bCs/>
          <w:i/>
          <w:iCs/>
          <w:color w:val="000000"/>
          <w:sz w:val="24"/>
          <w:szCs w:val="24"/>
          <w:shd w:val="clear" w:color="auto" w:fill="FFFFFF"/>
        </w:rPr>
        <w:t>Практическая работа №3.</w:t>
      </w:r>
      <w:r w:rsidRPr="00400D65">
        <w:rPr>
          <w:rFonts w:ascii="Times New Roman" w:eastAsia="Times New Roman" w:hAnsi="Times New Roman" w:cs="Times New Roman"/>
          <w:sz w:val="24"/>
          <w:szCs w:val="24"/>
        </w:rPr>
        <w:t xml:space="preserve"> Решение экспериментальных задач по органической</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химии.</w:t>
      </w:r>
    </w:p>
    <w:p w:rsidR="00400D65" w:rsidRPr="00400D65" w:rsidRDefault="00400D65" w:rsidP="00400D65">
      <w:pPr>
        <w:spacing w:after="0" w:line="252" w:lineRule="auto"/>
        <w:ind w:left="7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Практическая работа №4.</w:t>
      </w:r>
      <w:r w:rsidRPr="00400D65">
        <w:rPr>
          <w:rFonts w:ascii="Times New Roman" w:eastAsia="Times New Roman" w:hAnsi="Times New Roman" w:cs="Times New Roman"/>
          <w:sz w:val="24"/>
          <w:szCs w:val="24"/>
        </w:rPr>
        <w:t xml:space="preserve"> Решение практических и расчётных задач. </w:t>
      </w:r>
      <w:r w:rsidRPr="00400D65">
        <w:rPr>
          <w:rFonts w:ascii="Times New Roman" w:eastAsia="Times New Roman" w:hAnsi="Times New Roman" w:cs="Times New Roman"/>
          <w:b/>
          <w:bCs/>
          <w:i/>
          <w:iCs/>
          <w:color w:val="000000"/>
          <w:sz w:val="24"/>
          <w:szCs w:val="24"/>
          <w:shd w:val="clear" w:color="auto" w:fill="FFFFFF"/>
        </w:rPr>
        <w:t>Практическая работа №5.</w:t>
      </w:r>
      <w:r w:rsidRPr="00400D65">
        <w:rPr>
          <w:rFonts w:ascii="Times New Roman" w:eastAsia="Times New Roman" w:hAnsi="Times New Roman" w:cs="Times New Roman"/>
          <w:sz w:val="24"/>
          <w:szCs w:val="24"/>
        </w:rPr>
        <w:t xml:space="preserve"> Получение, собирание и распознавание газов.</w:t>
      </w:r>
    </w:p>
    <w:p w:rsidR="00400D65" w:rsidRPr="00400D65" w:rsidRDefault="00400D65" w:rsidP="00400D65">
      <w:pPr>
        <w:spacing w:after="0" w:line="252" w:lineRule="auto"/>
        <w:ind w:left="740" w:right="20"/>
        <w:contextualSpacing/>
        <w:jc w:val="both"/>
        <w:rPr>
          <w:rFonts w:ascii="Times New Roman" w:eastAsia="Times New Roman" w:hAnsi="Times New Roman" w:cs="Times New Roman"/>
          <w:sz w:val="24"/>
          <w:szCs w:val="24"/>
        </w:rPr>
      </w:pP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09" w:name="bookmark323"/>
      <w:r w:rsidRPr="00400D65">
        <w:rPr>
          <w:rFonts w:ascii="Times New Roman" w:eastAsia="Andale Sans UI" w:hAnsi="Times New Roman" w:cs="Times New Roman"/>
          <w:b/>
          <w:kern w:val="2"/>
          <w:sz w:val="24"/>
          <w:szCs w:val="24"/>
          <w:lang w:eastAsia="ar-SA"/>
        </w:rPr>
        <w:t>2.2.2.13. ФИЗИЧЕСКАЯ КУЛЬТУРА</w:t>
      </w:r>
      <w:r w:rsidRPr="00400D65">
        <w:rPr>
          <w:rFonts w:ascii="Times New Roman" w:eastAsia="Andale Sans UI" w:hAnsi="Times New Roman" w:cs="Times New Roman"/>
          <w:kern w:val="2"/>
          <w:sz w:val="24"/>
          <w:szCs w:val="24"/>
          <w:lang w:eastAsia="ar-SA"/>
        </w:rPr>
        <w:t xml:space="preserve"> (базовый уровень)</w:t>
      </w:r>
      <w:bookmarkEnd w:id="209"/>
    </w:p>
    <w:p w:rsidR="00400D65" w:rsidRPr="00400D65" w:rsidRDefault="00400D65" w:rsidP="00400D65">
      <w:pPr>
        <w:keepNext/>
        <w:keepLines/>
        <w:widowControl w:val="0"/>
        <w:suppressAutoHyphens/>
        <w:spacing w:after="0" w:line="252" w:lineRule="auto"/>
        <w:ind w:left="20" w:firstLine="2160"/>
        <w:contextualSpacing/>
        <w:jc w:val="both"/>
        <w:rPr>
          <w:rFonts w:ascii="Times New Roman" w:eastAsia="Andale Sans UI" w:hAnsi="Times New Roman" w:cs="Times New Roman"/>
          <w:kern w:val="2"/>
          <w:sz w:val="24"/>
          <w:szCs w:val="24"/>
          <w:lang w:eastAsia="ar-SA"/>
        </w:rPr>
      </w:pPr>
      <w:bookmarkStart w:id="210" w:name="bookmark324"/>
      <w:r w:rsidRPr="00400D65">
        <w:rPr>
          <w:rFonts w:ascii="Times New Roman" w:eastAsia="Andale Sans UI" w:hAnsi="Times New Roman" w:cs="Times New Roman"/>
          <w:kern w:val="2"/>
          <w:sz w:val="24"/>
          <w:szCs w:val="24"/>
          <w:lang w:eastAsia="ar-SA"/>
        </w:rPr>
        <w:t>Физкультурно-оздоровительная деятельность</w:t>
      </w:r>
      <w:bookmarkEnd w:id="210"/>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Знания о физкультурно-оздоровительной деятельности.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400D65">
        <w:rPr>
          <w:rFonts w:ascii="Times New Roman" w:eastAsia="Times New Roman" w:hAnsi="Times New Roman" w:cs="Times New Roman"/>
          <w:sz w:val="24"/>
          <w:szCs w:val="24"/>
        </w:rPr>
        <w:softHyphen/>
        <w:t xml:space="preserve">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w:t>
      </w:r>
      <w:proofErr w:type="spellStart"/>
      <w:r w:rsidRPr="00400D65">
        <w:rPr>
          <w:rFonts w:ascii="Times New Roman" w:eastAsia="Times New Roman" w:hAnsi="Times New Roman" w:cs="Times New Roman"/>
          <w:sz w:val="24"/>
          <w:szCs w:val="24"/>
        </w:rPr>
        <w:t>предродовый</w:t>
      </w:r>
      <w:proofErr w:type="spellEnd"/>
      <w:r w:rsidRPr="00400D65">
        <w:rPr>
          <w:rFonts w:ascii="Times New Roman" w:eastAsia="Times New Roman" w:hAnsi="Times New Roman" w:cs="Times New Roman"/>
          <w:sz w:val="24"/>
          <w:szCs w:val="24"/>
        </w:rPr>
        <w:t xml:space="preserve"> период у женщин, особенности их организации, содержания и направленности. Физическая </w:t>
      </w:r>
      <w:r w:rsidRPr="00400D65">
        <w:rPr>
          <w:rFonts w:ascii="Times New Roman" w:eastAsia="Times New Roman" w:hAnsi="Times New Roman" w:cs="Times New Roman"/>
          <w:sz w:val="24"/>
          <w:szCs w:val="24"/>
        </w:rPr>
        <w:lastRenderedPageBreak/>
        <w:t>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400D65" w:rsidRPr="00400D65" w:rsidRDefault="00400D65" w:rsidP="00400D65">
      <w:pPr>
        <w:tabs>
          <w:tab w:val="left" w:pos="2055"/>
        </w:tabs>
        <w:spacing w:after="0" w:line="252" w:lineRule="auto"/>
        <w:ind w:left="20" w:right="20" w:firstLine="8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Физическое совершенствование с оздоровительной направленностью. </w:t>
      </w:r>
      <w:r w:rsidRPr="00400D65">
        <w:rPr>
          <w:rFonts w:ascii="Times New Roman" w:eastAsia="Times New Roman" w:hAnsi="Times New Roman" w:cs="Times New Roman"/>
          <w:sz w:val="24"/>
          <w:szCs w:val="24"/>
        </w:rPr>
        <w:t xml:space="preserve">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w:t>
      </w:r>
      <w:proofErr w:type="spellStart"/>
      <w:r w:rsidRPr="00400D65">
        <w:rPr>
          <w:rFonts w:ascii="Times New Roman" w:eastAsia="Times New Roman" w:hAnsi="Times New Roman" w:cs="Times New Roman"/>
          <w:sz w:val="24"/>
          <w:szCs w:val="24"/>
        </w:rPr>
        <w:t>сердечно</w:t>
      </w:r>
      <w:r w:rsidRPr="00400D65">
        <w:rPr>
          <w:rFonts w:ascii="Times New Roman" w:eastAsia="Times New Roman" w:hAnsi="Times New Roman" w:cs="Times New Roman"/>
          <w:sz w:val="24"/>
          <w:szCs w:val="24"/>
        </w:rPr>
        <w:softHyphen/>
        <w:t>сосудистой</w:t>
      </w:r>
      <w:proofErr w:type="spellEnd"/>
      <w:r w:rsidRPr="00400D65">
        <w:rPr>
          <w:rFonts w:ascii="Times New Roman" w:eastAsia="Times New Roman" w:hAnsi="Times New Roman" w:cs="Times New Roman"/>
          <w:sz w:val="24"/>
          <w:szCs w:val="24"/>
        </w:rPr>
        <w:tab/>
        <w:t>системы; при частых нервно-психических перенапряжениях, стрессах, голов6ных болях; простудных заболеваниях).</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400D65">
        <w:rPr>
          <w:rFonts w:ascii="Times New Roman" w:eastAsia="Times New Roman" w:hAnsi="Times New Roman" w:cs="Times New Roman"/>
          <w:sz w:val="24"/>
          <w:szCs w:val="24"/>
        </w:rPr>
        <w:softHyphen/>
        <w:t>нений на формирование точности и координации движений; танцевальные упражнения (</w:t>
      </w:r>
      <w:proofErr w:type="spellStart"/>
      <w:r w:rsidRPr="00400D65">
        <w:rPr>
          <w:rFonts w:ascii="Times New Roman" w:eastAsia="Times New Roman" w:hAnsi="Times New Roman" w:cs="Times New Roman"/>
          <w:sz w:val="24"/>
          <w:szCs w:val="24"/>
        </w:rPr>
        <w:t>приставой</w:t>
      </w:r>
      <w:proofErr w:type="spellEnd"/>
      <w:r w:rsidRPr="00400D65">
        <w:rPr>
          <w:rFonts w:ascii="Times New Roman" w:eastAsia="Times New Roman" w:hAnsi="Times New Roman" w:cs="Times New Roman"/>
          <w:sz w:val="24"/>
          <w:szCs w:val="24"/>
        </w:rPr>
        <w:t xml:space="preserve">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w:t>
      </w:r>
      <w:proofErr w:type="spellStart"/>
      <w:r w:rsidRPr="00400D65">
        <w:rPr>
          <w:rFonts w:ascii="Times New Roman" w:eastAsia="Times New Roman" w:hAnsi="Times New Roman" w:cs="Times New Roman"/>
          <w:sz w:val="24"/>
          <w:szCs w:val="24"/>
        </w:rPr>
        <w:t>припадание</w:t>
      </w:r>
      <w:proofErr w:type="spellEnd"/>
      <w:r w:rsidRPr="00400D65">
        <w:rPr>
          <w:rFonts w:ascii="Times New Roman" w:eastAsia="Times New Roman" w:hAnsi="Times New Roman" w:cs="Times New Roman"/>
          <w:sz w:val="24"/>
          <w:szCs w:val="24"/>
        </w:rPr>
        <w:t xml:space="preserve">) и современных танцев; упражнения художественной гимнастики с мячом (броски и ловля мяча, отбивы мяча, перекаты мяча, </w:t>
      </w:r>
      <w:proofErr w:type="spellStart"/>
      <w:r w:rsidRPr="00400D65">
        <w:rPr>
          <w:rFonts w:ascii="Times New Roman" w:eastAsia="Times New Roman" w:hAnsi="Times New Roman" w:cs="Times New Roman"/>
          <w:sz w:val="24"/>
          <w:szCs w:val="24"/>
        </w:rPr>
        <w:t>выкруты</w:t>
      </w:r>
      <w:proofErr w:type="spellEnd"/>
      <w:r w:rsidRPr="00400D65">
        <w:rPr>
          <w:rFonts w:ascii="Times New Roman" w:eastAsia="Times New Roman" w:hAnsi="Times New Roman" w:cs="Times New Roman"/>
          <w:sz w:val="24"/>
          <w:szCs w:val="24"/>
        </w:rPr>
        <w:t xml:space="preserve">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400D65" w:rsidRPr="00400D65" w:rsidRDefault="00400D65" w:rsidP="00400D65">
      <w:pPr>
        <w:spacing w:after="0" w:line="252" w:lineRule="auto"/>
        <w:ind w:left="20" w:right="20" w:firstLine="16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Способы физкультурно-оздоровительной деятельности. </w:t>
      </w:r>
      <w:r w:rsidRPr="00400D65">
        <w:rPr>
          <w:rFonts w:ascii="Times New Roman" w:eastAsia="Times New Roman" w:hAnsi="Times New Roman" w:cs="Times New Roman"/>
          <w:sz w:val="24"/>
          <w:szCs w:val="24"/>
        </w:rPr>
        <w:t xml:space="preserve">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w:t>
      </w:r>
      <w:proofErr w:type="spellStart"/>
      <w:r w:rsidRPr="00400D65">
        <w:rPr>
          <w:rFonts w:ascii="Times New Roman" w:eastAsia="Times New Roman" w:hAnsi="Times New Roman" w:cs="Times New Roman"/>
          <w:sz w:val="24"/>
          <w:szCs w:val="24"/>
        </w:rPr>
        <w:t>Руфье</w:t>
      </w:r>
      <w:proofErr w:type="spellEnd"/>
      <w:r w:rsidRPr="00400D65">
        <w:rPr>
          <w:rFonts w:ascii="Times New Roman" w:eastAsia="Times New Roman" w:hAnsi="Times New Roman" w:cs="Times New Roman"/>
          <w:sz w:val="24"/>
          <w:szCs w:val="24"/>
        </w:rPr>
        <w:t>),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400D65">
        <w:rPr>
          <w:rFonts w:ascii="Times New Roman" w:eastAsia="Times New Roman" w:hAnsi="Times New Roman" w:cs="Times New Roman"/>
          <w:sz w:val="24"/>
          <w:szCs w:val="24"/>
        </w:rPr>
        <w:softHyphen/>
        <w:t>ем здоровья и работоспособностью.</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11" w:name="bookmark325"/>
      <w:r w:rsidRPr="00400D65">
        <w:rPr>
          <w:rFonts w:ascii="Times New Roman" w:eastAsia="Andale Sans UI" w:hAnsi="Times New Roman" w:cs="Times New Roman"/>
          <w:kern w:val="2"/>
          <w:sz w:val="24"/>
          <w:szCs w:val="24"/>
          <w:lang w:eastAsia="ar-SA"/>
        </w:rPr>
        <w:t xml:space="preserve">Спортивно-оздоровительная деятельность с </w:t>
      </w:r>
      <w:proofErr w:type="spellStart"/>
      <w:r w:rsidRPr="00400D65">
        <w:rPr>
          <w:rFonts w:ascii="Times New Roman" w:eastAsia="Andale Sans UI" w:hAnsi="Times New Roman" w:cs="Times New Roman"/>
          <w:kern w:val="2"/>
          <w:sz w:val="24"/>
          <w:szCs w:val="24"/>
          <w:lang w:eastAsia="ar-SA"/>
        </w:rPr>
        <w:t>прикладно</w:t>
      </w:r>
      <w:proofErr w:type="spellEnd"/>
      <w:r w:rsidRPr="00400D65">
        <w:rPr>
          <w:rFonts w:ascii="Times New Roman" w:eastAsia="Andale Sans UI" w:hAnsi="Times New Roman" w:cs="Times New Roman"/>
          <w:kern w:val="2"/>
          <w:sz w:val="24"/>
          <w:szCs w:val="24"/>
          <w:lang w:eastAsia="ar-SA"/>
        </w:rPr>
        <w:t>-ориентированной</w:t>
      </w:r>
      <w:bookmarkEnd w:id="211"/>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12" w:name="bookmark326"/>
      <w:r w:rsidRPr="00400D65">
        <w:rPr>
          <w:rFonts w:ascii="Times New Roman" w:eastAsia="Andale Sans UI" w:hAnsi="Times New Roman" w:cs="Times New Roman"/>
          <w:kern w:val="2"/>
          <w:sz w:val="24"/>
          <w:szCs w:val="24"/>
          <w:lang w:eastAsia="ar-SA"/>
        </w:rPr>
        <w:t xml:space="preserve">физической подготовкой Знания о спортивно-оздоровительной деятельности с </w:t>
      </w:r>
      <w:proofErr w:type="spellStart"/>
      <w:r w:rsidRPr="00400D65">
        <w:rPr>
          <w:rFonts w:ascii="Times New Roman" w:eastAsia="Andale Sans UI" w:hAnsi="Times New Roman" w:cs="Times New Roman"/>
          <w:kern w:val="2"/>
          <w:sz w:val="24"/>
          <w:szCs w:val="24"/>
          <w:lang w:eastAsia="ar-SA"/>
        </w:rPr>
        <w:t>прикладно</w:t>
      </w:r>
      <w:proofErr w:type="spellEnd"/>
      <w:r w:rsidRPr="00400D65">
        <w:rPr>
          <w:rFonts w:ascii="Times New Roman" w:eastAsia="Andale Sans UI" w:hAnsi="Times New Roman" w:cs="Times New Roman"/>
          <w:kern w:val="2"/>
          <w:sz w:val="24"/>
          <w:szCs w:val="24"/>
          <w:lang w:eastAsia="ar-SA"/>
        </w:rPr>
        <w:t>-ориентированной</w:t>
      </w:r>
      <w:bookmarkEnd w:id="212"/>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13" w:name="bookmark327"/>
      <w:r w:rsidRPr="00400D65">
        <w:rPr>
          <w:rFonts w:ascii="Times New Roman" w:eastAsia="Andale Sans UI" w:hAnsi="Times New Roman" w:cs="Times New Roman"/>
          <w:kern w:val="2"/>
          <w:sz w:val="24"/>
          <w:szCs w:val="24"/>
          <w:lang w:eastAsia="ar-SA"/>
        </w:rPr>
        <w:t>фи</w:t>
      </w:r>
      <w:r w:rsidRPr="00400D65">
        <w:rPr>
          <w:rFonts w:ascii="Times New Roman" w:eastAsia="Andale Sans UI" w:hAnsi="Times New Roman" w:cs="Times New Roman"/>
          <w:kern w:val="2"/>
          <w:sz w:val="24"/>
          <w:szCs w:val="24"/>
          <w:lang w:eastAsia="ar-SA"/>
        </w:rPr>
        <w:softHyphen/>
        <w:t>зической подготовкой</w:t>
      </w:r>
      <w:bookmarkEnd w:id="213"/>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Общие представления о самостоятельной подготовке к соревновательной деятельности, п </w:t>
      </w:r>
      <w:proofErr w:type="spellStart"/>
      <w:r w:rsidRPr="00400D65">
        <w:rPr>
          <w:rFonts w:ascii="Times New Roman" w:eastAsia="Times New Roman" w:hAnsi="Times New Roman" w:cs="Times New Roman"/>
          <w:sz w:val="24"/>
          <w:szCs w:val="24"/>
        </w:rPr>
        <w:t>нятие</w:t>
      </w:r>
      <w:proofErr w:type="spellEnd"/>
      <w:r w:rsidRPr="00400D65">
        <w:rPr>
          <w:rFonts w:ascii="Times New Roman" w:eastAsia="Times New Roman" w:hAnsi="Times New Roman" w:cs="Times New Roman"/>
          <w:sz w:val="24"/>
          <w:szCs w:val="24"/>
        </w:rPr>
        <w:t xml:space="preserve"> физической, технической и психологической подготовки. Общие представления об </w:t>
      </w:r>
      <w:r w:rsidRPr="00400D65">
        <w:rPr>
          <w:rFonts w:ascii="Times New Roman" w:eastAsia="Times New Roman" w:hAnsi="Times New Roman" w:cs="Times New Roman"/>
          <w:sz w:val="24"/>
          <w:szCs w:val="24"/>
        </w:rPr>
        <w:lastRenderedPageBreak/>
        <w:t xml:space="preserve">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w:t>
      </w:r>
      <w:proofErr w:type="spellStart"/>
      <w:r w:rsidRPr="00400D65">
        <w:rPr>
          <w:rFonts w:ascii="Times New Roman" w:eastAsia="Times New Roman" w:hAnsi="Times New Roman" w:cs="Times New Roman"/>
          <w:sz w:val="24"/>
          <w:szCs w:val="24"/>
        </w:rPr>
        <w:t>прикладно</w:t>
      </w:r>
      <w:proofErr w:type="spellEnd"/>
      <w:r w:rsidRPr="00400D65">
        <w:rPr>
          <w:rFonts w:ascii="Times New Roman" w:eastAsia="Times New Roman" w:hAnsi="Times New Roman" w:cs="Times New Roman"/>
          <w:sz w:val="24"/>
          <w:szCs w:val="24"/>
        </w:rPr>
        <w:t>-ориентированной физической подготовке, её цель, задачи и формы организации, связь со спортивно-оздоровительной деятельностью.</w:t>
      </w:r>
    </w:p>
    <w:p w:rsidR="00400D65" w:rsidRPr="00400D65" w:rsidRDefault="00400D65" w:rsidP="00400D65">
      <w:pPr>
        <w:keepNext/>
        <w:keepLines/>
        <w:widowControl w:val="0"/>
        <w:suppressAutoHyphens/>
        <w:spacing w:after="0" w:line="252" w:lineRule="auto"/>
        <w:ind w:left="1680"/>
        <w:contextualSpacing/>
        <w:jc w:val="both"/>
        <w:rPr>
          <w:rFonts w:ascii="Times New Roman" w:eastAsia="Andale Sans UI" w:hAnsi="Times New Roman" w:cs="Times New Roman"/>
          <w:kern w:val="2"/>
          <w:sz w:val="24"/>
          <w:szCs w:val="24"/>
          <w:lang w:eastAsia="ar-SA"/>
        </w:rPr>
      </w:pPr>
      <w:bookmarkStart w:id="214" w:name="bookmark328"/>
      <w:r w:rsidRPr="00400D65">
        <w:rPr>
          <w:rFonts w:ascii="Times New Roman" w:eastAsia="Andale Sans UI" w:hAnsi="Times New Roman" w:cs="Times New Roman"/>
          <w:kern w:val="2"/>
          <w:sz w:val="24"/>
          <w:szCs w:val="24"/>
          <w:lang w:eastAsia="ar-SA"/>
        </w:rPr>
        <w:t>Способы физкультурно-оздоровительной деятельности</w:t>
      </w:r>
      <w:bookmarkEnd w:id="214"/>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w:t>
      </w:r>
      <w:proofErr w:type="spellStart"/>
      <w:r w:rsidRPr="00400D65">
        <w:rPr>
          <w:rFonts w:ascii="Times New Roman" w:eastAsia="Times New Roman" w:hAnsi="Times New Roman" w:cs="Times New Roman"/>
          <w:sz w:val="24"/>
          <w:szCs w:val="24"/>
        </w:rPr>
        <w:t>прикладно</w:t>
      </w:r>
      <w:proofErr w:type="spellEnd"/>
      <w:r w:rsidRPr="00400D65">
        <w:rPr>
          <w:rFonts w:ascii="Times New Roman" w:eastAsia="Times New Roman" w:hAnsi="Times New Roman" w:cs="Times New Roman"/>
          <w:sz w:val="24"/>
          <w:szCs w:val="24"/>
        </w:rPr>
        <w:t>-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Тестирование специальных физических качеств (в соответствии с избранным видом спорта).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Физическое совершенствование со спортивно-оздоровительной и </w:t>
      </w:r>
      <w:proofErr w:type="spellStart"/>
      <w:r w:rsidRPr="00400D65">
        <w:rPr>
          <w:rFonts w:ascii="Times New Roman" w:eastAsia="Times New Roman" w:hAnsi="Times New Roman" w:cs="Times New Roman"/>
          <w:sz w:val="24"/>
          <w:szCs w:val="24"/>
        </w:rPr>
        <w:t>прикладно</w:t>
      </w:r>
      <w:proofErr w:type="spellEnd"/>
      <w:r w:rsidRPr="00400D65">
        <w:rPr>
          <w:rFonts w:ascii="Times New Roman" w:eastAsia="Times New Roman" w:hAnsi="Times New Roman" w:cs="Times New Roman"/>
          <w:sz w:val="24"/>
          <w:szCs w:val="24"/>
        </w:rPr>
        <w:t xml:space="preserve">- ориентированной направленностью </w:t>
      </w:r>
      <w:r w:rsidRPr="00400D65">
        <w:rPr>
          <w:rFonts w:ascii="Times New Roman" w:eastAsia="Times New Roman" w:hAnsi="Times New Roman" w:cs="Times New Roman"/>
          <w:i/>
          <w:iCs/>
          <w:sz w:val="24"/>
          <w:szCs w:val="24"/>
          <w:shd w:val="clear" w:color="auto" w:fill="FFFFFF"/>
        </w:rPr>
        <w:t>Лёгкая атлетика.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Бег:</w:t>
      </w:r>
      <w:r w:rsidRPr="00400D65">
        <w:rPr>
          <w:rFonts w:ascii="Times New Roman" w:eastAsia="Times New Roman" w:hAnsi="Times New Roman" w:cs="Times New Roman"/>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Прыжки:</w:t>
      </w:r>
      <w:r w:rsidRPr="00400D65">
        <w:rPr>
          <w:rFonts w:ascii="Times New Roman" w:eastAsia="Times New Roman" w:hAnsi="Times New Roman" w:cs="Times New Roman"/>
          <w:sz w:val="24"/>
          <w:szCs w:val="24"/>
        </w:rPr>
        <w:t xml:space="preserve"> с места, с разбега «способом согнув ноги» с 13-15 шагов разбега, </w:t>
      </w:r>
      <w:proofErr w:type="spellStart"/>
      <w:r w:rsidRPr="00400D65">
        <w:rPr>
          <w:rFonts w:ascii="Times New Roman" w:eastAsia="Times New Roman" w:hAnsi="Times New Roman" w:cs="Times New Roman"/>
          <w:sz w:val="24"/>
          <w:szCs w:val="24"/>
        </w:rPr>
        <w:t>многоскоки</w:t>
      </w:r>
      <w:proofErr w:type="spellEnd"/>
      <w:r w:rsidRPr="00400D65">
        <w:rPr>
          <w:rFonts w:ascii="Times New Roman" w:eastAsia="Times New Roman" w:hAnsi="Times New Roman" w:cs="Times New Roman"/>
          <w:sz w:val="24"/>
          <w:szCs w:val="24"/>
        </w:rPr>
        <w:t>.</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Метания:</w:t>
      </w:r>
      <w:r w:rsidRPr="00400D65">
        <w:rPr>
          <w:rFonts w:ascii="Times New Roman" w:eastAsia="Times New Roman" w:hAnsi="Times New Roman" w:cs="Times New Roman"/>
          <w:sz w:val="24"/>
          <w:szCs w:val="24"/>
        </w:rPr>
        <w:t xml:space="preserve"> метания малого мяча (150 гр.) на дальность, гранаты (500гр.).</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Броски:</w:t>
      </w:r>
      <w:r w:rsidRPr="00400D65">
        <w:rPr>
          <w:rFonts w:ascii="Times New Roman" w:eastAsia="Times New Roman" w:hAnsi="Times New Roman" w:cs="Times New Roman"/>
          <w:sz w:val="24"/>
          <w:szCs w:val="24"/>
        </w:rPr>
        <w:t xml:space="preserve"> набивного мяча (3 кг) двумя руками из-за головы, от груди, снизу вперёд-вверх с</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2-4 шагов.</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Спортивные игры.</w:t>
      </w:r>
    </w:p>
    <w:p w:rsidR="00400D65" w:rsidRPr="00400D65" w:rsidRDefault="00400D65" w:rsidP="00400D65">
      <w:pPr>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Баскетбол:</w:t>
      </w:r>
    </w:p>
    <w:p w:rsidR="00400D65" w:rsidRPr="00400D65" w:rsidRDefault="00400D65" w:rsidP="00400D65">
      <w:pPr>
        <w:widowControl w:val="0"/>
        <w:numPr>
          <w:ilvl w:val="0"/>
          <w:numId w:val="28"/>
        </w:numPr>
        <w:tabs>
          <w:tab w:val="left" w:pos="150"/>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упражнения без мяча: комбинации из освоенных элементов техники передвижений.</w:t>
      </w:r>
    </w:p>
    <w:p w:rsidR="00400D65" w:rsidRPr="00400D65" w:rsidRDefault="00400D65" w:rsidP="00400D65">
      <w:pPr>
        <w:widowControl w:val="0"/>
        <w:numPr>
          <w:ilvl w:val="0"/>
          <w:numId w:val="28"/>
        </w:numPr>
        <w:tabs>
          <w:tab w:val="left" w:pos="18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400D65" w:rsidRPr="00400D65" w:rsidRDefault="00400D65" w:rsidP="00400D65">
      <w:pPr>
        <w:widowControl w:val="0"/>
        <w:numPr>
          <w:ilvl w:val="0"/>
          <w:numId w:val="28"/>
        </w:numPr>
        <w:tabs>
          <w:tab w:val="left" w:pos="15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400D65" w:rsidRPr="00400D65" w:rsidRDefault="00400D65" w:rsidP="00400D65">
      <w:pPr>
        <w:widowControl w:val="0"/>
        <w:numPr>
          <w:ilvl w:val="0"/>
          <w:numId w:val="28"/>
        </w:numPr>
        <w:tabs>
          <w:tab w:val="left" w:pos="178"/>
        </w:tabs>
        <w:suppressAutoHyphens/>
        <w:spacing w:after="0" w:line="252" w:lineRule="auto"/>
        <w:ind w:left="20" w:right="55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спортивные игры: игра по правилам. </w:t>
      </w:r>
      <w:r w:rsidRPr="00400D65">
        <w:rPr>
          <w:rFonts w:ascii="Times New Roman" w:eastAsia="Times New Roman" w:hAnsi="Times New Roman" w:cs="Times New Roman"/>
          <w:i/>
          <w:iCs/>
          <w:sz w:val="24"/>
          <w:szCs w:val="24"/>
          <w:shd w:val="clear" w:color="auto" w:fill="FFFFFF"/>
        </w:rPr>
        <w:t>Волейбол:</w:t>
      </w:r>
    </w:p>
    <w:p w:rsidR="00400D65" w:rsidRPr="00400D65" w:rsidRDefault="00400D65" w:rsidP="00400D65">
      <w:pPr>
        <w:widowControl w:val="0"/>
        <w:numPr>
          <w:ilvl w:val="0"/>
          <w:numId w:val="28"/>
        </w:numPr>
        <w:tabs>
          <w:tab w:val="left" w:pos="150"/>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упражнения без мяча: комбинации из освоенных элементов техники передвижений.</w:t>
      </w:r>
    </w:p>
    <w:p w:rsidR="00400D65" w:rsidRPr="00400D65" w:rsidRDefault="00400D65" w:rsidP="00400D65">
      <w:pPr>
        <w:widowControl w:val="0"/>
        <w:numPr>
          <w:ilvl w:val="0"/>
          <w:numId w:val="28"/>
        </w:numPr>
        <w:tabs>
          <w:tab w:val="left" w:pos="178"/>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400D65" w:rsidRPr="00400D65" w:rsidRDefault="00400D65" w:rsidP="00400D65">
      <w:pPr>
        <w:widowControl w:val="0"/>
        <w:numPr>
          <w:ilvl w:val="0"/>
          <w:numId w:val="28"/>
        </w:numPr>
        <w:tabs>
          <w:tab w:val="left" w:pos="28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400D65" w:rsidRPr="00400D65" w:rsidRDefault="00400D65" w:rsidP="00400D65">
      <w:pPr>
        <w:widowControl w:val="0"/>
        <w:numPr>
          <w:ilvl w:val="0"/>
          <w:numId w:val="28"/>
        </w:numPr>
        <w:tabs>
          <w:tab w:val="left" w:pos="174"/>
        </w:tabs>
        <w:suppressAutoHyphens/>
        <w:spacing w:after="0" w:line="252" w:lineRule="auto"/>
        <w:ind w:left="20" w:right="556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спортивные игры: игра по правилам. </w:t>
      </w:r>
      <w:r w:rsidRPr="00400D65">
        <w:rPr>
          <w:rFonts w:ascii="Times New Roman" w:eastAsia="Times New Roman" w:hAnsi="Times New Roman" w:cs="Times New Roman"/>
          <w:i/>
          <w:iCs/>
          <w:sz w:val="24"/>
          <w:szCs w:val="24"/>
          <w:shd w:val="clear" w:color="auto" w:fill="FFFFFF"/>
        </w:rPr>
        <w:t>Гимнастика с основами акробатики.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Строевые упражнения:</w:t>
      </w:r>
      <w:r w:rsidRPr="00400D65">
        <w:rPr>
          <w:rFonts w:ascii="Times New Roman" w:eastAsia="Times New Roman" w:hAnsi="Times New Roman" w:cs="Times New Roman"/>
          <w:sz w:val="24"/>
          <w:szCs w:val="24"/>
        </w:rPr>
        <w:t xml:space="preserve"> повороты кругом в движении. Перестроение из колонны по одному в колонну по 2, 4, 8 в движении.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Акробатические упражнения:</w:t>
      </w:r>
      <w:r w:rsidRPr="00400D65">
        <w:rPr>
          <w:rFonts w:ascii="Times New Roman" w:eastAsia="Times New Roman" w:hAnsi="Times New Roman" w:cs="Times New Roman"/>
          <w:sz w:val="24"/>
          <w:szCs w:val="24"/>
        </w:rPr>
        <w:t xml:space="preserve"> кувырок вперёд, в стойку на лопатках; длинный кувырок; кувырок назад, в </w:t>
      </w:r>
      <w:proofErr w:type="spellStart"/>
      <w:r w:rsidRPr="00400D65">
        <w:rPr>
          <w:rFonts w:ascii="Times New Roman" w:eastAsia="Times New Roman" w:hAnsi="Times New Roman" w:cs="Times New Roman"/>
          <w:sz w:val="24"/>
          <w:szCs w:val="24"/>
        </w:rPr>
        <w:t>полушпагат</w:t>
      </w:r>
      <w:proofErr w:type="spellEnd"/>
      <w:r w:rsidRPr="00400D65">
        <w:rPr>
          <w:rFonts w:ascii="Times New Roman" w:eastAsia="Times New Roman" w:hAnsi="Times New Roman" w:cs="Times New Roman"/>
          <w:sz w:val="24"/>
          <w:szCs w:val="24"/>
        </w:rPr>
        <w:t>,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Висы и упоры:</w:t>
      </w:r>
      <w:r w:rsidRPr="00400D65">
        <w:rPr>
          <w:rFonts w:ascii="Times New Roman" w:eastAsia="Times New Roman" w:hAnsi="Times New Roman" w:cs="Times New Roman"/>
          <w:sz w:val="24"/>
          <w:szCs w:val="24"/>
        </w:rPr>
        <w:t xml:space="preserve"> передвижение в висе на руках по горизонтально натянутому канату, с поворотами и с расхождением.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lastRenderedPageBreak/>
        <w:t>Опорный прыжок:</w:t>
      </w:r>
      <w:r w:rsidRPr="00400D65">
        <w:rPr>
          <w:rFonts w:ascii="Times New Roman" w:eastAsia="Times New Roman" w:hAnsi="Times New Roman" w:cs="Times New Roman"/>
          <w:sz w:val="24"/>
          <w:szCs w:val="24"/>
        </w:rPr>
        <w:t xml:space="preserve"> прыжок ноги врозь через козёл в ширину, высота 110 см.; прыжок углом через коня в ширину, высота 110 см.; прыжки на скакалке.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Лазанье:</w:t>
      </w:r>
      <w:r w:rsidRPr="00400D65">
        <w:rPr>
          <w:rFonts w:ascii="Times New Roman" w:eastAsia="Times New Roman" w:hAnsi="Times New Roman" w:cs="Times New Roman"/>
          <w:sz w:val="24"/>
          <w:szCs w:val="24"/>
        </w:rPr>
        <w:t xml:space="preserve"> лазание по канату приемлемым способом; лазание в два приёма; лазание по гимнастической стенке.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Упражнения на гимнастическом бревне:</w:t>
      </w:r>
      <w:r w:rsidRPr="00400D65">
        <w:rPr>
          <w:rFonts w:ascii="Times New Roman" w:eastAsia="Times New Roman" w:hAnsi="Times New Roman" w:cs="Times New Roman"/>
          <w:sz w:val="24"/>
          <w:szCs w:val="24"/>
        </w:rPr>
        <w:t xml:space="preserve"> ходьба по гимнастическому бревну, с поворотами и с расхождением.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Общеразвивающие упражнения:</w:t>
      </w:r>
      <w:r w:rsidRPr="00400D65">
        <w:rPr>
          <w:rFonts w:ascii="Times New Roman" w:eastAsia="Times New Roman" w:hAnsi="Times New Roman" w:cs="Times New Roman"/>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bookmarkStart w:id="215" w:name="bookmark329"/>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b/>
          <w:kern w:val="2"/>
          <w:sz w:val="24"/>
          <w:szCs w:val="24"/>
          <w:lang w:eastAsia="ar-SA"/>
        </w:rPr>
      </w:pP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b/>
          <w:kern w:val="2"/>
          <w:sz w:val="24"/>
          <w:szCs w:val="24"/>
          <w:lang w:eastAsia="ar-SA"/>
        </w:rPr>
        <w:t>2.2.2.14. ОСНОВЫ БЕЗОПАСНОСТИ ЖИЗНЕДЕЯТЕЛЬНОСТИ</w:t>
      </w:r>
      <w:r w:rsidRPr="00400D65">
        <w:rPr>
          <w:rFonts w:ascii="Times New Roman" w:eastAsia="Andale Sans UI" w:hAnsi="Times New Roman" w:cs="Times New Roman"/>
          <w:kern w:val="2"/>
          <w:sz w:val="24"/>
          <w:szCs w:val="24"/>
          <w:lang w:eastAsia="ar-SA"/>
        </w:rPr>
        <w:t xml:space="preserve"> (базовый уровень)</w:t>
      </w:r>
      <w:bookmarkEnd w:id="215"/>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10 класс</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16" w:name="bookmark330"/>
      <w:r w:rsidRPr="00400D65">
        <w:rPr>
          <w:rFonts w:ascii="Times New Roman" w:eastAsia="Andale Sans UI" w:hAnsi="Times New Roman" w:cs="Times New Roman"/>
          <w:kern w:val="2"/>
          <w:sz w:val="24"/>
          <w:szCs w:val="24"/>
          <w:lang w:eastAsia="ar-SA"/>
        </w:rPr>
        <w:t>1. Безопасность и защита человека в среде обитания</w:t>
      </w:r>
      <w:bookmarkEnd w:id="216"/>
    </w:p>
    <w:p w:rsidR="00400D65" w:rsidRPr="00400D65" w:rsidRDefault="00400D65" w:rsidP="00400D65">
      <w:pPr>
        <w:keepNext/>
        <w:keepLines/>
        <w:widowControl w:val="0"/>
        <w:numPr>
          <w:ilvl w:val="0"/>
          <w:numId w:val="29"/>
        </w:numPr>
        <w:tabs>
          <w:tab w:val="left" w:pos="423"/>
        </w:tabs>
        <w:suppressAutoHyphens/>
        <w:spacing w:after="0" w:line="252" w:lineRule="auto"/>
        <w:ind w:left="20"/>
        <w:contextualSpacing/>
        <w:jc w:val="both"/>
        <w:outlineLvl w:val="1"/>
        <w:rPr>
          <w:rFonts w:ascii="Times New Roman" w:eastAsia="Andale Sans UI" w:hAnsi="Times New Roman" w:cs="Times New Roman"/>
          <w:kern w:val="2"/>
          <w:sz w:val="24"/>
          <w:szCs w:val="24"/>
          <w:lang w:eastAsia="ar-SA"/>
        </w:rPr>
      </w:pPr>
      <w:bookmarkStart w:id="217" w:name="bookmark331"/>
      <w:r w:rsidRPr="00400D65">
        <w:rPr>
          <w:rFonts w:ascii="Times New Roman" w:eastAsia="Andale Sans UI" w:hAnsi="Times New Roman" w:cs="Times New Roman"/>
          <w:kern w:val="2"/>
          <w:sz w:val="24"/>
          <w:szCs w:val="24"/>
          <w:lang w:eastAsia="ar-SA"/>
        </w:rPr>
        <w:t>Правила безопасного поведения в социальной среде</w:t>
      </w:r>
      <w:bookmarkEnd w:id="217"/>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Правила безопасного поведения при террористических актах. Понятие о терроризме. Со</w:t>
      </w:r>
      <w:r w:rsidRPr="00400D65">
        <w:rPr>
          <w:rFonts w:ascii="Times New Roman" w:eastAsia="Times New Roman" w:hAnsi="Times New Roman" w:cs="Times New Roman"/>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400D65">
        <w:rPr>
          <w:rFonts w:ascii="Times New Roman" w:eastAsia="Times New Roman" w:hAnsi="Times New Roman" w:cs="Times New Roman"/>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400D65" w:rsidRPr="00400D65" w:rsidRDefault="00400D65" w:rsidP="00400D65">
      <w:pPr>
        <w:keepNext/>
        <w:keepLines/>
        <w:widowControl w:val="0"/>
        <w:numPr>
          <w:ilvl w:val="0"/>
          <w:numId w:val="29"/>
        </w:numPr>
        <w:tabs>
          <w:tab w:val="left" w:pos="423"/>
        </w:tabs>
        <w:suppressAutoHyphens/>
        <w:spacing w:after="0" w:line="252" w:lineRule="auto"/>
        <w:ind w:left="20"/>
        <w:contextualSpacing/>
        <w:jc w:val="both"/>
        <w:outlineLvl w:val="1"/>
        <w:rPr>
          <w:rFonts w:ascii="Times New Roman" w:eastAsia="Andale Sans UI" w:hAnsi="Times New Roman" w:cs="Times New Roman"/>
          <w:kern w:val="2"/>
          <w:sz w:val="24"/>
          <w:szCs w:val="24"/>
          <w:lang w:eastAsia="ar-SA"/>
        </w:rPr>
      </w:pPr>
      <w:bookmarkStart w:id="218" w:name="bookmark332"/>
      <w:r w:rsidRPr="00400D65">
        <w:rPr>
          <w:rFonts w:ascii="Times New Roman" w:eastAsia="Andale Sans UI" w:hAnsi="Times New Roman" w:cs="Times New Roman"/>
          <w:kern w:val="2"/>
          <w:sz w:val="24"/>
          <w:szCs w:val="24"/>
          <w:lang w:eastAsia="ar-SA"/>
        </w:rPr>
        <w:t>Правила безопасного поведения в чрезвычайных ситуациях</w:t>
      </w:r>
      <w:bookmarkEnd w:id="218"/>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Правила безопасного поведения в чрезвычайных ситуациях природного характера. Обес</w:t>
      </w:r>
      <w:r w:rsidRPr="00400D65">
        <w:rPr>
          <w:rFonts w:ascii="Times New Roman" w:eastAsia="Times New Roman" w:hAnsi="Times New Roman" w:cs="Times New Roman"/>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Правила безопасного поведения при возникновении чрезвычайных ситуаций военного ха</w:t>
      </w:r>
      <w:r w:rsidRPr="00400D65">
        <w:rPr>
          <w:rFonts w:ascii="Times New Roman" w:eastAsia="Times New Roman" w:hAnsi="Times New Roman" w:cs="Times New Roman"/>
          <w:sz w:val="24"/>
          <w:szCs w:val="24"/>
        </w:rPr>
        <w:softHyphen/>
        <w:t xml:space="preserve">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w:t>
      </w:r>
      <w:r w:rsidRPr="00400D65">
        <w:rPr>
          <w:rFonts w:ascii="Times New Roman" w:eastAsia="Times New Roman" w:hAnsi="Times New Roman" w:cs="Times New Roman"/>
          <w:sz w:val="24"/>
          <w:szCs w:val="24"/>
        </w:rPr>
        <w:lastRenderedPageBreak/>
        <w:t>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400D65">
        <w:rPr>
          <w:rFonts w:ascii="Times New Roman" w:eastAsia="Times New Roman" w:hAnsi="Times New Roman" w:cs="Times New Roman"/>
          <w:b/>
          <w:bCs/>
          <w:i/>
          <w:iCs/>
          <w:color w:val="000000"/>
          <w:sz w:val="24"/>
          <w:szCs w:val="24"/>
          <w:shd w:val="clear" w:color="auto" w:fill="FFFFFF"/>
        </w:rPr>
        <w:t xml:space="preserve">1.3. Государственная система защиты и обеспечения безопасности населения </w:t>
      </w:r>
      <w:r w:rsidRPr="00400D65">
        <w:rPr>
          <w:rFonts w:ascii="Times New Roman" w:eastAsia="Times New Roman" w:hAnsi="Times New Roman" w:cs="Times New Roman"/>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Гражданская оборона как система общегосударственных мер по защите населения </w:t>
      </w:r>
      <w:proofErr w:type="spellStart"/>
      <w:r w:rsidRPr="00400D65">
        <w:rPr>
          <w:rFonts w:ascii="Times New Roman" w:eastAsia="Times New Roman" w:hAnsi="Times New Roman" w:cs="Times New Roman"/>
          <w:sz w:val="24"/>
          <w:szCs w:val="24"/>
        </w:rPr>
        <w:t>прведении</w:t>
      </w:r>
      <w:proofErr w:type="spellEnd"/>
      <w:r w:rsidRPr="00400D65">
        <w:rPr>
          <w:rFonts w:ascii="Times New Roman" w:eastAsia="Times New Roman" w:hAnsi="Times New Roman" w:cs="Times New Roman"/>
          <w:sz w:val="24"/>
          <w:szCs w:val="24"/>
        </w:rPr>
        <w:t xml:space="preserve">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400D65" w:rsidRPr="00400D65" w:rsidRDefault="00400D65" w:rsidP="00400D65">
      <w:pPr>
        <w:spacing w:after="0" w:line="252" w:lineRule="auto"/>
        <w:ind w:left="20" w:right="27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Пропавшие без вести и погибшие при вооруженных конфликтах. </w:t>
      </w:r>
      <w:r w:rsidRPr="00400D65">
        <w:rPr>
          <w:rFonts w:ascii="Times New Roman" w:eastAsia="Times New Roman" w:hAnsi="Times New Roman" w:cs="Times New Roman"/>
          <w:b/>
          <w:bCs/>
          <w:i/>
          <w:iCs/>
          <w:color w:val="000000"/>
          <w:sz w:val="24"/>
          <w:szCs w:val="24"/>
          <w:shd w:val="clear" w:color="auto" w:fill="FFFFFF"/>
        </w:rPr>
        <w:t>2. Основы медицинских знаний и здорового образа жизни</w:t>
      </w:r>
    </w:p>
    <w:p w:rsidR="00400D65" w:rsidRPr="00400D65" w:rsidRDefault="00400D65" w:rsidP="00400D65">
      <w:pPr>
        <w:keepNext/>
        <w:keepLines/>
        <w:widowControl w:val="0"/>
        <w:numPr>
          <w:ilvl w:val="1"/>
          <w:numId w:val="29"/>
        </w:numPr>
        <w:tabs>
          <w:tab w:val="left" w:pos="442"/>
        </w:tabs>
        <w:suppressAutoHyphens/>
        <w:spacing w:after="0" w:line="252" w:lineRule="auto"/>
        <w:ind w:left="20"/>
        <w:contextualSpacing/>
        <w:jc w:val="both"/>
        <w:outlineLvl w:val="1"/>
        <w:rPr>
          <w:rFonts w:ascii="Times New Roman" w:eastAsia="Andale Sans UI" w:hAnsi="Times New Roman" w:cs="Times New Roman"/>
          <w:kern w:val="2"/>
          <w:sz w:val="24"/>
          <w:szCs w:val="24"/>
          <w:lang w:eastAsia="ar-SA"/>
        </w:rPr>
      </w:pPr>
      <w:bookmarkStart w:id="219" w:name="bookmark333"/>
      <w:r w:rsidRPr="00400D65">
        <w:rPr>
          <w:rFonts w:ascii="Times New Roman" w:eastAsia="Andale Sans UI" w:hAnsi="Times New Roman" w:cs="Times New Roman"/>
          <w:kern w:val="2"/>
          <w:sz w:val="24"/>
          <w:szCs w:val="24"/>
          <w:lang w:eastAsia="ar-SA"/>
        </w:rPr>
        <w:t>Основы медицинских знаний</w:t>
      </w:r>
      <w:bookmarkEnd w:id="219"/>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Первая медицинская помощь при острых состояниях. Экстренная реанимационная по</w:t>
      </w:r>
      <w:r w:rsidRPr="00400D65">
        <w:rPr>
          <w:rFonts w:ascii="Times New Roman" w:eastAsia="Times New Roman" w:hAnsi="Times New Roman" w:cs="Times New Roman"/>
          <w:sz w:val="24"/>
          <w:szCs w:val="24"/>
        </w:rPr>
        <w:softHyphen/>
        <w:t xml:space="preserve">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w:t>
      </w:r>
      <w:proofErr w:type="spellStart"/>
      <w:r w:rsidRPr="00400D65">
        <w:rPr>
          <w:rFonts w:ascii="Times New Roman" w:eastAsia="Times New Roman" w:hAnsi="Times New Roman" w:cs="Times New Roman"/>
          <w:sz w:val="24"/>
          <w:szCs w:val="24"/>
        </w:rPr>
        <w:t>прекардиальном</w:t>
      </w:r>
      <w:proofErr w:type="spellEnd"/>
      <w:r w:rsidRPr="00400D65">
        <w:rPr>
          <w:rFonts w:ascii="Times New Roman" w:eastAsia="Times New Roman" w:hAnsi="Times New Roman" w:cs="Times New Roman"/>
          <w:sz w:val="24"/>
          <w:szCs w:val="24"/>
        </w:rPr>
        <w:t xml:space="preserve"> даре. Техника и последовательность действий при нанесении </w:t>
      </w:r>
      <w:proofErr w:type="spellStart"/>
      <w:r w:rsidRPr="00400D65">
        <w:rPr>
          <w:rFonts w:ascii="Times New Roman" w:eastAsia="Times New Roman" w:hAnsi="Times New Roman" w:cs="Times New Roman"/>
          <w:sz w:val="24"/>
          <w:szCs w:val="24"/>
        </w:rPr>
        <w:t>прекардиального</w:t>
      </w:r>
      <w:proofErr w:type="spellEnd"/>
      <w:r w:rsidRPr="00400D65">
        <w:rPr>
          <w:rFonts w:ascii="Times New Roman" w:eastAsia="Times New Roman" w:hAnsi="Times New Roman" w:cs="Times New Roman"/>
          <w:sz w:val="24"/>
          <w:szCs w:val="24"/>
        </w:rPr>
        <w:t xml:space="preserve">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400D65" w:rsidRPr="00400D65" w:rsidRDefault="00400D65" w:rsidP="00400D65">
      <w:pPr>
        <w:keepNext/>
        <w:keepLines/>
        <w:widowControl w:val="0"/>
        <w:numPr>
          <w:ilvl w:val="1"/>
          <w:numId w:val="29"/>
        </w:numPr>
        <w:tabs>
          <w:tab w:val="left" w:pos="442"/>
        </w:tabs>
        <w:suppressAutoHyphens/>
        <w:spacing w:after="0" w:line="252" w:lineRule="auto"/>
        <w:ind w:left="20"/>
        <w:contextualSpacing/>
        <w:jc w:val="both"/>
        <w:outlineLvl w:val="1"/>
        <w:rPr>
          <w:rFonts w:ascii="Times New Roman" w:eastAsia="Andale Sans UI" w:hAnsi="Times New Roman" w:cs="Times New Roman"/>
          <w:kern w:val="2"/>
          <w:sz w:val="24"/>
          <w:szCs w:val="24"/>
          <w:lang w:eastAsia="ar-SA"/>
        </w:rPr>
      </w:pPr>
      <w:bookmarkStart w:id="220" w:name="bookmark334"/>
      <w:r w:rsidRPr="00400D65">
        <w:rPr>
          <w:rFonts w:ascii="Times New Roman" w:eastAsia="Andale Sans UI" w:hAnsi="Times New Roman" w:cs="Times New Roman"/>
          <w:kern w:val="2"/>
          <w:sz w:val="24"/>
          <w:szCs w:val="24"/>
          <w:lang w:eastAsia="ar-SA"/>
        </w:rPr>
        <w:t>Основы здорового образа жизни</w:t>
      </w:r>
      <w:bookmarkEnd w:id="220"/>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понятия о здоровье и здоровом образе жизни. Сохранение и укрепление здоро</w:t>
      </w:r>
      <w:r w:rsidRPr="00400D65">
        <w:rPr>
          <w:rFonts w:ascii="Times New Roman" w:eastAsia="Times New Roman" w:hAnsi="Times New Roman" w:cs="Times New Roman"/>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Факторы, укрепляющие здоровье человека. Основные факторы, способствующие укрепле</w:t>
      </w:r>
      <w:r w:rsidRPr="00400D65">
        <w:rPr>
          <w:rFonts w:ascii="Times New Roman" w:eastAsia="Times New Roman" w:hAnsi="Times New Roman" w:cs="Times New Roman"/>
          <w:sz w:val="24"/>
          <w:szCs w:val="24"/>
        </w:rPr>
        <w:softHyphen/>
        <w:t>нию здоровья. Рациональное питание, режим труда и отдыха, двигательная активность, физическая культура и закаливание.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Факторы, разрушающие здоровье человека. Вредные привычки и их негативное влияние на здоровье. </w:t>
      </w:r>
      <w:proofErr w:type="spellStart"/>
      <w:r w:rsidRPr="00400D65">
        <w:rPr>
          <w:rFonts w:ascii="Times New Roman" w:eastAsia="Times New Roman" w:hAnsi="Times New Roman" w:cs="Times New Roman"/>
          <w:sz w:val="24"/>
          <w:szCs w:val="24"/>
        </w:rPr>
        <w:t>Табакокурение</w:t>
      </w:r>
      <w:proofErr w:type="spellEnd"/>
      <w:r w:rsidRPr="00400D65">
        <w:rPr>
          <w:rFonts w:ascii="Times New Roman" w:eastAsia="Times New Roman" w:hAnsi="Times New Roman" w:cs="Times New Roman"/>
          <w:sz w:val="24"/>
          <w:szCs w:val="24"/>
        </w:rPr>
        <w:t xml:space="preserve">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400D65" w:rsidRPr="00400D65" w:rsidRDefault="00400D65" w:rsidP="00400D65">
      <w:pPr>
        <w:keepNext/>
        <w:keepLines/>
        <w:widowControl w:val="0"/>
        <w:suppressAutoHyphens/>
        <w:spacing w:after="0" w:line="252" w:lineRule="auto"/>
        <w:ind w:left="20" w:right="3660"/>
        <w:contextualSpacing/>
        <w:jc w:val="both"/>
        <w:rPr>
          <w:rFonts w:ascii="Times New Roman" w:eastAsia="Andale Sans UI" w:hAnsi="Times New Roman" w:cs="Times New Roman"/>
          <w:kern w:val="2"/>
          <w:sz w:val="24"/>
          <w:szCs w:val="24"/>
          <w:lang w:eastAsia="ar-SA"/>
        </w:rPr>
      </w:pPr>
      <w:bookmarkStart w:id="221" w:name="bookmark335"/>
      <w:r w:rsidRPr="00400D65">
        <w:rPr>
          <w:rFonts w:ascii="Times New Roman" w:eastAsia="Andale Sans UI" w:hAnsi="Times New Roman" w:cs="Times New Roman"/>
          <w:kern w:val="2"/>
          <w:sz w:val="24"/>
          <w:szCs w:val="24"/>
          <w:lang w:eastAsia="ar-SA"/>
        </w:rPr>
        <w:lastRenderedPageBreak/>
        <w:t>3. Основы военной службы 3.1. Основы обороны государства</w:t>
      </w:r>
      <w:bookmarkEnd w:id="221"/>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400D65">
        <w:rPr>
          <w:rFonts w:ascii="Times New Roman" w:eastAsia="Times New Roman" w:hAnsi="Times New Roman" w:cs="Times New Roman"/>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400D65" w:rsidRPr="00400D65" w:rsidRDefault="00400D65" w:rsidP="00400D65">
      <w:pPr>
        <w:spacing w:after="0" w:line="252" w:lineRule="auto"/>
        <w:ind w:left="20" w:right="43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Тактическая подготовка. Физическая подготовка.</w:t>
      </w:r>
    </w:p>
    <w:p w:rsidR="00400D65" w:rsidRPr="00400D65" w:rsidRDefault="00400D65" w:rsidP="00400D65">
      <w:pPr>
        <w:spacing w:after="0" w:line="252" w:lineRule="auto"/>
        <w:ind w:left="20" w:right="43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b/>
          <w:bCs/>
          <w:i/>
          <w:iCs/>
          <w:color w:val="000000"/>
          <w:sz w:val="24"/>
          <w:szCs w:val="24"/>
          <w:shd w:val="clear" w:color="auto" w:fill="FFFFFF"/>
        </w:rPr>
        <w:t>11 класс</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22" w:name="bookmark336"/>
      <w:r w:rsidRPr="00400D65">
        <w:rPr>
          <w:rFonts w:ascii="Times New Roman" w:eastAsia="Andale Sans UI" w:hAnsi="Times New Roman" w:cs="Times New Roman"/>
          <w:kern w:val="2"/>
          <w:sz w:val="24"/>
          <w:szCs w:val="24"/>
          <w:lang w:eastAsia="ar-SA"/>
        </w:rPr>
        <w:t>1. Безопасность и защита человека в среде обитания</w:t>
      </w:r>
      <w:bookmarkEnd w:id="222"/>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23" w:name="bookmark337"/>
      <w:r w:rsidRPr="00400D65">
        <w:rPr>
          <w:rFonts w:ascii="Times New Roman" w:eastAsia="Andale Sans UI" w:hAnsi="Times New Roman" w:cs="Times New Roman"/>
          <w:kern w:val="2"/>
          <w:sz w:val="24"/>
          <w:szCs w:val="24"/>
          <w:lang w:eastAsia="ar-SA"/>
        </w:rPr>
        <w:t>1.1. Государственная система защиты и обеспечения безопасности населения</w:t>
      </w:r>
      <w:bookmarkEnd w:id="223"/>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Основные направления деятельности государственных организаций по защите населе</w:t>
      </w:r>
      <w:r w:rsidRPr="00400D65">
        <w:rPr>
          <w:rFonts w:ascii="Times New Roman" w:eastAsia="Times New Roman" w:hAnsi="Times New Roman" w:cs="Times New Roman"/>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Организация инженерной защиты населения от поражающих факторов чрезвычайных ситуаций.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Понятие о защитных сооружениях гражданской обороны, их классификация и</w:t>
      </w:r>
      <w:r w:rsidRPr="00400D65">
        <w:rPr>
          <w:rFonts w:ascii="Times New Roman" w:eastAsia="Times New Roman" w:hAnsi="Times New Roman" w:cs="Times New Roman"/>
          <w:sz w:val="24"/>
          <w:szCs w:val="24"/>
          <w:shd w:val="clear" w:color="auto" w:fill="FFFFFF"/>
        </w:rPr>
        <w:t xml:space="preserve"> </w:t>
      </w:r>
      <w:r w:rsidRPr="00400D65">
        <w:rPr>
          <w:rFonts w:ascii="Times New Roman" w:eastAsia="Times New Roman" w:hAnsi="Times New Roman" w:cs="Times New Roman"/>
          <w:sz w:val="24"/>
          <w:szCs w:val="24"/>
        </w:rPr>
        <w:t>предназначение.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400D65">
        <w:rPr>
          <w:rFonts w:ascii="Times New Roman" w:eastAsia="Times New Roman" w:hAnsi="Times New Roman" w:cs="Times New Roman"/>
          <w:sz w:val="24"/>
          <w:szCs w:val="24"/>
          <w:shd w:val="clear" w:color="auto" w:fill="FFFFFF"/>
        </w:rPr>
        <w:t xml:space="preserve"> </w:t>
      </w:r>
      <w:r w:rsidRPr="00400D65">
        <w:rPr>
          <w:rFonts w:ascii="Times New Roman" w:eastAsia="Times New Roman" w:hAnsi="Times New Roman" w:cs="Times New Roman"/>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400D65">
        <w:rPr>
          <w:rFonts w:ascii="Times New Roman" w:eastAsia="Times New Roman" w:hAnsi="Times New Roman" w:cs="Times New Roman"/>
          <w:sz w:val="24"/>
          <w:szCs w:val="24"/>
          <w:shd w:val="clear" w:color="auto" w:fill="FFFFFF"/>
        </w:rPr>
        <w:t xml:space="preserve"> </w:t>
      </w:r>
      <w:r w:rsidRPr="00400D65">
        <w:rPr>
          <w:rFonts w:ascii="Times New Roman" w:eastAsia="Times New Roman" w:hAnsi="Times New Roman" w:cs="Times New Roman"/>
          <w:sz w:val="24"/>
          <w:szCs w:val="24"/>
        </w:rPr>
        <w:t>пребывания в зоне заражения.</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Правовые основы обеспечения безопасности и защиты населения. Деятельность государ</w:t>
      </w:r>
      <w:r w:rsidRPr="00400D65">
        <w:rPr>
          <w:rFonts w:ascii="Times New Roman" w:eastAsia="Times New Roman" w:hAnsi="Times New Roman" w:cs="Times New Roman"/>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400D65">
        <w:rPr>
          <w:rFonts w:ascii="Times New Roman" w:eastAsia="Times New Roman" w:hAnsi="Times New Roman" w:cs="Times New Roman"/>
          <w:sz w:val="24"/>
          <w:szCs w:val="24"/>
          <w:shd w:val="clear" w:color="auto" w:fill="FFFFFF"/>
        </w:rPr>
        <w:t xml:space="preserve"> </w:t>
      </w:r>
      <w:r w:rsidRPr="00400D65">
        <w:rPr>
          <w:rFonts w:ascii="Times New Roman" w:eastAsia="Times New Roman" w:hAnsi="Times New Roman" w:cs="Times New Roman"/>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400D65">
        <w:rPr>
          <w:rFonts w:ascii="Times New Roman" w:eastAsia="Times New Roman" w:hAnsi="Times New Roman" w:cs="Times New Roman"/>
          <w:sz w:val="24"/>
          <w:szCs w:val="24"/>
          <w:shd w:val="clear" w:color="auto" w:fill="FFFFFF"/>
        </w:rPr>
        <w:t xml:space="preserve"> </w:t>
      </w:r>
      <w:r w:rsidRPr="00400D65">
        <w:rPr>
          <w:rFonts w:ascii="Times New Roman" w:eastAsia="Times New Roman" w:hAnsi="Times New Roman" w:cs="Times New Roman"/>
          <w:sz w:val="24"/>
          <w:szCs w:val="24"/>
        </w:rPr>
        <w:t>обороне». Основные права и обязанности граждан, предусмотренные этими законами.</w:t>
      </w:r>
      <w:r w:rsidRPr="00400D65">
        <w:rPr>
          <w:rFonts w:ascii="Times New Roman" w:eastAsia="Times New Roman" w:hAnsi="Times New Roman" w:cs="Times New Roman"/>
          <w:sz w:val="24"/>
          <w:szCs w:val="24"/>
          <w:shd w:val="clear" w:color="auto" w:fill="FFFFFF"/>
        </w:rPr>
        <w:t xml:space="preserve"> </w:t>
      </w:r>
      <w:r w:rsidRPr="00400D65">
        <w:rPr>
          <w:rFonts w:ascii="Times New Roman" w:eastAsia="Times New Roman" w:hAnsi="Times New Roman" w:cs="Times New Roman"/>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Международные отличительные знаки, используемые во время вооруженных конфликтов.</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24" w:name="bookmark338"/>
      <w:r w:rsidRPr="00400D65">
        <w:rPr>
          <w:rFonts w:ascii="Times New Roman" w:eastAsia="Andale Sans UI" w:hAnsi="Times New Roman" w:cs="Times New Roman"/>
          <w:kern w:val="2"/>
          <w:sz w:val="24"/>
          <w:szCs w:val="24"/>
          <w:lang w:eastAsia="ar-SA"/>
        </w:rPr>
        <w:t>2. Основы медицинских знаний и здорового образа жизни</w:t>
      </w:r>
      <w:bookmarkEnd w:id="224"/>
    </w:p>
    <w:p w:rsidR="00400D65" w:rsidRPr="00400D65" w:rsidRDefault="00400D65" w:rsidP="00400D65">
      <w:pPr>
        <w:keepNext/>
        <w:keepLines/>
        <w:widowControl w:val="0"/>
        <w:numPr>
          <w:ilvl w:val="2"/>
          <w:numId w:val="29"/>
        </w:numPr>
        <w:tabs>
          <w:tab w:val="left" w:pos="442"/>
        </w:tabs>
        <w:suppressAutoHyphens/>
        <w:spacing w:after="0" w:line="252" w:lineRule="auto"/>
        <w:ind w:left="20"/>
        <w:contextualSpacing/>
        <w:jc w:val="both"/>
        <w:outlineLvl w:val="1"/>
        <w:rPr>
          <w:rFonts w:ascii="Times New Roman" w:eastAsia="Andale Sans UI" w:hAnsi="Times New Roman" w:cs="Times New Roman"/>
          <w:kern w:val="2"/>
          <w:sz w:val="24"/>
          <w:szCs w:val="24"/>
          <w:lang w:eastAsia="ar-SA"/>
        </w:rPr>
      </w:pPr>
      <w:bookmarkStart w:id="225" w:name="bookmark339"/>
      <w:r w:rsidRPr="00400D65">
        <w:rPr>
          <w:rFonts w:ascii="Times New Roman" w:eastAsia="Andale Sans UI" w:hAnsi="Times New Roman" w:cs="Times New Roman"/>
          <w:kern w:val="2"/>
          <w:sz w:val="24"/>
          <w:szCs w:val="24"/>
          <w:lang w:eastAsia="ar-SA"/>
        </w:rPr>
        <w:t>Основы медицинских знаний</w:t>
      </w:r>
      <w:bookmarkEnd w:id="225"/>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w:t>
      </w:r>
      <w:proofErr w:type="spellStart"/>
      <w:r w:rsidRPr="00400D65">
        <w:rPr>
          <w:rFonts w:ascii="Times New Roman" w:eastAsia="Times New Roman" w:hAnsi="Times New Roman" w:cs="Times New Roman"/>
          <w:sz w:val="24"/>
          <w:szCs w:val="24"/>
        </w:rPr>
        <w:t>шинирования</w:t>
      </w:r>
      <w:proofErr w:type="spellEnd"/>
      <w:r w:rsidRPr="00400D65">
        <w:rPr>
          <w:rFonts w:ascii="Times New Roman" w:eastAsia="Times New Roman" w:hAnsi="Times New Roman" w:cs="Times New Roman"/>
          <w:sz w:val="24"/>
          <w:szCs w:val="24"/>
        </w:rPr>
        <w:t xml:space="preserve">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400D65" w:rsidRPr="00400D65" w:rsidRDefault="00400D65" w:rsidP="00400D65">
      <w:pPr>
        <w:keepNext/>
        <w:keepLines/>
        <w:widowControl w:val="0"/>
        <w:numPr>
          <w:ilvl w:val="2"/>
          <w:numId w:val="29"/>
        </w:numPr>
        <w:tabs>
          <w:tab w:val="left" w:pos="442"/>
        </w:tabs>
        <w:suppressAutoHyphens/>
        <w:spacing w:after="0" w:line="252" w:lineRule="auto"/>
        <w:ind w:left="20"/>
        <w:contextualSpacing/>
        <w:jc w:val="both"/>
        <w:outlineLvl w:val="1"/>
        <w:rPr>
          <w:rFonts w:ascii="Times New Roman" w:eastAsia="Andale Sans UI" w:hAnsi="Times New Roman" w:cs="Times New Roman"/>
          <w:kern w:val="2"/>
          <w:sz w:val="24"/>
          <w:szCs w:val="24"/>
          <w:lang w:eastAsia="ar-SA"/>
        </w:rPr>
      </w:pPr>
      <w:bookmarkStart w:id="226" w:name="bookmark340"/>
      <w:r w:rsidRPr="00400D65">
        <w:rPr>
          <w:rFonts w:ascii="Times New Roman" w:eastAsia="Andale Sans UI" w:hAnsi="Times New Roman" w:cs="Times New Roman"/>
          <w:kern w:val="2"/>
          <w:sz w:val="24"/>
          <w:szCs w:val="24"/>
          <w:lang w:eastAsia="ar-SA"/>
        </w:rPr>
        <w:t>Основы здорового образа жизни</w:t>
      </w:r>
      <w:bookmarkEnd w:id="226"/>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400D65" w:rsidRPr="00400D65" w:rsidRDefault="00400D65" w:rsidP="00400D65">
      <w:pPr>
        <w:keepNext/>
        <w:keepLines/>
        <w:widowControl w:val="0"/>
        <w:suppressAutoHyphens/>
        <w:spacing w:after="0" w:line="252" w:lineRule="auto"/>
        <w:ind w:left="20"/>
        <w:contextualSpacing/>
        <w:jc w:val="both"/>
        <w:rPr>
          <w:rFonts w:ascii="Times New Roman" w:eastAsia="Andale Sans UI" w:hAnsi="Times New Roman" w:cs="Times New Roman"/>
          <w:kern w:val="2"/>
          <w:sz w:val="24"/>
          <w:szCs w:val="24"/>
          <w:lang w:eastAsia="ar-SA"/>
        </w:rPr>
      </w:pPr>
      <w:bookmarkStart w:id="227" w:name="bookmark341"/>
      <w:r w:rsidRPr="00400D65">
        <w:rPr>
          <w:rFonts w:ascii="Times New Roman" w:eastAsia="Andale Sans UI" w:hAnsi="Times New Roman" w:cs="Times New Roman"/>
          <w:kern w:val="2"/>
          <w:sz w:val="24"/>
          <w:szCs w:val="24"/>
          <w:lang w:eastAsia="ar-SA"/>
        </w:rPr>
        <w:t>3. Основы военной службы. Воинская обязанность</w:t>
      </w:r>
      <w:bookmarkEnd w:id="227"/>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400D65">
        <w:rPr>
          <w:rFonts w:ascii="Times New Roman" w:eastAsia="Times New Roman" w:hAnsi="Times New Roman" w:cs="Times New Roman"/>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p>
    <w:p w:rsidR="00400D65" w:rsidRPr="00400D65" w:rsidRDefault="00400D65" w:rsidP="00400D65">
      <w:pPr>
        <w:keepNext/>
        <w:widowControl w:val="0"/>
        <w:suppressAutoHyphens/>
        <w:spacing w:after="0" w:line="252" w:lineRule="auto"/>
        <w:contextualSpacing/>
        <w:jc w:val="both"/>
        <w:outlineLvl w:val="3"/>
        <w:rPr>
          <w:rFonts w:ascii="Calibri" w:eastAsia="Times New Roman" w:hAnsi="Calibri" w:cs="Times New Roman"/>
          <w:b/>
          <w:bCs/>
          <w:smallCaps/>
          <w:spacing w:val="5"/>
          <w:kern w:val="2"/>
          <w:sz w:val="24"/>
          <w:szCs w:val="24"/>
          <w:highlight w:val="yellow"/>
          <w:lang w:eastAsia="ar-SA"/>
        </w:rPr>
      </w:pPr>
      <w:r w:rsidRPr="00400D65">
        <w:rPr>
          <w:rFonts w:ascii="Calibri" w:eastAsia="Times New Roman" w:hAnsi="Calibri" w:cs="Times New Roman"/>
          <w:smallCaps/>
          <w:color w:val="C0504D"/>
          <w:spacing w:val="5"/>
          <w:kern w:val="2"/>
          <w:sz w:val="24"/>
          <w:szCs w:val="24"/>
          <w:highlight w:val="yellow"/>
          <w:u w:val="single"/>
          <w:lang w:eastAsia="ar-SA"/>
        </w:rPr>
        <w:t xml:space="preserve">2.3. </w:t>
      </w:r>
      <w:bookmarkStart w:id="228" w:name="bookmark342"/>
      <w:bookmarkStart w:id="229" w:name="bookmark385"/>
      <w:r w:rsidRPr="00400D65">
        <w:rPr>
          <w:rFonts w:ascii="Calibri" w:eastAsia="Times New Roman" w:hAnsi="Calibri" w:cs="Times New Roman"/>
          <w:b/>
          <w:bCs/>
          <w:kern w:val="2"/>
          <w:sz w:val="24"/>
          <w:szCs w:val="24"/>
          <w:highlight w:val="yellow"/>
          <w:lang w:eastAsia="ar-SA"/>
        </w:rPr>
        <w:t>Программа воспитания и социализации обучающихся на уровне среднего общего</w:t>
      </w:r>
      <w:bookmarkStart w:id="230" w:name="bookmark343"/>
      <w:bookmarkEnd w:id="228"/>
      <w:r w:rsidRPr="00400D65">
        <w:rPr>
          <w:rFonts w:ascii="Calibri" w:eastAsia="Times New Roman" w:hAnsi="Calibri" w:cs="Times New Roman"/>
          <w:b/>
          <w:bCs/>
          <w:kern w:val="2"/>
          <w:sz w:val="24"/>
          <w:szCs w:val="24"/>
          <w:highlight w:val="yellow"/>
          <w:lang w:eastAsia="ar-SA"/>
        </w:rPr>
        <w:t xml:space="preserve"> образования</w:t>
      </w:r>
      <w:bookmarkStart w:id="231" w:name="bookmark344"/>
      <w:bookmarkEnd w:id="230"/>
    </w:p>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highlight w:val="yellow"/>
          <w:lang w:eastAsia="ar-SA"/>
        </w:rPr>
        <w:t>Введение</w:t>
      </w:r>
      <w:bookmarkEnd w:id="231"/>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Нормативно-правовой основой программы воспитания и социализации обучающихся МКОУ «Мусультемахинская  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w:t>
      </w:r>
      <w:r w:rsidRPr="00400D65">
        <w:rPr>
          <w:rFonts w:ascii="Times New Roman" w:eastAsia="Times New Roman" w:hAnsi="Times New Roman" w:cs="Times New Roman"/>
          <w:sz w:val="24"/>
          <w:szCs w:val="24"/>
        </w:rPr>
        <w:lastRenderedPageBreak/>
        <w:t>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400D65" w:rsidRPr="00400D65" w:rsidRDefault="00400D65" w:rsidP="00400D65">
      <w:pPr>
        <w:widowControl w:val="0"/>
        <w:numPr>
          <w:ilvl w:val="0"/>
          <w:numId w:val="30"/>
        </w:numPr>
        <w:tabs>
          <w:tab w:val="left" w:pos="164"/>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400D65" w:rsidRPr="00400D65" w:rsidRDefault="00400D65" w:rsidP="00400D65">
      <w:pPr>
        <w:widowControl w:val="0"/>
        <w:numPr>
          <w:ilvl w:val="0"/>
          <w:numId w:val="30"/>
        </w:numPr>
        <w:tabs>
          <w:tab w:val="left" w:pos="231"/>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Программа воспитания и социализации обучающихся МКОУ «Мусультемахинская СОШ»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400D65">
        <w:rPr>
          <w:rFonts w:ascii="Times New Roman" w:eastAsia="Times New Roman" w:hAnsi="Times New Roman" w:cs="Times New Roman"/>
          <w:sz w:val="24"/>
          <w:szCs w:val="24"/>
        </w:rPr>
        <w:t>внеучебную</w:t>
      </w:r>
      <w:proofErr w:type="spellEnd"/>
      <w:r w:rsidRPr="00400D65">
        <w:rPr>
          <w:rFonts w:ascii="Times New Roman" w:eastAsia="Times New Roman" w:hAnsi="Times New Roman" w:cs="Times New Roman"/>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МКОУ «Мусультемахинская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Цель и задачи воспитания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В области формирования личностной культуры:</w:t>
      </w:r>
    </w:p>
    <w:p w:rsidR="00400D65" w:rsidRPr="00400D65" w:rsidRDefault="00400D65" w:rsidP="00400D65">
      <w:pPr>
        <w:widowControl w:val="0"/>
        <w:numPr>
          <w:ilvl w:val="0"/>
          <w:numId w:val="31"/>
        </w:numPr>
        <w:tabs>
          <w:tab w:val="left" w:pos="178"/>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400D65" w:rsidRPr="00400D65" w:rsidRDefault="00400D65" w:rsidP="00400D65">
      <w:pPr>
        <w:widowControl w:val="0"/>
        <w:numPr>
          <w:ilvl w:val="0"/>
          <w:numId w:val="31"/>
        </w:numPr>
        <w:tabs>
          <w:tab w:val="left" w:pos="217"/>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00D65" w:rsidRPr="00400D65" w:rsidRDefault="00400D65" w:rsidP="00400D65">
      <w:pPr>
        <w:widowControl w:val="0"/>
        <w:numPr>
          <w:ilvl w:val="0"/>
          <w:numId w:val="31"/>
        </w:numPr>
        <w:tabs>
          <w:tab w:val="left" w:pos="226"/>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00D65" w:rsidRPr="00400D65" w:rsidRDefault="00400D65" w:rsidP="00400D65">
      <w:pPr>
        <w:widowControl w:val="0"/>
        <w:numPr>
          <w:ilvl w:val="0"/>
          <w:numId w:val="31"/>
        </w:numPr>
        <w:tabs>
          <w:tab w:val="left" w:pos="351"/>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нравственного смысла учения, социально ориентированной и общественно полезной деятельности;</w:t>
      </w:r>
    </w:p>
    <w:p w:rsidR="00400D65" w:rsidRPr="00400D65" w:rsidRDefault="00400D65" w:rsidP="00400D65">
      <w:pPr>
        <w:widowControl w:val="0"/>
        <w:numPr>
          <w:ilvl w:val="0"/>
          <w:numId w:val="31"/>
        </w:numPr>
        <w:tabs>
          <w:tab w:val="left" w:pos="342"/>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00D65" w:rsidRPr="00400D65" w:rsidRDefault="00400D65" w:rsidP="00400D65">
      <w:pPr>
        <w:widowControl w:val="0"/>
        <w:numPr>
          <w:ilvl w:val="0"/>
          <w:numId w:val="31"/>
        </w:numPr>
        <w:tabs>
          <w:tab w:val="left" w:pos="188"/>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усвоение обучающимся базовых национальных ценностей, духовных традиций народов России;</w:t>
      </w:r>
    </w:p>
    <w:p w:rsidR="00400D65" w:rsidRPr="00400D65" w:rsidRDefault="00400D65" w:rsidP="00400D65">
      <w:pPr>
        <w:widowControl w:val="0"/>
        <w:numPr>
          <w:ilvl w:val="0"/>
          <w:numId w:val="31"/>
        </w:numPr>
        <w:tabs>
          <w:tab w:val="left" w:pos="284"/>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укрепление у подростка позитивной нравственной самооценки, самоуважения и жизненного оптимизма;</w:t>
      </w:r>
    </w:p>
    <w:p w:rsidR="00400D65" w:rsidRPr="00400D65" w:rsidRDefault="00400D65" w:rsidP="00400D65">
      <w:pPr>
        <w:widowControl w:val="0"/>
        <w:numPr>
          <w:ilvl w:val="0"/>
          <w:numId w:val="31"/>
        </w:numPr>
        <w:tabs>
          <w:tab w:val="left" w:pos="159"/>
        </w:tabs>
        <w:suppressAutoHyphens/>
        <w:spacing w:after="0" w:line="252" w:lineRule="auto"/>
        <w:ind w:left="142"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эстетических потребностей, ценностей и чувств;</w:t>
      </w:r>
    </w:p>
    <w:p w:rsidR="00400D65" w:rsidRPr="00400D65" w:rsidRDefault="00400D65" w:rsidP="00400D65">
      <w:pPr>
        <w:widowControl w:val="0"/>
        <w:numPr>
          <w:ilvl w:val="0"/>
          <w:numId w:val="31"/>
        </w:numPr>
        <w:tabs>
          <w:tab w:val="left" w:pos="142"/>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400D65">
        <w:rPr>
          <w:rFonts w:ascii="Times New Roman" w:eastAsia="Times New Roman" w:hAnsi="Times New Roman" w:cs="Times New Roman"/>
          <w:sz w:val="24"/>
          <w:szCs w:val="24"/>
        </w:rPr>
        <w:softHyphen/>
        <w:t>ниям, мыслям и поступкам;</w:t>
      </w:r>
    </w:p>
    <w:p w:rsidR="00400D65" w:rsidRPr="00400D65" w:rsidRDefault="00400D65" w:rsidP="00400D65">
      <w:pPr>
        <w:widowControl w:val="0"/>
        <w:numPr>
          <w:ilvl w:val="0"/>
          <w:numId w:val="31"/>
        </w:numPr>
        <w:tabs>
          <w:tab w:val="left" w:pos="226"/>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00D65" w:rsidRPr="00400D65" w:rsidRDefault="00400D65" w:rsidP="00400D65">
      <w:pPr>
        <w:widowControl w:val="0"/>
        <w:numPr>
          <w:ilvl w:val="0"/>
          <w:numId w:val="31"/>
        </w:numPr>
        <w:tabs>
          <w:tab w:val="left" w:pos="198"/>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400D65" w:rsidRPr="00400D65" w:rsidRDefault="00400D65" w:rsidP="00400D65">
      <w:pPr>
        <w:widowControl w:val="0"/>
        <w:numPr>
          <w:ilvl w:val="0"/>
          <w:numId w:val="31"/>
        </w:numPr>
        <w:tabs>
          <w:tab w:val="left" w:pos="236"/>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400D65" w:rsidRPr="00400D65" w:rsidRDefault="00400D65" w:rsidP="00400D65">
      <w:pPr>
        <w:widowControl w:val="0"/>
        <w:numPr>
          <w:ilvl w:val="0"/>
          <w:numId w:val="31"/>
        </w:numPr>
        <w:tabs>
          <w:tab w:val="left" w:pos="246"/>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профессиональных намерений и интересов, осознание нравственного значения будущего профессионального выбора;</w:t>
      </w:r>
    </w:p>
    <w:p w:rsidR="00400D65" w:rsidRPr="00400D65" w:rsidRDefault="00400D65" w:rsidP="00400D65">
      <w:pPr>
        <w:widowControl w:val="0"/>
        <w:numPr>
          <w:ilvl w:val="0"/>
          <w:numId w:val="31"/>
        </w:numPr>
        <w:tabs>
          <w:tab w:val="left" w:pos="361"/>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00D65" w:rsidRPr="00400D65" w:rsidRDefault="00400D65" w:rsidP="00400D65">
      <w:pPr>
        <w:widowControl w:val="0"/>
        <w:numPr>
          <w:ilvl w:val="0"/>
          <w:numId w:val="31"/>
        </w:numPr>
        <w:tabs>
          <w:tab w:val="left" w:pos="255"/>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экологической культуры, культуры здорового и безопасного образа жизни.</w:t>
      </w:r>
    </w:p>
    <w:p w:rsidR="00400D65" w:rsidRPr="00400D65" w:rsidRDefault="00400D65" w:rsidP="00400D65">
      <w:pPr>
        <w:keepNext/>
        <w:keepLines/>
        <w:widowControl w:val="0"/>
        <w:numPr>
          <w:ilvl w:val="0"/>
          <w:numId w:val="31"/>
        </w:numPr>
        <w:suppressAutoHyphens/>
        <w:spacing w:after="0" w:line="252" w:lineRule="auto"/>
        <w:ind w:left="142" w:hanging="142"/>
        <w:contextualSpacing/>
        <w:jc w:val="both"/>
        <w:rPr>
          <w:rFonts w:ascii="Times New Roman" w:eastAsia="Andale Sans UI" w:hAnsi="Times New Roman" w:cs="Times New Roman"/>
          <w:kern w:val="2"/>
          <w:sz w:val="24"/>
          <w:szCs w:val="24"/>
          <w:lang w:eastAsia="ar-SA"/>
        </w:rPr>
      </w:pPr>
      <w:bookmarkStart w:id="232" w:name="bookmark345"/>
      <w:r w:rsidRPr="00400D65">
        <w:rPr>
          <w:rFonts w:ascii="Times New Roman" w:eastAsia="Arial Unicode MS" w:hAnsi="Times New Roman" w:cs="Times New Roman"/>
          <w:b/>
          <w:bCs/>
          <w:kern w:val="2"/>
          <w:sz w:val="23"/>
          <w:szCs w:val="23"/>
          <w:lang w:eastAsia="ar-SA"/>
        </w:rPr>
        <w:t>В</w:t>
      </w:r>
      <w:r w:rsidRPr="00400D65">
        <w:rPr>
          <w:rFonts w:ascii="Times New Roman" w:eastAsia="Andale Sans UI" w:hAnsi="Times New Roman" w:cs="Times New Roman"/>
          <w:kern w:val="2"/>
          <w:sz w:val="24"/>
          <w:szCs w:val="24"/>
          <w:lang w:eastAsia="ar-SA"/>
        </w:rPr>
        <w:t xml:space="preserve"> области формирования социальной культуры:</w:t>
      </w:r>
      <w:bookmarkEnd w:id="232"/>
    </w:p>
    <w:p w:rsidR="00400D65" w:rsidRPr="00400D65" w:rsidRDefault="00400D65" w:rsidP="00400D65">
      <w:pPr>
        <w:widowControl w:val="0"/>
        <w:numPr>
          <w:ilvl w:val="0"/>
          <w:numId w:val="31"/>
        </w:numPr>
        <w:tabs>
          <w:tab w:val="left" w:pos="380"/>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00D65" w:rsidRPr="00400D65" w:rsidRDefault="00400D65" w:rsidP="00400D65">
      <w:pPr>
        <w:widowControl w:val="0"/>
        <w:numPr>
          <w:ilvl w:val="0"/>
          <w:numId w:val="31"/>
        </w:numPr>
        <w:tabs>
          <w:tab w:val="left" w:pos="212"/>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укрепление веры в Россию, чувства личной ответственности за Отечество, заботы о процветании своей страны;</w:t>
      </w:r>
    </w:p>
    <w:p w:rsidR="00400D65" w:rsidRPr="00400D65" w:rsidRDefault="00400D65" w:rsidP="00400D65">
      <w:pPr>
        <w:widowControl w:val="0"/>
        <w:numPr>
          <w:ilvl w:val="0"/>
          <w:numId w:val="31"/>
        </w:numPr>
        <w:tabs>
          <w:tab w:val="left" w:pos="159"/>
        </w:tabs>
        <w:suppressAutoHyphens/>
        <w:spacing w:after="0" w:line="252" w:lineRule="auto"/>
        <w:ind w:left="142"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патриотизма и гражданской солидарности;</w:t>
      </w:r>
    </w:p>
    <w:p w:rsidR="00400D65" w:rsidRPr="00400D65" w:rsidRDefault="00400D65" w:rsidP="00400D65">
      <w:pPr>
        <w:widowControl w:val="0"/>
        <w:numPr>
          <w:ilvl w:val="0"/>
          <w:numId w:val="31"/>
        </w:numPr>
        <w:tabs>
          <w:tab w:val="left" w:pos="178"/>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400D65" w:rsidRPr="00400D65" w:rsidRDefault="00400D65" w:rsidP="00400D65">
      <w:pPr>
        <w:widowControl w:val="0"/>
        <w:numPr>
          <w:ilvl w:val="0"/>
          <w:numId w:val="31"/>
        </w:numPr>
        <w:tabs>
          <w:tab w:val="left" w:pos="265"/>
        </w:tabs>
        <w:suppressAutoHyphens/>
        <w:spacing w:after="0" w:line="252" w:lineRule="auto"/>
        <w:ind w:left="142" w:right="2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400D65" w:rsidRPr="00400D65" w:rsidRDefault="00400D65" w:rsidP="00400D65">
      <w:pPr>
        <w:widowControl w:val="0"/>
        <w:numPr>
          <w:ilvl w:val="0"/>
          <w:numId w:val="31"/>
        </w:numPr>
        <w:tabs>
          <w:tab w:val="left" w:pos="499"/>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400D65" w:rsidRPr="00400D65" w:rsidRDefault="00400D65" w:rsidP="00400D65">
      <w:pPr>
        <w:widowControl w:val="0"/>
        <w:numPr>
          <w:ilvl w:val="0"/>
          <w:numId w:val="31"/>
        </w:numPr>
        <w:tabs>
          <w:tab w:val="left" w:pos="254"/>
        </w:tabs>
        <w:suppressAutoHyphens/>
        <w:spacing w:after="0" w:line="252" w:lineRule="auto"/>
        <w:ind w:left="142"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укрепление доверия к другим людям, институтам гражданского общества, государству;</w:t>
      </w:r>
    </w:p>
    <w:p w:rsidR="00400D65" w:rsidRPr="00400D65" w:rsidRDefault="00400D65" w:rsidP="00400D65">
      <w:pPr>
        <w:widowControl w:val="0"/>
        <w:numPr>
          <w:ilvl w:val="0"/>
          <w:numId w:val="31"/>
        </w:numPr>
        <w:tabs>
          <w:tab w:val="left" w:pos="451"/>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00D65" w:rsidRPr="00400D65" w:rsidRDefault="00400D65" w:rsidP="00400D65">
      <w:pPr>
        <w:widowControl w:val="0"/>
        <w:numPr>
          <w:ilvl w:val="0"/>
          <w:numId w:val="31"/>
        </w:numPr>
        <w:tabs>
          <w:tab w:val="left" w:pos="254"/>
        </w:tabs>
        <w:suppressAutoHyphens/>
        <w:spacing w:after="0" w:line="252" w:lineRule="auto"/>
        <w:ind w:left="142"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усвоение гуманистических и демократических ценностных ориентаций;</w:t>
      </w:r>
    </w:p>
    <w:p w:rsidR="00400D65" w:rsidRPr="00400D65" w:rsidRDefault="00400D65" w:rsidP="00400D65">
      <w:pPr>
        <w:widowControl w:val="0"/>
        <w:numPr>
          <w:ilvl w:val="0"/>
          <w:numId w:val="31"/>
        </w:numPr>
        <w:tabs>
          <w:tab w:val="left" w:pos="317"/>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00D65" w:rsidRPr="00400D65" w:rsidRDefault="00400D65" w:rsidP="00400D65">
      <w:pPr>
        <w:widowControl w:val="0"/>
        <w:numPr>
          <w:ilvl w:val="0"/>
          <w:numId w:val="31"/>
        </w:numPr>
        <w:tabs>
          <w:tab w:val="left" w:pos="456"/>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400D65" w:rsidRPr="00400D65" w:rsidRDefault="00400D65" w:rsidP="00400D65">
      <w:pPr>
        <w:keepNext/>
        <w:keepLines/>
        <w:widowControl w:val="0"/>
        <w:numPr>
          <w:ilvl w:val="0"/>
          <w:numId w:val="31"/>
        </w:numPr>
        <w:suppressAutoHyphens/>
        <w:spacing w:after="0" w:line="252" w:lineRule="auto"/>
        <w:ind w:left="142" w:hanging="142"/>
        <w:contextualSpacing/>
        <w:jc w:val="both"/>
        <w:rPr>
          <w:rFonts w:ascii="Times New Roman" w:eastAsia="Andale Sans UI" w:hAnsi="Times New Roman" w:cs="Times New Roman"/>
          <w:kern w:val="2"/>
          <w:sz w:val="24"/>
          <w:szCs w:val="24"/>
          <w:lang w:eastAsia="ar-SA"/>
        </w:rPr>
      </w:pPr>
      <w:bookmarkStart w:id="233" w:name="bookmark346"/>
      <w:r w:rsidRPr="00400D65">
        <w:rPr>
          <w:rFonts w:ascii="Times New Roman" w:eastAsia="Andale Sans UI" w:hAnsi="Times New Roman" w:cs="Times New Roman"/>
          <w:kern w:val="2"/>
          <w:sz w:val="24"/>
          <w:szCs w:val="24"/>
          <w:lang w:eastAsia="ar-SA"/>
        </w:rPr>
        <w:t>В области формирования семейной культуры:</w:t>
      </w:r>
      <w:bookmarkEnd w:id="233"/>
    </w:p>
    <w:p w:rsidR="00400D65" w:rsidRPr="00400D65" w:rsidRDefault="00400D65" w:rsidP="00400D65">
      <w:pPr>
        <w:widowControl w:val="0"/>
        <w:numPr>
          <w:ilvl w:val="0"/>
          <w:numId w:val="31"/>
        </w:numPr>
        <w:tabs>
          <w:tab w:val="left" w:pos="254"/>
        </w:tabs>
        <w:suppressAutoHyphens/>
        <w:spacing w:after="0" w:line="252" w:lineRule="auto"/>
        <w:ind w:left="142"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укрепление отношения к семье как основе российского общества;</w:t>
      </w:r>
    </w:p>
    <w:p w:rsidR="00400D65" w:rsidRPr="00400D65" w:rsidRDefault="00400D65" w:rsidP="00400D65">
      <w:pPr>
        <w:widowControl w:val="0"/>
        <w:numPr>
          <w:ilvl w:val="0"/>
          <w:numId w:val="31"/>
        </w:numPr>
        <w:tabs>
          <w:tab w:val="left" w:pos="288"/>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представлений о значении семьи для устойчивого и успешного развития человека;</w:t>
      </w:r>
    </w:p>
    <w:p w:rsidR="00400D65" w:rsidRPr="00400D65" w:rsidRDefault="00400D65" w:rsidP="00400D65">
      <w:pPr>
        <w:widowControl w:val="0"/>
        <w:numPr>
          <w:ilvl w:val="0"/>
          <w:numId w:val="31"/>
        </w:numPr>
        <w:tabs>
          <w:tab w:val="left" w:pos="355"/>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укрепление у обучающегося уважительного отношения к родителям, осознанного, заботливого отношения к старшим и младшим;</w:t>
      </w:r>
    </w:p>
    <w:p w:rsidR="00400D65" w:rsidRPr="00400D65" w:rsidRDefault="00400D65" w:rsidP="00400D65">
      <w:pPr>
        <w:widowControl w:val="0"/>
        <w:numPr>
          <w:ilvl w:val="0"/>
          <w:numId w:val="31"/>
        </w:numPr>
        <w:tabs>
          <w:tab w:val="left" w:pos="264"/>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400D65" w:rsidRPr="00400D65" w:rsidRDefault="00400D65" w:rsidP="00400D65">
      <w:pPr>
        <w:widowControl w:val="0"/>
        <w:numPr>
          <w:ilvl w:val="0"/>
          <w:numId w:val="31"/>
        </w:numPr>
        <w:tabs>
          <w:tab w:val="left" w:pos="317"/>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начального опыта заботы о социально-психологическом благополучии своей семьи;</w:t>
      </w:r>
    </w:p>
    <w:p w:rsidR="00400D65" w:rsidRPr="00400D65" w:rsidRDefault="00400D65" w:rsidP="00400D65">
      <w:pPr>
        <w:widowControl w:val="0"/>
        <w:numPr>
          <w:ilvl w:val="0"/>
          <w:numId w:val="31"/>
        </w:numPr>
        <w:tabs>
          <w:tab w:val="left" w:pos="302"/>
        </w:tabs>
        <w:suppressAutoHyphens/>
        <w:spacing w:after="0" w:line="252" w:lineRule="auto"/>
        <w:ind w:left="142" w:right="140" w:hanging="142"/>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традиций своей семьи, культурно-исторических и этнических традиций семей своего народа, других народов России.</w:t>
      </w:r>
      <w:bookmarkStart w:id="234" w:name="bookmark347"/>
    </w:p>
    <w:p w:rsidR="00400D65" w:rsidRPr="00400D65" w:rsidRDefault="00400D65" w:rsidP="00400D65">
      <w:pPr>
        <w:tabs>
          <w:tab w:val="left" w:pos="302"/>
        </w:tabs>
        <w:spacing w:after="0" w:line="252" w:lineRule="auto"/>
        <w:ind w:left="142" w:right="1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Основные направления и ценностные основы воспитания и социализации обучающихся</w:t>
      </w:r>
      <w:bookmarkEnd w:id="234"/>
    </w:p>
    <w:p w:rsidR="00400D65" w:rsidRPr="00400D65" w:rsidRDefault="00400D65" w:rsidP="00400D65">
      <w:pPr>
        <w:spacing w:after="0" w:line="252" w:lineRule="auto"/>
        <w:ind w:right="1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00D65" w:rsidRPr="00400D65" w:rsidRDefault="00400D65" w:rsidP="00400D65">
      <w:pPr>
        <w:spacing w:after="0" w:line="252" w:lineRule="auto"/>
        <w:ind w:right="1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00D65" w:rsidRPr="00400D65" w:rsidRDefault="00400D65" w:rsidP="00400D65">
      <w:pPr>
        <w:spacing w:after="245" w:line="252" w:lineRule="auto"/>
        <w:ind w:right="1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 :«Мой дом Россия», «Наш досуг», «Детское творчество», «Дорога знаний», «За ЗОЖ», «Милосердие», «Дети природы».</w:t>
      </w:r>
    </w:p>
    <w:p w:rsidR="00400D65" w:rsidRPr="00400D65" w:rsidRDefault="00400D65" w:rsidP="00400D65">
      <w:pPr>
        <w:spacing w:after="236"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35" w:name="bookmark348"/>
    </w:p>
    <w:p w:rsidR="00400D65" w:rsidRPr="00400D65" w:rsidRDefault="00400D65" w:rsidP="00400D65">
      <w:pPr>
        <w:spacing w:after="236"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Принципы и особенности организации содержания воспитания и социализации обучающихся</w:t>
      </w:r>
      <w:bookmarkEnd w:id="235"/>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Принцип ориентации на идеал.</w:t>
      </w:r>
      <w:r w:rsidRPr="00400D65">
        <w:rPr>
          <w:rFonts w:ascii="Times New Roman" w:eastAsia="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Аксиологический принцип.</w:t>
      </w:r>
      <w:r w:rsidRPr="00400D65">
        <w:rPr>
          <w:rFonts w:ascii="Times New Roman" w:eastAsia="Times New Roman" w:hAnsi="Times New Roman" w:cs="Times New Roman"/>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Принцип следования нравственному примеру.</w:t>
      </w:r>
      <w:r w:rsidRPr="00400D65">
        <w:rPr>
          <w:rFonts w:ascii="Times New Roman" w:eastAsia="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400D65">
        <w:rPr>
          <w:rFonts w:ascii="Times New Roman" w:eastAsia="Times New Roman" w:hAnsi="Times New Roman" w:cs="Times New Roman"/>
          <w:sz w:val="24"/>
          <w:szCs w:val="24"/>
        </w:rPr>
        <w:t>внеучебной</w:t>
      </w:r>
      <w:proofErr w:type="spellEnd"/>
      <w:r w:rsidRPr="00400D65">
        <w:rPr>
          <w:rFonts w:ascii="Times New Roman" w:eastAsia="Times New Roman" w:hAnsi="Times New Roman" w:cs="Times New Roman"/>
          <w:sz w:val="24"/>
          <w:szCs w:val="24"/>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w:t>
      </w:r>
      <w:r w:rsidRPr="00400D65">
        <w:rPr>
          <w:rFonts w:ascii="Times New Roman" w:eastAsia="Times New Roman" w:hAnsi="Times New Roman" w:cs="Times New Roman"/>
          <w:sz w:val="24"/>
          <w:szCs w:val="24"/>
        </w:rPr>
        <w:lastRenderedPageBreak/>
        <w:t>жизненным содержанием идеалы и ценности. Особое значение для духовно-нравственного развития обучающегося имеет пример учителя.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Принцип диалогического общения со значимыми другими.</w:t>
      </w:r>
      <w:r w:rsidRPr="00400D65">
        <w:rPr>
          <w:rFonts w:ascii="Times New Roman" w:eastAsia="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400D65">
        <w:rPr>
          <w:rFonts w:ascii="Times New Roman" w:eastAsia="Times New Roman" w:hAnsi="Times New Roman" w:cs="Times New Roman"/>
          <w:sz w:val="24"/>
          <w:szCs w:val="24"/>
        </w:rPr>
        <w:t>межсубъектного</w:t>
      </w:r>
      <w:proofErr w:type="spellEnd"/>
      <w:r w:rsidRPr="00400D65">
        <w:rPr>
          <w:rFonts w:ascii="Times New Roman" w:eastAsia="Times New Roman" w:hAnsi="Times New Roman" w:cs="Times New Roman"/>
          <w:sz w:val="24"/>
          <w:szCs w:val="24"/>
        </w:rP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Принцип идентификации.</w:t>
      </w:r>
      <w:r w:rsidRPr="00400D65">
        <w:rPr>
          <w:rFonts w:ascii="Times New Roman" w:eastAsia="Times New Roman" w:hAnsi="Times New Roman" w:cs="Times New Roman"/>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Принцип </w:t>
      </w:r>
      <w:proofErr w:type="spellStart"/>
      <w:r w:rsidRPr="00400D65">
        <w:rPr>
          <w:rFonts w:ascii="Times New Roman" w:eastAsia="Times New Roman" w:hAnsi="Times New Roman" w:cs="Times New Roman"/>
          <w:b/>
          <w:bCs/>
          <w:i/>
          <w:iCs/>
          <w:color w:val="000000"/>
          <w:sz w:val="24"/>
          <w:szCs w:val="24"/>
          <w:shd w:val="clear" w:color="auto" w:fill="FFFFFF"/>
        </w:rPr>
        <w:t>полисубъектности</w:t>
      </w:r>
      <w:proofErr w:type="spellEnd"/>
      <w:r w:rsidRPr="00400D65">
        <w:rPr>
          <w:rFonts w:ascii="Times New Roman" w:eastAsia="Times New Roman" w:hAnsi="Times New Roman" w:cs="Times New Roman"/>
          <w:b/>
          <w:bCs/>
          <w:i/>
          <w:iCs/>
          <w:color w:val="000000"/>
          <w:sz w:val="24"/>
          <w:szCs w:val="24"/>
          <w:shd w:val="clear" w:color="auto" w:fill="FFFFFF"/>
        </w:rPr>
        <w:t xml:space="preserve"> воспитания и социализации.</w:t>
      </w:r>
      <w:r w:rsidRPr="00400D65">
        <w:rPr>
          <w:rFonts w:ascii="Times New Roman" w:eastAsia="Times New Roman" w:hAnsi="Times New Roman" w:cs="Times New Roman"/>
          <w:sz w:val="24"/>
          <w:szCs w:val="24"/>
        </w:rPr>
        <w:t xml:space="preserve"> В современных условиях процесс развития, воспитания и социализации личности имеет </w:t>
      </w:r>
      <w:proofErr w:type="spellStart"/>
      <w:r w:rsidRPr="00400D65">
        <w:rPr>
          <w:rFonts w:ascii="Times New Roman" w:eastAsia="Times New Roman" w:hAnsi="Times New Roman" w:cs="Times New Roman"/>
          <w:sz w:val="24"/>
          <w:szCs w:val="24"/>
        </w:rPr>
        <w:t>полисубъектный</w:t>
      </w:r>
      <w:proofErr w:type="spellEnd"/>
      <w:r w:rsidRPr="00400D65">
        <w:rPr>
          <w:rFonts w:ascii="Times New Roman" w:eastAsia="Times New Roman" w:hAnsi="Times New Roman" w:cs="Times New Roman"/>
          <w:sz w:val="24"/>
          <w:szCs w:val="24"/>
        </w:rPr>
        <w:t>, многомерно-</w:t>
      </w:r>
      <w:proofErr w:type="spellStart"/>
      <w:r w:rsidRPr="00400D65">
        <w:rPr>
          <w:rFonts w:ascii="Times New Roman" w:eastAsia="Times New Roman" w:hAnsi="Times New Roman" w:cs="Times New Roman"/>
          <w:sz w:val="24"/>
          <w:szCs w:val="24"/>
        </w:rPr>
        <w:t>деятельностный</w:t>
      </w:r>
      <w:proofErr w:type="spellEnd"/>
      <w:r w:rsidRPr="00400D65">
        <w:rPr>
          <w:rFonts w:ascii="Times New Roman" w:eastAsia="Times New Roman" w:hAnsi="Times New Roman" w:cs="Times New Roman"/>
          <w:sz w:val="24"/>
          <w:szCs w:val="24"/>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w:t>
      </w:r>
      <w:proofErr w:type="spellStart"/>
      <w:r w:rsidRPr="00400D65">
        <w:rPr>
          <w:rFonts w:ascii="Times New Roman" w:eastAsia="Times New Roman" w:hAnsi="Times New Roman" w:cs="Times New Roman"/>
          <w:sz w:val="24"/>
          <w:szCs w:val="24"/>
        </w:rPr>
        <w:t>внеучебной</w:t>
      </w:r>
      <w:proofErr w:type="spellEnd"/>
      <w:r w:rsidRPr="00400D65">
        <w:rPr>
          <w:rFonts w:ascii="Times New Roman" w:eastAsia="Times New Roman" w:hAnsi="Times New Roman" w:cs="Times New Roman"/>
          <w:sz w:val="24"/>
          <w:szCs w:val="24"/>
        </w:rPr>
        <w:t>,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 xml:space="preserve">Принцип совместного решения личностно и общественно значимых проблем. </w:t>
      </w:r>
      <w:r w:rsidRPr="00400D65">
        <w:rPr>
          <w:rFonts w:ascii="Times New Roman" w:eastAsia="Times New Roman" w:hAnsi="Times New Roman" w:cs="Times New Roman"/>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Принцип системно-</w:t>
      </w:r>
      <w:proofErr w:type="spellStart"/>
      <w:r w:rsidRPr="00400D65">
        <w:rPr>
          <w:rFonts w:ascii="Times New Roman" w:eastAsia="Times New Roman" w:hAnsi="Times New Roman" w:cs="Times New Roman"/>
          <w:b/>
          <w:bCs/>
          <w:i/>
          <w:iCs/>
          <w:color w:val="000000"/>
          <w:sz w:val="24"/>
          <w:szCs w:val="24"/>
          <w:shd w:val="clear" w:color="auto" w:fill="FFFFFF"/>
        </w:rPr>
        <w:t>деятельностной</w:t>
      </w:r>
      <w:proofErr w:type="spellEnd"/>
      <w:r w:rsidRPr="00400D65">
        <w:rPr>
          <w:rFonts w:ascii="Times New Roman" w:eastAsia="Times New Roman" w:hAnsi="Times New Roman" w:cs="Times New Roman"/>
          <w:b/>
          <w:bCs/>
          <w:i/>
          <w:iCs/>
          <w:color w:val="000000"/>
          <w:sz w:val="24"/>
          <w:szCs w:val="24"/>
          <w:shd w:val="clear" w:color="auto" w:fill="FFFFFF"/>
        </w:rPr>
        <w:t xml:space="preserve"> организации воспитания.</w:t>
      </w:r>
      <w:r w:rsidRPr="00400D65">
        <w:rPr>
          <w:rFonts w:ascii="Times New Roman" w:eastAsia="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w:t>
      </w:r>
      <w:r w:rsidRPr="00400D65">
        <w:rPr>
          <w:rFonts w:ascii="Times New Roman" w:eastAsia="Times New Roman" w:hAnsi="Times New Roman" w:cs="Times New Roman"/>
          <w:sz w:val="24"/>
          <w:szCs w:val="24"/>
        </w:rPr>
        <w:lastRenderedPageBreak/>
        <w:t>родителями, иными субъектами культурной, гражданской жизни обращаются к содержанию:</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общеобразовательных дисциплин;</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произведений искусства;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периодической печати, публикаций, радио- и телепередач, отражающих      </w:t>
      </w: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современную жизнь;</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духовной культуры и фольклора народов России;</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истории, традиций и современной жизни своей Родины, своего края, своей </w:t>
      </w:r>
    </w:p>
    <w:p w:rsidR="00400D65" w:rsidRPr="00400D65" w:rsidRDefault="00400D65" w:rsidP="00400D65">
      <w:pPr>
        <w:tabs>
          <w:tab w:val="left" w:pos="142"/>
        </w:tab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семьи;</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жизненного опыта своих родителей и прародителей;</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общественно полезной, личностно значимой деятельности в рамках </w:t>
      </w: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педагогически организованных социальных и культурных практик;</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других источников информации и научного знания.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Системно-</w:t>
      </w:r>
      <w:proofErr w:type="spellStart"/>
      <w:r w:rsidRPr="00400D65">
        <w:rPr>
          <w:rFonts w:ascii="Times New Roman" w:eastAsia="Times New Roman" w:hAnsi="Times New Roman" w:cs="Times New Roman"/>
          <w:sz w:val="24"/>
          <w:szCs w:val="24"/>
        </w:rPr>
        <w:t>деятельностная</w:t>
      </w:r>
      <w:proofErr w:type="spellEnd"/>
      <w:r w:rsidRPr="00400D65">
        <w:rPr>
          <w:rFonts w:ascii="Times New Roman" w:eastAsia="Times New Roman" w:hAnsi="Times New Roman" w:cs="Times New Roman"/>
          <w:sz w:val="24"/>
          <w:szCs w:val="24"/>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400D65" w:rsidRPr="00400D65" w:rsidRDefault="00400D65" w:rsidP="00400D65">
      <w:pPr>
        <w:spacing w:after="24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36" w:name="bookmark349"/>
    </w:p>
    <w:p w:rsidR="00400D65" w:rsidRPr="00400D65" w:rsidRDefault="00400D65" w:rsidP="00400D65">
      <w:pPr>
        <w:spacing w:after="240" w:line="252" w:lineRule="auto"/>
        <w:ind w:left="20"/>
        <w:contextualSpacing/>
        <w:jc w:val="both"/>
        <w:rPr>
          <w:rFonts w:ascii="Times New Roman" w:eastAsia="Times New Roman" w:hAnsi="Times New Roman" w:cs="Times New Roman"/>
          <w:b/>
          <w:sz w:val="24"/>
          <w:szCs w:val="24"/>
        </w:rPr>
      </w:pPr>
      <w:r w:rsidRPr="00400D65">
        <w:rPr>
          <w:rFonts w:ascii="Times New Roman" w:eastAsia="Times New Roman" w:hAnsi="Times New Roman" w:cs="Times New Roman"/>
          <w:b/>
          <w:sz w:val="24"/>
          <w:szCs w:val="24"/>
        </w:rPr>
        <w:t>Основное содержание воспитания и социализации обучающихся</w:t>
      </w:r>
      <w:bookmarkEnd w:id="236"/>
    </w:p>
    <w:p w:rsidR="00400D65" w:rsidRPr="00400D65" w:rsidRDefault="00400D65" w:rsidP="00400D65">
      <w:pPr>
        <w:spacing w:after="240" w:line="252" w:lineRule="auto"/>
        <w:ind w:lef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гражданственности, патриотизма, уважения к правам, свободам и обязанностям человека: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и одобрение правил поведения в обществе, уважение органов и лиц, охраняющих общественный порядок;</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конституционного долга и обязанностей гражданина своей Родины;</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37" w:name="bookmark351"/>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Воспитание социальной ответственности и компетентности:</w:t>
      </w:r>
      <w:bookmarkEnd w:id="237"/>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усвоение позитивного социального опыта, образцов поведения подростков и молодёжи в современном мире;</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400D65" w:rsidRPr="00400D65" w:rsidRDefault="00400D65" w:rsidP="00400D65">
      <w:pPr>
        <w:widowControl w:val="0"/>
        <w:numPr>
          <w:ilvl w:val="0"/>
          <w:numId w:val="33"/>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осознанное принятие основных социальных ролей, соответствующих подростковому возрасту:</w:t>
      </w:r>
    </w:p>
    <w:p w:rsidR="00400D65" w:rsidRPr="00400D65" w:rsidRDefault="00400D65" w:rsidP="00400D65">
      <w:pPr>
        <w:widowControl w:val="0"/>
        <w:numPr>
          <w:ilvl w:val="0"/>
          <w:numId w:val="33"/>
        </w:numPr>
        <w:tabs>
          <w:tab w:val="left" w:pos="142"/>
          <w:tab w:val="left" w:pos="77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социальные роли в семье: сына (дочери), брата (сестры), помощника, ответственного хозяина (хозяйки), наследника (наследницы);</w:t>
      </w:r>
    </w:p>
    <w:p w:rsidR="00400D65" w:rsidRPr="00400D65" w:rsidRDefault="00400D65" w:rsidP="00400D65">
      <w:pPr>
        <w:widowControl w:val="0"/>
        <w:numPr>
          <w:ilvl w:val="0"/>
          <w:numId w:val="33"/>
        </w:numPr>
        <w:tabs>
          <w:tab w:val="left" w:pos="142"/>
          <w:tab w:val="left" w:pos="77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социальные роли в классе: лидер — ведомый, партнёр, инициатор, </w:t>
      </w:r>
      <w:proofErr w:type="spellStart"/>
      <w:r w:rsidRPr="00400D65">
        <w:rPr>
          <w:rFonts w:ascii="Times New Roman" w:eastAsia="Times New Roman" w:hAnsi="Times New Roman" w:cs="Times New Roman"/>
          <w:sz w:val="24"/>
          <w:szCs w:val="24"/>
        </w:rPr>
        <w:t>референтный</w:t>
      </w:r>
      <w:proofErr w:type="spellEnd"/>
      <w:r w:rsidRPr="00400D65">
        <w:rPr>
          <w:rFonts w:ascii="Times New Roman" w:eastAsia="Times New Roman" w:hAnsi="Times New Roman" w:cs="Times New Roman"/>
          <w:sz w:val="24"/>
          <w:szCs w:val="24"/>
        </w:rPr>
        <w:t xml:space="preserve"> в </w:t>
      </w:r>
      <w:r w:rsidRPr="00400D65">
        <w:rPr>
          <w:rFonts w:ascii="Times New Roman" w:eastAsia="Times New Roman" w:hAnsi="Times New Roman" w:cs="Times New Roman"/>
          <w:sz w:val="24"/>
          <w:szCs w:val="24"/>
        </w:rPr>
        <w:lastRenderedPageBreak/>
        <w:t>определённых вопросах, руководитель, организатор, помощник, собеседник, слушатель;</w:t>
      </w:r>
    </w:p>
    <w:p w:rsidR="00400D65" w:rsidRPr="00400D65" w:rsidRDefault="00400D65" w:rsidP="00400D65">
      <w:pPr>
        <w:widowControl w:val="0"/>
        <w:numPr>
          <w:ilvl w:val="0"/>
          <w:numId w:val="33"/>
        </w:numPr>
        <w:tabs>
          <w:tab w:val="left" w:pos="142"/>
          <w:tab w:val="left" w:pos="77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400D65" w:rsidRPr="00400D65" w:rsidRDefault="00400D65" w:rsidP="00400D65">
      <w:pPr>
        <w:widowControl w:val="0"/>
        <w:numPr>
          <w:ilvl w:val="0"/>
          <w:numId w:val="33"/>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собственного конструктивного стиля общественного поведения.</w:t>
      </w:r>
      <w:bookmarkStart w:id="238" w:name="bookmark352"/>
    </w:p>
    <w:p w:rsidR="00400D65" w:rsidRPr="00400D65" w:rsidRDefault="00400D65" w:rsidP="00400D65">
      <w:pPr>
        <w:tabs>
          <w:tab w:val="left" w:pos="604"/>
        </w:tab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Воспитание нравственных чувств, убеждений, этического сознания:</w:t>
      </w:r>
      <w:bookmarkEnd w:id="238"/>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сознательное принятие базовых национальных российских ценностей;</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39" w:name="bookmark353"/>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экологической культуры, культуры здорового и безопасного образа жизни:</w:t>
      </w:r>
      <w:bookmarkEnd w:id="239"/>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взаимной связи здоровья, экологического качества окружающей среды и экологической культуры человека;</w:t>
      </w:r>
    </w:p>
    <w:p w:rsidR="00400D65" w:rsidRPr="00400D65" w:rsidRDefault="00400D65" w:rsidP="00400D65">
      <w:pPr>
        <w:widowControl w:val="0"/>
        <w:numPr>
          <w:ilvl w:val="0"/>
          <w:numId w:val="32"/>
        </w:numPr>
        <w:tabs>
          <w:tab w:val="left" w:pos="142"/>
          <w:tab w:val="left" w:pos="654"/>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осознание социальной значимости идей устойчивого развития; готовность участвовать в </w:t>
      </w:r>
      <w:r w:rsidRPr="00400D65">
        <w:rPr>
          <w:rFonts w:ascii="Times New Roman" w:eastAsia="Times New Roman" w:hAnsi="Times New Roman" w:cs="Times New Roman"/>
          <w:sz w:val="24"/>
          <w:szCs w:val="24"/>
        </w:rPr>
        <w:lastRenderedPageBreak/>
        <w:t>пропаганде идей образования для устойчивого развития;</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400D65">
        <w:rPr>
          <w:rFonts w:ascii="Times New Roman" w:eastAsia="Times New Roman" w:hAnsi="Times New Roman" w:cs="Times New Roman"/>
          <w:sz w:val="24"/>
          <w:szCs w:val="24"/>
        </w:rPr>
        <w:t>здоровьесберегающего</w:t>
      </w:r>
      <w:proofErr w:type="spellEnd"/>
      <w:r w:rsidRPr="00400D65">
        <w:rPr>
          <w:rFonts w:ascii="Times New Roman" w:eastAsia="Times New Roman" w:hAnsi="Times New Roman" w:cs="Times New Roman"/>
          <w:sz w:val="24"/>
          <w:szCs w:val="24"/>
        </w:rPr>
        <w:t xml:space="preserve"> просвещения населения;</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опыт участия в физкультурно-оздоровительных, санитарно-гигиенических мероприятиях, экологическом туризме;</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резко негативное отношение к курению, употреблению алкогольных напитков, наркотиков и других </w:t>
      </w:r>
      <w:proofErr w:type="spellStart"/>
      <w:r w:rsidRPr="00400D65">
        <w:rPr>
          <w:rFonts w:ascii="Times New Roman" w:eastAsia="Times New Roman" w:hAnsi="Times New Roman" w:cs="Times New Roman"/>
          <w:sz w:val="24"/>
          <w:szCs w:val="24"/>
        </w:rPr>
        <w:t>психоактивных</w:t>
      </w:r>
      <w:proofErr w:type="spellEnd"/>
      <w:r w:rsidRPr="00400D65">
        <w:rPr>
          <w:rFonts w:ascii="Times New Roman" w:eastAsia="Times New Roman" w:hAnsi="Times New Roman" w:cs="Times New Roman"/>
          <w:sz w:val="24"/>
          <w:szCs w:val="24"/>
        </w:rPr>
        <w:t xml:space="preserve"> веществ (ПАВ);</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40" w:name="bookmark354"/>
      <w:r w:rsidRPr="00400D65">
        <w:rPr>
          <w:rFonts w:ascii="Times New Roman" w:eastAsia="Times New Roman" w:hAnsi="Times New Roman" w:cs="Times New Roman"/>
          <w:sz w:val="24"/>
          <w:szCs w:val="24"/>
        </w:rPr>
        <w:t xml:space="preserve"> </w:t>
      </w:r>
      <w:r w:rsidRPr="00400D65">
        <w:rPr>
          <w:rFonts w:ascii="Times New Roman" w:eastAsia="Times New Roman" w:hAnsi="Times New Roman" w:cs="Times New Roman"/>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40"/>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нравственных основ образования;</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важности непрерывного образования и самообразования в течение всей жизни;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сформированность</w:t>
      </w:r>
      <w:proofErr w:type="spellEnd"/>
      <w:r w:rsidRPr="00400D65">
        <w:rPr>
          <w:rFonts w:ascii="Times New Roman" w:eastAsia="Times New Roman" w:hAnsi="Times New Roman" w:cs="Times New Roman"/>
          <w:sz w:val="24"/>
          <w:szCs w:val="24"/>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00D65" w:rsidRPr="00400D65" w:rsidRDefault="00400D65" w:rsidP="00400D65">
      <w:pPr>
        <w:widowControl w:val="0"/>
        <w:numPr>
          <w:ilvl w:val="0"/>
          <w:numId w:val="32"/>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общее знакомство с трудовым законодательством;</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нетерпимое отношение к лени, безответственности и пассивности в образовании и труде.</w:t>
      </w:r>
      <w:bookmarkStart w:id="241" w:name="bookmark355"/>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ценностного отношения к прекрасному, формирование основ эстетической культуры (эстетическое воспитание):</w:t>
      </w:r>
      <w:bookmarkEnd w:id="241"/>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ценностное отношение к прекрасному, восприятие искусства как особой формы познания и преобразования мира;</w:t>
      </w:r>
    </w:p>
    <w:p w:rsidR="00400D65" w:rsidRPr="00400D65" w:rsidRDefault="00400D65" w:rsidP="00400D65">
      <w:pPr>
        <w:widowControl w:val="0"/>
        <w:numPr>
          <w:ilvl w:val="0"/>
          <w:numId w:val="32"/>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эстетическое восприятие предметов и явлений действительности, развитие способности </w:t>
      </w:r>
      <w:r w:rsidRPr="00400D65">
        <w:rPr>
          <w:rFonts w:ascii="Times New Roman" w:eastAsia="Times New Roman" w:hAnsi="Times New Roman" w:cs="Times New Roman"/>
          <w:sz w:val="24"/>
          <w:szCs w:val="24"/>
        </w:rPr>
        <w:lastRenderedPageBreak/>
        <w:t>видеть и ценить прекрасное в природе, быту, труде, спорте и творчестве людей, общественной жизни;</w:t>
      </w:r>
    </w:p>
    <w:p w:rsidR="00400D65" w:rsidRPr="00400D65" w:rsidRDefault="00400D65" w:rsidP="00400D65">
      <w:pPr>
        <w:widowControl w:val="0"/>
        <w:numPr>
          <w:ilvl w:val="0"/>
          <w:numId w:val="32"/>
        </w:numPr>
        <w:tabs>
          <w:tab w:val="left" w:pos="142"/>
        </w:tabs>
        <w:suppressAutoHyphens/>
        <w:spacing w:after="275"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представление об искусстве народов России.</w:t>
      </w:r>
      <w:bookmarkStart w:id="242" w:name="bookmark356"/>
    </w:p>
    <w:p w:rsidR="00400D65" w:rsidRPr="00400D65" w:rsidRDefault="00400D65" w:rsidP="00400D65">
      <w:pPr>
        <w:tabs>
          <w:tab w:val="left" w:pos="142"/>
        </w:tabs>
        <w:spacing w:after="275" w:line="252" w:lineRule="auto"/>
        <w:ind w:left="20"/>
        <w:contextualSpacing/>
        <w:jc w:val="both"/>
        <w:rPr>
          <w:rFonts w:ascii="Times New Roman" w:eastAsia="Times New Roman" w:hAnsi="Times New Roman" w:cs="Times New Roman"/>
          <w:b/>
          <w:sz w:val="24"/>
          <w:szCs w:val="24"/>
        </w:rPr>
      </w:pPr>
      <w:r w:rsidRPr="00400D65">
        <w:rPr>
          <w:rFonts w:ascii="Times New Roman" w:eastAsia="Times New Roman" w:hAnsi="Times New Roman" w:cs="Times New Roman"/>
          <w:b/>
          <w:sz w:val="24"/>
          <w:szCs w:val="24"/>
        </w:rPr>
        <w:t>Виды деятельности и формы занятий с обучающимися</w:t>
      </w:r>
      <w:bookmarkStart w:id="243" w:name="bookmark357"/>
      <w:bookmarkEnd w:id="242"/>
    </w:p>
    <w:p w:rsidR="00400D65" w:rsidRPr="00400D65" w:rsidRDefault="00400D65" w:rsidP="00400D65">
      <w:pPr>
        <w:tabs>
          <w:tab w:val="left" w:pos="142"/>
        </w:tabs>
        <w:spacing w:after="275" w:line="252" w:lineRule="auto"/>
        <w:ind w:left="20"/>
        <w:contextualSpacing/>
        <w:jc w:val="both"/>
        <w:rPr>
          <w:rFonts w:ascii="Times New Roman" w:eastAsia="Times New Roman" w:hAnsi="Times New Roman" w:cs="Times New Roman"/>
          <w:b/>
          <w:i/>
          <w:sz w:val="24"/>
          <w:szCs w:val="24"/>
        </w:rPr>
      </w:pPr>
      <w:r w:rsidRPr="00400D65">
        <w:rPr>
          <w:rFonts w:ascii="Times New Roman" w:eastAsia="Times New Roman" w:hAnsi="Times New Roman" w:cs="Times New Roman"/>
          <w:i/>
          <w:sz w:val="24"/>
          <w:szCs w:val="24"/>
        </w:rPr>
        <w:t>Воспитание гражданственности, патриотизма, уважения к правам, свободам и</w:t>
      </w:r>
      <w:bookmarkStart w:id="244" w:name="bookmark358"/>
      <w:bookmarkEnd w:id="243"/>
      <w:r w:rsidRPr="00400D65">
        <w:rPr>
          <w:rFonts w:ascii="Times New Roman" w:eastAsia="Times New Roman" w:hAnsi="Times New Roman" w:cs="Times New Roman"/>
          <w:i/>
          <w:sz w:val="24"/>
          <w:szCs w:val="24"/>
        </w:rPr>
        <w:t xml:space="preserve"> обязанностям человека</w:t>
      </w:r>
      <w:bookmarkEnd w:id="244"/>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праздников, экскурсий).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 беседах о подвигах Российской армии, защитниках Отечества, в проведении военно-спортивных игр.</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45" w:name="bookmark359"/>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Воспитание социальной ответственности и компетентности</w:t>
      </w:r>
      <w:bookmarkEnd w:id="245"/>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Активно участвуют в улучшении школьной среды, доступных сфер жизни окружающего социума.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Овладевают формами и методами самовоспитания: самокритика, самовнушение, самообязательство, </w:t>
      </w:r>
      <w:proofErr w:type="spellStart"/>
      <w:r w:rsidRPr="00400D65">
        <w:rPr>
          <w:rFonts w:ascii="Times New Roman" w:eastAsia="Times New Roman" w:hAnsi="Times New Roman" w:cs="Times New Roman"/>
          <w:sz w:val="24"/>
          <w:szCs w:val="24"/>
        </w:rPr>
        <w:t>самопереключение</w:t>
      </w:r>
      <w:proofErr w:type="spellEnd"/>
      <w:r w:rsidRPr="00400D65">
        <w:rPr>
          <w:rFonts w:ascii="Times New Roman" w:eastAsia="Times New Roman" w:hAnsi="Times New Roman" w:cs="Times New Roman"/>
          <w:sz w:val="24"/>
          <w:szCs w:val="24"/>
        </w:rPr>
        <w:t>, эмоционально-мысленный перенос в положение другого человека.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46" w:name="bookmark360"/>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Воспитание нравственных чувств, убеждений, этического сознания</w:t>
      </w:r>
      <w:bookmarkEnd w:id="246"/>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 акции «Чистый двор, чистая улица» в рамках реализации программы благоустройства «Школьный дворик».</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Принимают добровольное участие в благотворительных акциях «Подарок солдату», «Ветеран живет рядом», «День пожилого человека», в оказании помощи нуждающимся, заботе о животных, живых существах, природе.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47" w:name="bookmark361"/>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Воспитание экологической культуры, культуры здорового и безопасного образа жизни</w:t>
      </w:r>
      <w:bookmarkEnd w:id="247"/>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 практической природоохранительной деятельности.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Учатся оказывать первую доврачебную помощь пострадавшим.</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w:t>
      </w:r>
      <w:proofErr w:type="spellStart"/>
      <w:r w:rsidRPr="00400D65">
        <w:rPr>
          <w:rFonts w:ascii="Times New Roman" w:eastAsia="Times New Roman" w:hAnsi="Times New Roman" w:cs="Times New Roman"/>
          <w:sz w:val="24"/>
          <w:szCs w:val="24"/>
        </w:rPr>
        <w:t>самоценности</w:t>
      </w:r>
      <w:proofErr w:type="spellEnd"/>
      <w:r w:rsidRPr="00400D65">
        <w:rPr>
          <w:rFonts w:ascii="Times New Roman" w:eastAsia="Times New Roman" w:hAnsi="Times New Roman" w:cs="Times New Roman"/>
          <w:sz w:val="24"/>
          <w:szCs w:val="24"/>
        </w:rPr>
        <w:t xml:space="preserve"> и отказа от употребления ПАВ.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48" w:name="bookmark362"/>
    </w:p>
    <w:p w:rsidR="00400D65" w:rsidRPr="00400D65" w:rsidRDefault="00400D65" w:rsidP="00400D65">
      <w:pPr>
        <w:spacing w:after="0"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48"/>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49" w:name="bookmark363"/>
    </w:p>
    <w:p w:rsidR="00400D65" w:rsidRPr="00400D65" w:rsidRDefault="00400D65" w:rsidP="00400D65">
      <w:pPr>
        <w:spacing w:after="0"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 xml:space="preserve">Воспитание ценностного отношения к прекрасному, формирование основ эстетической культуры </w:t>
      </w:r>
      <w:bookmarkEnd w:id="249"/>
      <w:r w:rsidRPr="00400D65">
        <w:rPr>
          <w:rFonts w:ascii="Times New Roman" w:eastAsia="Times New Roman" w:hAnsi="Times New Roman" w:cs="Times New Roman"/>
          <w:i/>
          <w:sz w:val="24"/>
          <w:szCs w:val="24"/>
        </w:rPr>
        <w:t>.</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Получают представления об эстетических идеалах и художественных ценностях культур народов России.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вместе с родителями в проведении выставок семейного художественного творчества «Золотая осень».</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Участвуют в оформлении класса и школы, озеленении пришкольного участка, стремятся внести красоту в домашний быт.</w:t>
      </w:r>
      <w:bookmarkStart w:id="250" w:name="bookmark364"/>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50"/>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w:t>
      </w:r>
      <w:r w:rsidRPr="00400D65">
        <w:rPr>
          <w:rFonts w:ascii="Times New Roman" w:eastAsia="Times New Roman" w:hAnsi="Times New Roman" w:cs="Times New Roman"/>
          <w:sz w:val="24"/>
          <w:szCs w:val="24"/>
        </w:rPr>
        <w:lastRenderedPageBreak/>
        <w:t>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Организационно-административный этап</w:t>
      </w:r>
      <w:r w:rsidRPr="00400D65">
        <w:rPr>
          <w:rFonts w:ascii="Times New Roman" w:eastAsia="Times New Roman" w:hAnsi="Times New Roman" w:cs="Times New Roman"/>
          <w:sz w:val="24"/>
          <w:szCs w:val="24"/>
        </w:rPr>
        <w:t xml:space="preserve"> включает:</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условий для организованной деятельности школьных социальных групп;</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400D65" w:rsidRPr="00400D65" w:rsidRDefault="00400D65" w:rsidP="00400D65">
      <w:pPr>
        <w:widowControl w:val="0"/>
        <w:numPr>
          <w:ilvl w:val="0"/>
          <w:numId w:val="34"/>
        </w:numPr>
        <w:tabs>
          <w:tab w:val="left" w:pos="142"/>
        </w:tabs>
        <w:suppressAutoHyphens/>
        <w:spacing w:after="0" w:line="252" w:lineRule="auto"/>
        <w:ind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Организационно-педагогический этап</w:t>
      </w:r>
      <w:r w:rsidRPr="00400D65">
        <w:rPr>
          <w:rFonts w:ascii="Times New Roman" w:eastAsia="Times New Roman" w:hAnsi="Times New Roman" w:cs="Times New Roman"/>
          <w:sz w:val="24"/>
          <w:szCs w:val="24"/>
        </w:rPr>
        <w:t xml:space="preserve"> включает:</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обеспечение целенаправленности, системности и непрерывности процесса социализации обучающихся;</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условий для социальной деятельности обучающихся в процессе обучения и воспитания;</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400D65">
        <w:rPr>
          <w:rFonts w:ascii="Times New Roman" w:eastAsia="Times New Roman" w:hAnsi="Times New Roman" w:cs="Times New Roman"/>
          <w:sz w:val="24"/>
          <w:szCs w:val="24"/>
        </w:rPr>
        <w:t>самоактуализации</w:t>
      </w:r>
      <w:proofErr w:type="spellEnd"/>
      <w:r w:rsidRPr="00400D65">
        <w:rPr>
          <w:rFonts w:ascii="Times New Roman" w:eastAsia="Times New Roman" w:hAnsi="Times New Roman" w:cs="Times New Roman"/>
          <w:sz w:val="24"/>
          <w:szCs w:val="24"/>
        </w:rPr>
        <w:t xml:space="preserve"> социальной деятельности;</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использование социальной деятельности как ведущего фактора формирования личности обучающегося;</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51" w:name="bookmark365"/>
    </w:p>
    <w:p w:rsidR="00400D65" w:rsidRPr="00400D65" w:rsidRDefault="00400D65" w:rsidP="00400D65">
      <w:pPr>
        <w:tabs>
          <w:tab w:val="left" w:pos="142"/>
        </w:tab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sz w:val="24"/>
          <w:szCs w:val="24"/>
        </w:rPr>
        <w:t>Этап социализации обучающихся</w:t>
      </w:r>
      <w:r w:rsidRPr="00400D65">
        <w:rPr>
          <w:rFonts w:ascii="Times New Roman" w:eastAsia="Arial Unicode MS" w:hAnsi="Times New Roman" w:cs="Times New Roman"/>
          <w:b/>
          <w:bCs/>
          <w:sz w:val="24"/>
          <w:szCs w:val="24"/>
        </w:rPr>
        <w:t xml:space="preserve"> включает:</w:t>
      </w:r>
      <w:bookmarkEnd w:id="251"/>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формирование активной гражданской позиции и ответственного поведения в процессе учебной, </w:t>
      </w:r>
      <w:proofErr w:type="spellStart"/>
      <w:r w:rsidRPr="00400D65">
        <w:rPr>
          <w:rFonts w:ascii="Times New Roman" w:eastAsia="Times New Roman" w:hAnsi="Times New Roman" w:cs="Times New Roman"/>
          <w:sz w:val="24"/>
          <w:szCs w:val="24"/>
        </w:rPr>
        <w:t>внеучебной</w:t>
      </w:r>
      <w:proofErr w:type="spellEnd"/>
      <w:r w:rsidRPr="00400D65">
        <w:rPr>
          <w:rFonts w:ascii="Times New Roman" w:eastAsia="Times New Roman" w:hAnsi="Times New Roman" w:cs="Times New Roman"/>
          <w:sz w:val="24"/>
          <w:szCs w:val="24"/>
        </w:rPr>
        <w:t>, внешкольной, общественно значимой деятельности обучающихся;</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достижение уровня физического, социального и духовного развития, адекватного своему возрасту;</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решать социально-культурные задачи  специфичные для возраста обучающегося;</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активное участие в изменении школьной среды и в изменении доступных сфер жизни окружающего социума;</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400D65" w:rsidRPr="00400D65" w:rsidRDefault="00400D65" w:rsidP="00400D65">
      <w:pPr>
        <w:widowControl w:val="0"/>
        <w:numPr>
          <w:ilvl w:val="0"/>
          <w:numId w:val="34"/>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мотивов своей социальной деятельности;</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52" w:name="bookmark366"/>
    </w:p>
    <w:bookmarkEnd w:id="252"/>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Педагогическая поддержка социализации обучающихся средствами общественной деятельности.</w:t>
      </w:r>
      <w:r w:rsidRPr="00400D65">
        <w:rPr>
          <w:rFonts w:ascii="Times New Roman" w:eastAsia="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Спектр социальных функций обучающихся в рамках системы самоуправления школой очень широк.</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рамках этого вида деятельности обучающиеся имеют возможность:</w:t>
      </w:r>
    </w:p>
    <w:p w:rsidR="00400D65" w:rsidRPr="00400D65" w:rsidRDefault="00400D65" w:rsidP="00400D65">
      <w:pPr>
        <w:widowControl w:val="0"/>
        <w:numPr>
          <w:ilvl w:val="0"/>
          <w:numId w:val="34"/>
        </w:numPr>
        <w:tabs>
          <w:tab w:val="left" w:pos="15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участвовать в принятии решений попечительского совета;</w:t>
      </w:r>
    </w:p>
    <w:p w:rsidR="00400D65" w:rsidRPr="00400D65" w:rsidRDefault="00400D65" w:rsidP="00400D65">
      <w:pPr>
        <w:widowControl w:val="0"/>
        <w:numPr>
          <w:ilvl w:val="0"/>
          <w:numId w:val="34"/>
        </w:numPr>
        <w:tabs>
          <w:tab w:val="left" w:pos="169"/>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решать вопросы, связанные с самообслуживанием, поддержанием порядка, дисциплины, дежурства и работы;</w:t>
      </w:r>
    </w:p>
    <w:p w:rsidR="00400D65" w:rsidRPr="00400D65" w:rsidRDefault="00400D65" w:rsidP="00400D65">
      <w:pPr>
        <w:widowControl w:val="0"/>
        <w:numPr>
          <w:ilvl w:val="0"/>
          <w:numId w:val="34"/>
        </w:numPr>
        <w:tabs>
          <w:tab w:val="left" w:pos="231"/>
        </w:tabs>
        <w:suppressAutoHyphen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контролировать выполнение обучающимися правил внутреннего распорядка, Устава школы;</w:t>
      </w:r>
    </w:p>
    <w:p w:rsidR="00400D65" w:rsidRPr="00400D65" w:rsidRDefault="00400D65" w:rsidP="00400D65">
      <w:pPr>
        <w:widowControl w:val="0"/>
        <w:numPr>
          <w:ilvl w:val="0"/>
          <w:numId w:val="34"/>
        </w:numPr>
        <w:tabs>
          <w:tab w:val="left" w:pos="15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защищать права обучающихся на всех уровнях управления школой.</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400D65" w:rsidRPr="00400D65" w:rsidRDefault="00400D65" w:rsidP="00400D65">
      <w:pPr>
        <w:widowControl w:val="0"/>
        <w:numPr>
          <w:ilvl w:val="0"/>
          <w:numId w:val="34"/>
        </w:numPr>
        <w:tabs>
          <w:tab w:val="left" w:pos="164"/>
        </w:tabs>
        <w:suppressAutoHyphens/>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придания общественного характера системе управления образовательной деятельностью;</w:t>
      </w:r>
    </w:p>
    <w:p w:rsidR="00400D65" w:rsidRPr="00400D65" w:rsidRDefault="00400D65" w:rsidP="00400D65">
      <w:pPr>
        <w:widowControl w:val="0"/>
        <w:numPr>
          <w:ilvl w:val="0"/>
          <w:numId w:val="34"/>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создания общешкольного уклада, комфортного для учеников и педагогов, способствующего активной общественной жизни школы.</w:t>
      </w:r>
    </w:p>
    <w:p w:rsidR="00400D65" w:rsidRPr="00400D65" w:rsidRDefault="00400D65" w:rsidP="00400D65">
      <w:pPr>
        <w:spacing w:after="0" w:line="252" w:lineRule="auto"/>
        <w:ind w:left="20" w:right="2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Педагогическая поддержка социализации обучающихся средствами трудовой деятельности.</w:t>
      </w:r>
      <w:r w:rsidRPr="00400D65">
        <w:rPr>
          <w:rFonts w:ascii="Times New Roman" w:eastAsia="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w:t>
      </w:r>
      <w:r w:rsidRPr="00400D65">
        <w:rPr>
          <w:rFonts w:ascii="Times New Roman" w:eastAsia="Times New Roman" w:hAnsi="Times New Roman" w:cs="Times New Roman"/>
          <w:sz w:val="24"/>
          <w:szCs w:val="24"/>
        </w:rPr>
        <w:lastRenderedPageBreak/>
        <w:t xml:space="preserve">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400D65">
        <w:rPr>
          <w:rFonts w:ascii="Times New Roman" w:eastAsia="Times New Roman" w:hAnsi="Times New Roman" w:cs="Times New Roman"/>
          <w:sz w:val="24"/>
          <w:szCs w:val="24"/>
        </w:rPr>
        <w:t>волонтёрства</w:t>
      </w:r>
      <w:proofErr w:type="spellEnd"/>
      <w:r w:rsidRPr="00400D65">
        <w:rPr>
          <w:rFonts w:ascii="Times New Roman" w:eastAsia="Times New Roman" w:hAnsi="Times New Roman" w:cs="Times New Roman"/>
          <w:sz w:val="24"/>
          <w:szCs w:val="24"/>
        </w:rPr>
        <w:t xml:space="preserve"> и </w:t>
      </w:r>
      <w:proofErr w:type="spellStart"/>
      <w:r w:rsidRPr="00400D65">
        <w:rPr>
          <w:rFonts w:ascii="Times New Roman" w:eastAsia="Times New Roman" w:hAnsi="Times New Roman" w:cs="Times New Roman"/>
          <w:sz w:val="24"/>
          <w:szCs w:val="24"/>
        </w:rPr>
        <w:t>доброхотничества</w:t>
      </w:r>
      <w:proofErr w:type="spellEnd"/>
      <w:r w:rsidRPr="00400D65">
        <w:rPr>
          <w:rFonts w:ascii="Times New Roman" w:eastAsia="Times New Roman" w:hAnsi="Times New Roman" w:cs="Times New Roman"/>
          <w:sz w:val="24"/>
          <w:szCs w:val="24"/>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00D65" w:rsidRPr="00400D65" w:rsidRDefault="00400D65" w:rsidP="00400D65">
      <w:pPr>
        <w:spacing w:after="24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53" w:name="bookmark367"/>
    </w:p>
    <w:p w:rsidR="00400D65" w:rsidRPr="00400D65" w:rsidRDefault="00400D65" w:rsidP="00400D65">
      <w:pPr>
        <w:spacing w:after="24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Организация работы по формированию экологически целесообразного, здорового и безопасного образа жизни</w:t>
      </w:r>
      <w:bookmarkEnd w:id="253"/>
    </w:p>
    <w:p w:rsidR="00400D65" w:rsidRPr="00400D65" w:rsidRDefault="00400D65" w:rsidP="00400D65">
      <w:pPr>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Модуль 1</w:t>
      </w:r>
      <w:r w:rsidRPr="00400D65">
        <w:rPr>
          <w:rFonts w:ascii="Times New Roman" w:eastAsia="Times New Roman" w:hAnsi="Times New Roman" w:cs="Times New Roman"/>
          <w:sz w:val="24"/>
          <w:szCs w:val="24"/>
        </w:rPr>
        <w:t xml:space="preserve"> — комплекс мероприятий, позволяющих сформировать у обучающихся:</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400D65">
        <w:rPr>
          <w:rFonts w:ascii="Times New Roman" w:eastAsia="Times New Roman" w:hAnsi="Times New Roman" w:cs="Times New Roman"/>
          <w:sz w:val="24"/>
          <w:szCs w:val="24"/>
        </w:rPr>
        <w:t>внеучебных</w:t>
      </w:r>
      <w:proofErr w:type="spellEnd"/>
      <w:r w:rsidRPr="00400D65">
        <w:rPr>
          <w:rFonts w:ascii="Times New Roman" w:eastAsia="Times New Roman" w:hAnsi="Times New Roman" w:cs="Times New Roman"/>
          <w:sz w:val="24"/>
          <w:szCs w:val="24"/>
        </w:rPr>
        <w:t xml:space="preserve"> нагрузок;</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00D65" w:rsidRPr="00400D65" w:rsidRDefault="00400D65" w:rsidP="00400D65">
      <w:pPr>
        <w:widowControl w:val="0"/>
        <w:numPr>
          <w:ilvl w:val="0"/>
          <w:numId w:val="34"/>
        </w:numPr>
        <w:tabs>
          <w:tab w:val="left" w:pos="142"/>
          <w:tab w:val="left" w:pos="594"/>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основ профилактики переутомления и перенапряжения.</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Модуль 2</w:t>
      </w:r>
      <w:r w:rsidRPr="00400D65">
        <w:rPr>
          <w:rFonts w:ascii="Times New Roman" w:eastAsia="Times New Roman" w:hAnsi="Times New Roman" w:cs="Times New Roman"/>
          <w:sz w:val="24"/>
          <w:szCs w:val="24"/>
        </w:rPr>
        <w:t xml:space="preserve"> — комплекс мероприятий, позволяющих сформировать у обучающихся:</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представление о рисках для здоровья неадекватных нагрузок и использования биостимуляторов;</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потребность в двигательной активности и ежедневных занятиях физической культурой;</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Для реализации этого модуля необходима интеграция с курсом физической культуры.</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Модуль 3</w:t>
      </w:r>
      <w:r w:rsidRPr="00400D65">
        <w:rPr>
          <w:rFonts w:ascii="Times New Roman" w:eastAsia="Times New Roman" w:hAnsi="Times New Roman" w:cs="Times New Roman"/>
          <w:sz w:val="24"/>
          <w:szCs w:val="24"/>
        </w:rPr>
        <w:t xml:space="preserve"> — комплекс мероприятий, позволяющих сформировать у обучающихся:</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навыки работы в условиях стрессовых ситуаций;</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владение элементами </w:t>
      </w:r>
      <w:proofErr w:type="spellStart"/>
      <w:r w:rsidRPr="00400D65">
        <w:rPr>
          <w:rFonts w:ascii="Times New Roman" w:eastAsia="Times New Roman" w:hAnsi="Times New Roman" w:cs="Times New Roman"/>
          <w:sz w:val="24"/>
          <w:szCs w:val="24"/>
        </w:rPr>
        <w:t>саморегуляции</w:t>
      </w:r>
      <w:proofErr w:type="spellEnd"/>
      <w:r w:rsidRPr="00400D65">
        <w:rPr>
          <w:rFonts w:ascii="Times New Roman" w:eastAsia="Times New Roman" w:hAnsi="Times New Roman" w:cs="Times New Roman"/>
          <w:sz w:val="24"/>
          <w:szCs w:val="24"/>
        </w:rPr>
        <w:t xml:space="preserve"> для снятия эмоционального и физического напряжения;</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навыки самоконтроля за собственным состоянием, чувствами в стрессовых ситуациях;</w:t>
      </w:r>
    </w:p>
    <w:p w:rsidR="00400D65" w:rsidRPr="00400D65" w:rsidRDefault="00400D65" w:rsidP="00400D65">
      <w:pPr>
        <w:widowControl w:val="0"/>
        <w:numPr>
          <w:ilvl w:val="0"/>
          <w:numId w:val="34"/>
        </w:numPr>
        <w:tabs>
          <w:tab w:val="left" w:pos="142"/>
        </w:tabs>
        <w:suppressAutoHyphens/>
        <w:spacing w:after="0" w:line="252" w:lineRule="auto"/>
        <w:ind w:left="20" w:right="4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навыки эмоциональной разгрузки и их использование в повседневной жизни;</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навыки управления своим эмоциональным состоянием и поведением.</w:t>
      </w:r>
    </w:p>
    <w:p w:rsidR="00400D65" w:rsidRPr="00400D65" w:rsidRDefault="00400D65" w:rsidP="00400D65">
      <w:pPr>
        <w:spacing w:after="0" w:line="252" w:lineRule="auto"/>
        <w:ind w:left="20" w:right="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 xml:space="preserve">Модуль 4 </w:t>
      </w:r>
      <w:r w:rsidRPr="00400D65">
        <w:rPr>
          <w:rFonts w:ascii="Times New Roman" w:eastAsia="Times New Roman" w:hAnsi="Times New Roman" w:cs="Times New Roman"/>
          <w:sz w:val="24"/>
          <w:szCs w:val="24"/>
        </w:rPr>
        <w:t>— комплекс мероприятий, позволяющих сформировать у обучающихся: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w:t>
      </w:r>
      <w:r w:rsidRPr="00400D65">
        <w:rPr>
          <w:rFonts w:ascii="Times New Roman" w:eastAsia="Times New Roman" w:hAnsi="Times New Roman" w:cs="Times New Roman"/>
          <w:sz w:val="24"/>
          <w:szCs w:val="24"/>
        </w:rPr>
        <w:lastRenderedPageBreak/>
        <w:t>здоровья; готовность соблюдать правила рационального питания;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Модуль 5</w:t>
      </w:r>
      <w:r w:rsidRPr="00400D65">
        <w:rPr>
          <w:rFonts w:ascii="Times New Roman" w:eastAsia="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способности контролировать время, проведённое за компьютером.</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sz w:val="24"/>
          <w:szCs w:val="24"/>
        </w:rPr>
        <w:t>Модуль 6</w:t>
      </w:r>
      <w:r w:rsidRPr="00400D65">
        <w:rPr>
          <w:rFonts w:ascii="Times New Roman" w:eastAsia="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умения бесконфликтного решения спорных вопросов;</w:t>
      </w:r>
    </w:p>
    <w:p w:rsidR="00400D65" w:rsidRPr="00400D65" w:rsidRDefault="00400D65" w:rsidP="00400D65">
      <w:pPr>
        <w:widowControl w:val="0"/>
        <w:numPr>
          <w:ilvl w:val="0"/>
          <w:numId w:val="34"/>
        </w:numPr>
        <w:tabs>
          <w:tab w:val="left" w:pos="142"/>
        </w:tabs>
        <w:suppressAutoHyphens/>
        <w:spacing w:after="244"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умения оценивать себя, а также поступки и поведение других людей.</w:t>
      </w:r>
      <w:bookmarkStart w:id="254" w:name="bookmark368"/>
    </w:p>
    <w:p w:rsidR="00400D65" w:rsidRPr="00400D65" w:rsidRDefault="00400D65" w:rsidP="00400D65">
      <w:pPr>
        <w:tabs>
          <w:tab w:val="left" w:pos="142"/>
        </w:tabs>
        <w:spacing w:after="244"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Деятельность образовательной организации в области непрерывного экологического </w:t>
      </w:r>
      <w:proofErr w:type="spellStart"/>
      <w:r w:rsidRPr="00400D65">
        <w:rPr>
          <w:rFonts w:ascii="Times New Roman" w:eastAsia="Times New Roman" w:hAnsi="Times New Roman" w:cs="Times New Roman"/>
          <w:sz w:val="24"/>
          <w:szCs w:val="24"/>
        </w:rPr>
        <w:t>здоровьесберегающего</w:t>
      </w:r>
      <w:proofErr w:type="spellEnd"/>
      <w:r w:rsidRPr="00400D65">
        <w:rPr>
          <w:rFonts w:ascii="Times New Roman" w:eastAsia="Times New Roman" w:hAnsi="Times New Roman" w:cs="Times New Roman"/>
          <w:sz w:val="24"/>
          <w:szCs w:val="24"/>
        </w:rPr>
        <w:t xml:space="preserve"> образования обучающихся</w:t>
      </w:r>
      <w:bookmarkStart w:id="255" w:name="bookmark369"/>
      <w:bookmarkEnd w:id="254"/>
    </w:p>
    <w:p w:rsidR="00400D65" w:rsidRPr="00400D65" w:rsidRDefault="00400D65" w:rsidP="00400D65">
      <w:pPr>
        <w:tabs>
          <w:tab w:val="left" w:pos="142"/>
        </w:tabs>
        <w:spacing w:after="244"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sz w:val="24"/>
          <w:szCs w:val="24"/>
        </w:rPr>
        <w:t xml:space="preserve">Экологически безопасная </w:t>
      </w:r>
      <w:proofErr w:type="spellStart"/>
      <w:r w:rsidRPr="00400D65">
        <w:rPr>
          <w:rFonts w:ascii="Times New Roman" w:eastAsia="Times New Roman" w:hAnsi="Times New Roman" w:cs="Times New Roman"/>
          <w:b/>
          <w:sz w:val="24"/>
          <w:szCs w:val="24"/>
        </w:rPr>
        <w:t>здоровьесберегающая</w:t>
      </w:r>
      <w:proofErr w:type="spellEnd"/>
      <w:r w:rsidRPr="00400D65">
        <w:rPr>
          <w:rFonts w:ascii="Times New Roman" w:eastAsia="Times New Roman" w:hAnsi="Times New Roman" w:cs="Times New Roman"/>
          <w:b/>
          <w:sz w:val="24"/>
          <w:szCs w:val="24"/>
        </w:rPr>
        <w:t xml:space="preserve"> инфраструктура образовательного учреждения</w:t>
      </w:r>
      <w:r w:rsidRPr="00400D65">
        <w:rPr>
          <w:rFonts w:ascii="Times New Roman" w:eastAsia="Arial Unicode MS" w:hAnsi="Times New Roman" w:cs="Times New Roman"/>
          <w:b/>
          <w:bCs/>
          <w:sz w:val="24"/>
          <w:szCs w:val="24"/>
        </w:rPr>
        <w:t xml:space="preserve"> включает:</w:t>
      </w:r>
      <w:bookmarkEnd w:id="255"/>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организация качественного горячего питания обучающихся, в том числе горячих завтраков;</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оснащённость кабинетов, спортплощадок необходимым игровым и спортивным оборудованием и инвентарём;</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наличие необходимого  и квалифицированного состава специалистов, обеспечивающих работу с обучающимися </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наличие пришкольной площадки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Ответственность за реализацию этого блока и контроль возлагаются на администрацию школы.</w:t>
      </w:r>
      <w:bookmarkStart w:id="256" w:name="bookmark370"/>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Рациональная организация учебной и </w:t>
      </w:r>
      <w:proofErr w:type="spellStart"/>
      <w:r w:rsidRPr="00400D65">
        <w:rPr>
          <w:rFonts w:ascii="Times New Roman" w:eastAsia="Times New Roman" w:hAnsi="Times New Roman" w:cs="Times New Roman"/>
          <w:sz w:val="24"/>
          <w:szCs w:val="24"/>
        </w:rPr>
        <w:t>внеучебной</w:t>
      </w:r>
      <w:proofErr w:type="spellEnd"/>
      <w:r w:rsidRPr="00400D65">
        <w:rPr>
          <w:rFonts w:ascii="Times New Roman" w:eastAsia="Times New Roman" w:hAnsi="Times New Roman" w:cs="Times New Roman"/>
          <w:sz w:val="24"/>
          <w:szCs w:val="24"/>
        </w:rPr>
        <w:t xml:space="preserve"> деятельности обучающихся</w:t>
      </w:r>
      <w:bookmarkEnd w:id="256"/>
      <w:r w:rsidRPr="00400D65">
        <w:rPr>
          <w:rFonts w:ascii="Times New Roman" w:eastAsia="Times New Roman" w:hAnsi="Times New Roman" w:cs="Times New Roman"/>
          <w:sz w:val="24"/>
          <w:szCs w:val="24"/>
        </w:rPr>
        <w:t xml:space="preserve"> направлена на повышение эффективности образовательной деятельности, предупреждение </w:t>
      </w:r>
      <w:r w:rsidRPr="00400D65">
        <w:rPr>
          <w:rFonts w:ascii="Times New Roman" w:eastAsia="Times New Roman" w:hAnsi="Times New Roman" w:cs="Times New Roman"/>
          <w:sz w:val="24"/>
          <w:szCs w:val="24"/>
        </w:rPr>
        <w:lastRenderedPageBreak/>
        <w:t>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соблюдение гигиенических норм и требований к организации и объему учебной и </w:t>
      </w:r>
      <w:proofErr w:type="spellStart"/>
      <w:r w:rsidRPr="00400D65">
        <w:rPr>
          <w:rFonts w:ascii="Times New Roman" w:eastAsia="Times New Roman" w:hAnsi="Times New Roman" w:cs="Times New Roman"/>
          <w:sz w:val="24"/>
          <w:szCs w:val="24"/>
        </w:rPr>
        <w:t>внеучебной</w:t>
      </w:r>
      <w:proofErr w:type="spellEnd"/>
      <w:r w:rsidRPr="00400D65">
        <w:rPr>
          <w:rFonts w:ascii="Times New Roman" w:eastAsia="Times New Roman" w:hAnsi="Times New Roman" w:cs="Times New Roman"/>
          <w:sz w:val="24"/>
          <w:szCs w:val="24"/>
        </w:rPr>
        <w:t xml:space="preserve"> нагрузки обучающихся на всех этапах обучения;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обучение обучающихся вариантам рациональных способов и приемов работы с учебной информацией и организации учебного труда;</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введение любых инноваций в учебный процесс только под контролем специалистов;</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индивидуализацию обучения, работу по индивидуальным программам основного общего образования;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Эффективная организация физкультурно-оздоровительной работы,</w:t>
      </w:r>
      <w:r w:rsidRPr="00400D65">
        <w:rPr>
          <w:rFonts w:ascii="Times New Roman" w:eastAsia="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организацию занятий по лечебной физкультуре;</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организацию часа активных движений между 3-м и 4-м уроками в средней школе;</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регулярное проведение спортивно-оздоровительных, туристических мероприятий </w:t>
      </w: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Реализация этого блока зависит от администрации школы, учителей физической культуры, а также всех педагогов.</w:t>
      </w:r>
      <w:bookmarkStart w:id="257" w:name="bookmark371"/>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b/>
          <w:sz w:val="24"/>
          <w:szCs w:val="24"/>
        </w:rPr>
      </w:pPr>
      <w:r w:rsidRPr="00400D65">
        <w:rPr>
          <w:rFonts w:ascii="Times New Roman" w:eastAsia="Times New Roman" w:hAnsi="Times New Roman" w:cs="Times New Roman"/>
          <w:b/>
          <w:sz w:val="24"/>
          <w:szCs w:val="24"/>
        </w:rPr>
        <w:t>Реализация модульных образовательных программ</w:t>
      </w:r>
      <w:r w:rsidRPr="00400D65">
        <w:rPr>
          <w:rFonts w:ascii="Times New Roman" w:eastAsia="Arial Unicode MS" w:hAnsi="Times New Roman" w:cs="Times New Roman"/>
          <w:b/>
          <w:bCs/>
          <w:sz w:val="24"/>
          <w:szCs w:val="24"/>
        </w:rPr>
        <w:t xml:space="preserve"> включает:</w:t>
      </w:r>
      <w:bookmarkEnd w:id="257"/>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400D65" w:rsidRPr="00400D65" w:rsidRDefault="00400D65" w:rsidP="00400D65">
      <w:pPr>
        <w:widowControl w:val="0"/>
        <w:numPr>
          <w:ilvl w:val="0"/>
          <w:numId w:val="34"/>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проведение дней экологической культуры и здоровья, конкурсов, праздников и т. п.;</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400D65" w:rsidRPr="00400D65" w:rsidRDefault="00400D65" w:rsidP="00400D65">
      <w:pPr>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Программа предусматривают разные формы организации занятий:</w:t>
      </w:r>
    </w:p>
    <w:p w:rsidR="00400D65" w:rsidRPr="00400D65" w:rsidRDefault="00400D65" w:rsidP="00400D65">
      <w:pPr>
        <w:widowControl w:val="0"/>
        <w:numPr>
          <w:ilvl w:val="0"/>
          <w:numId w:val="35"/>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интеграцию в базовые образовательные дисциплины;</w:t>
      </w:r>
    </w:p>
    <w:p w:rsidR="00400D65" w:rsidRPr="00400D65" w:rsidRDefault="00400D65" w:rsidP="00400D65">
      <w:pPr>
        <w:widowControl w:val="0"/>
        <w:numPr>
          <w:ilvl w:val="0"/>
          <w:numId w:val="35"/>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проведение часов здоровья и экологической безопасности;</w:t>
      </w:r>
    </w:p>
    <w:p w:rsidR="00400D65" w:rsidRPr="00400D65" w:rsidRDefault="00400D65" w:rsidP="00400D65">
      <w:pPr>
        <w:widowControl w:val="0"/>
        <w:numPr>
          <w:ilvl w:val="0"/>
          <w:numId w:val="35"/>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факультативные занятия;</w:t>
      </w:r>
    </w:p>
    <w:p w:rsidR="00400D65" w:rsidRPr="00400D65" w:rsidRDefault="00400D65" w:rsidP="00400D65">
      <w:pPr>
        <w:widowControl w:val="0"/>
        <w:numPr>
          <w:ilvl w:val="0"/>
          <w:numId w:val="35"/>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проведение классных часов;</w:t>
      </w:r>
    </w:p>
    <w:p w:rsidR="00400D65" w:rsidRPr="00400D65" w:rsidRDefault="00400D65" w:rsidP="00400D65">
      <w:pPr>
        <w:widowControl w:val="0"/>
        <w:numPr>
          <w:ilvl w:val="0"/>
          <w:numId w:val="35"/>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занятия в кружках;</w:t>
      </w:r>
    </w:p>
    <w:p w:rsidR="00400D65" w:rsidRPr="00400D65" w:rsidRDefault="00400D65" w:rsidP="00400D65">
      <w:pPr>
        <w:widowControl w:val="0"/>
        <w:numPr>
          <w:ilvl w:val="0"/>
          <w:numId w:val="35"/>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проведение досуговых мероприятий: конкурсов, праздников, викторин, экскурсий и т. п.;</w:t>
      </w:r>
    </w:p>
    <w:p w:rsidR="00400D65" w:rsidRPr="00400D65" w:rsidRDefault="00400D65" w:rsidP="00400D65">
      <w:pPr>
        <w:widowControl w:val="0"/>
        <w:numPr>
          <w:ilvl w:val="0"/>
          <w:numId w:val="35"/>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организацию дней экологической культуры и здоровья.</w:t>
      </w:r>
      <w:bookmarkStart w:id="258" w:name="bookmark372"/>
    </w:p>
    <w:p w:rsidR="00400D65" w:rsidRPr="00400D65" w:rsidRDefault="00400D65" w:rsidP="00400D65">
      <w:pPr>
        <w:widowControl w:val="0"/>
        <w:numPr>
          <w:ilvl w:val="0"/>
          <w:numId w:val="35"/>
        </w:numPr>
        <w:tabs>
          <w:tab w:val="left" w:pos="142"/>
        </w:tabs>
        <w:suppressAutoHyphens/>
        <w:spacing w:after="0" w:line="252" w:lineRule="auto"/>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sz w:val="24"/>
          <w:szCs w:val="24"/>
        </w:rPr>
        <w:t>Просветительская работа с родителями (законными представителями)</w:t>
      </w:r>
      <w:r w:rsidRPr="00400D65">
        <w:rPr>
          <w:rFonts w:ascii="Times New Roman" w:eastAsia="Arial Unicode MS" w:hAnsi="Times New Roman" w:cs="Times New Roman"/>
          <w:b/>
          <w:bCs/>
          <w:sz w:val="24"/>
          <w:szCs w:val="24"/>
        </w:rPr>
        <w:t xml:space="preserve"> включает:</w:t>
      </w:r>
      <w:bookmarkEnd w:id="258"/>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400D65" w:rsidRPr="00400D65" w:rsidRDefault="00400D65" w:rsidP="00400D65">
      <w:pPr>
        <w:widowControl w:val="0"/>
        <w:numPr>
          <w:ilvl w:val="0"/>
          <w:numId w:val="34"/>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содействие в приобретении для родителей (законных представителей) необходимой научно-методической литературы;</w:t>
      </w:r>
    </w:p>
    <w:p w:rsidR="00400D65" w:rsidRPr="00400D65" w:rsidRDefault="00400D65" w:rsidP="00400D65">
      <w:pPr>
        <w:widowControl w:val="0"/>
        <w:numPr>
          <w:ilvl w:val="0"/>
          <w:numId w:val="34"/>
        </w:numPr>
        <w:tabs>
          <w:tab w:val="left" w:pos="142"/>
        </w:tabs>
        <w:suppressAutoHyphens/>
        <w:spacing w:after="24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59" w:name="bookmark373"/>
    </w:p>
    <w:p w:rsidR="00400D65" w:rsidRPr="00400D65" w:rsidRDefault="00400D65" w:rsidP="00400D65">
      <w:pPr>
        <w:tabs>
          <w:tab w:val="left" w:pos="142"/>
        </w:tabs>
        <w:spacing w:after="240" w:line="252" w:lineRule="auto"/>
        <w:ind w:left="20" w:right="20"/>
        <w:contextualSpacing/>
        <w:jc w:val="both"/>
        <w:rPr>
          <w:rFonts w:ascii="Times New Roman" w:eastAsia="Times New Roman" w:hAnsi="Times New Roman" w:cs="Times New Roman"/>
          <w:b/>
          <w:sz w:val="24"/>
          <w:szCs w:val="24"/>
        </w:rPr>
      </w:pPr>
      <w:r w:rsidRPr="00400D65">
        <w:rPr>
          <w:rFonts w:ascii="Times New Roman" w:eastAsia="Times New Roman" w:hAnsi="Times New Roman" w:cs="Times New Roman"/>
          <w:b/>
          <w:sz w:val="24"/>
          <w:szCs w:val="24"/>
        </w:rPr>
        <w:t>Система управления воспитательным процессом и социализации</w:t>
      </w:r>
      <w:bookmarkStart w:id="260" w:name="bookmark374"/>
      <w:bookmarkEnd w:id="259"/>
      <w:r w:rsidRPr="00400D65">
        <w:rPr>
          <w:rFonts w:ascii="Times New Roman" w:eastAsia="Times New Roman" w:hAnsi="Times New Roman" w:cs="Times New Roman"/>
          <w:b/>
          <w:sz w:val="24"/>
          <w:szCs w:val="24"/>
        </w:rPr>
        <w:t xml:space="preserve"> обучающихся</w:t>
      </w:r>
      <w:bookmarkEnd w:id="260"/>
      <w:r w:rsidRPr="00400D65">
        <w:rPr>
          <w:rFonts w:ascii="Times New Roman" w:eastAsia="Times New Roman" w:hAnsi="Times New Roman" w:cs="Times New Roman"/>
          <w:b/>
          <w:sz w:val="24"/>
          <w:szCs w:val="24"/>
        </w:rPr>
        <w:t>.</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400D65" w:rsidRPr="00400D65" w:rsidRDefault="00400D65" w:rsidP="00400D65">
      <w:pPr>
        <w:tabs>
          <w:tab w:val="left" w:pos="284"/>
        </w:tabs>
        <w:spacing w:after="0" w:line="252" w:lineRule="auto"/>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Непосредственным осуществлением воспитательной деятельности занимаются:</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Учителя-предметники - реализуют воспитательную работу через урочную систему, внеурочную работу с </w:t>
      </w:r>
      <w:proofErr w:type="spellStart"/>
      <w:r w:rsidRPr="00400D65">
        <w:rPr>
          <w:rFonts w:ascii="Times New Roman" w:eastAsia="Times New Roman" w:hAnsi="Times New Roman" w:cs="Times New Roman"/>
          <w:sz w:val="24"/>
          <w:szCs w:val="24"/>
        </w:rPr>
        <w:t>микрогруппами</w:t>
      </w:r>
      <w:proofErr w:type="spellEnd"/>
      <w:r w:rsidRPr="00400D65">
        <w:rPr>
          <w:rFonts w:ascii="Times New Roman" w:eastAsia="Times New Roman" w:hAnsi="Times New Roman" w:cs="Times New Roman"/>
          <w:sz w:val="24"/>
          <w:szCs w:val="24"/>
        </w:rPr>
        <w:t xml:space="preserve"> и отдельными учащимися, проводят тематические мероприятия.</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Совет учащихся - образует профильные </w:t>
      </w:r>
      <w:proofErr w:type="spellStart"/>
      <w:r w:rsidRPr="00400D65">
        <w:rPr>
          <w:rFonts w:ascii="Times New Roman" w:eastAsia="Times New Roman" w:hAnsi="Times New Roman" w:cs="Times New Roman"/>
          <w:sz w:val="24"/>
          <w:szCs w:val="24"/>
        </w:rPr>
        <w:t>деятельностные</w:t>
      </w:r>
      <w:proofErr w:type="spellEnd"/>
      <w:r w:rsidRPr="00400D65">
        <w:rPr>
          <w:rFonts w:ascii="Times New Roman" w:eastAsia="Times New Roman" w:hAnsi="Times New Roman" w:cs="Times New Roman"/>
          <w:sz w:val="24"/>
          <w:szCs w:val="24"/>
        </w:rPr>
        <w:t xml:space="preserve"> комиссии по разработке и проведению школьных акций и отдельных дел, организуют работу классных коллективов и отдельных детей.</w:t>
      </w:r>
    </w:p>
    <w:p w:rsidR="00400D65" w:rsidRPr="00400D65" w:rsidRDefault="00400D65" w:rsidP="00400D65">
      <w:pPr>
        <w:widowControl w:val="0"/>
        <w:numPr>
          <w:ilvl w:val="1"/>
          <w:numId w:val="34"/>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400D65" w:rsidRPr="00400D65" w:rsidRDefault="00400D65" w:rsidP="00400D65">
      <w:pPr>
        <w:spacing w:after="0" w:line="252" w:lineRule="auto"/>
        <w:ind w:right="20" w:firstLine="4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400D65" w:rsidRPr="00400D65" w:rsidRDefault="00400D65" w:rsidP="00400D65">
      <w:pPr>
        <w:widowControl w:val="0"/>
        <w:numPr>
          <w:ilvl w:val="0"/>
          <w:numId w:val="36"/>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400D65" w:rsidRPr="00400D65" w:rsidRDefault="00400D65" w:rsidP="00400D65">
      <w:pPr>
        <w:widowControl w:val="0"/>
        <w:numPr>
          <w:ilvl w:val="0"/>
          <w:numId w:val="36"/>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400D65" w:rsidRPr="00400D65" w:rsidRDefault="00400D65" w:rsidP="00400D65">
      <w:pPr>
        <w:widowControl w:val="0"/>
        <w:numPr>
          <w:ilvl w:val="0"/>
          <w:numId w:val="36"/>
        </w:numPr>
        <w:tabs>
          <w:tab w:val="left" w:pos="284"/>
          <w:tab w:val="left" w:pos="760"/>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400D65" w:rsidRPr="00400D65" w:rsidRDefault="00400D65" w:rsidP="00400D65">
      <w:pPr>
        <w:widowControl w:val="0"/>
        <w:numPr>
          <w:ilvl w:val="0"/>
          <w:numId w:val="36"/>
        </w:numPr>
        <w:tabs>
          <w:tab w:val="left" w:pos="284"/>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400D65" w:rsidRPr="00400D65" w:rsidRDefault="00400D65" w:rsidP="00400D65">
      <w:pPr>
        <w:widowControl w:val="0"/>
        <w:numPr>
          <w:ilvl w:val="0"/>
          <w:numId w:val="36"/>
        </w:numPr>
        <w:tabs>
          <w:tab w:val="left" w:pos="284"/>
        </w:tabs>
        <w:suppressAutoHyphens/>
        <w:spacing w:after="24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w:t>
      </w:r>
      <w:proofErr w:type="spellStart"/>
      <w:r w:rsidRPr="00400D65">
        <w:rPr>
          <w:rFonts w:ascii="Times New Roman" w:eastAsia="Times New Roman" w:hAnsi="Times New Roman" w:cs="Times New Roman"/>
          <w:sz w:val="24"/>
          <w:szCs w:val="24"/>
        </w:rPr>
        <w:t>тренинговые</w:t>
      </w:r>
      <w:proofErr w:type="spellEnd"/>
      <w:r w:rsidRPr="00400D65">
        <w:rPr>
          <w:rFonts w:ascii="Times New Roman" w:eastAsia="Times New Roman" w:hAnsi="Times New Roman" w:cs="Times New Roman"/>
          <w:sz w:val="24"/>
          <w:szCs w:val="24"/>
        </w:rPr>
        <w:t xml:space="preserve"> занятия с детьми, испытывающими психологические трудности.</w:t>
      </w:r>
      <w:bookmarkStart w:id="261" w:name="bookmark375"/>
    </w:p>
    <w:p w:rsidR="00400D65" w:rsidRPr="00400D65" w:rsidRDefault="00400D65" w:rsidP="00400D65">
      <w:pPr>
        <w:tabs>
          <w:tab w:val="left" w:pos="284"/>
        </w:tabs>
        <w:spacing w:after="240" w:line="252" w:lineRule="auto"/>
        <w:ind w:right="20"/>
        <w:contextualSpacing/>
        <w:jc w:val="both"/>
        <w:rPr>
          <w:rFonts w:ascii="Times New Roman" w:eastAsia="Times New Roman" w:hAnsi="Times New Roman" w:cs="Times New Roman"/>
          <w:b/>
          <w:sz w:val="24"/>
          <w:szCs w:val="24"/>
        </w:rPr>
      </w:pPr>
      <w:r w:rsidRPr="00400D65">
        <w:rPr>
          <w:rFonts w:ascii="Times New Roman" w:eastAsia="Times New Roman" w:hAnsi="Times New Roman" w:cs="Times New Roman"/>
          <w:b/>
          <w:sz w:val="24"/>
          <w:szCs w:val="24"/>
        </w:rPr>
        <w:t>Планируемые результаты воспитания и социализации обучающихся</w:t>
      </w:r>
      <w:bookmarkEnd w:id="261"/>
    </w:p>
    <w:p w:rsidR="00400D65" w:rsidRPr="00400D65" w:rsidRDefault="00400D65" w:rsidP="00400D65">
      <w:pPr>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62" w:name="bookmark376"/>
    </w:p>
    <w:p w:rsidR="00400D65" w:rsidRPr="00400D65" w:rsidRDefault="00400D65" w:rsidP="00400D65">
      <w:pPr>
        <w:spacing w:after="0" w:line="252" w:lineRule="auto"/>
        <w:ind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гражданственности, патриотизма, уважения к правам, свободам и обязанностям человека:</w:t>
      </w:r>
      <w:bookmarkEnd w:id="262"/>
    </w:p>
    <w:p w:rsidR="00400D65" w:rsidRPr="00400D65" w:rsidRDefault="00400D65" w:rsidP="00400D65">
      <w:pPr>
        <w:widowControl w:val="0"/>
        <w:numPr>
          <w:ilvl w:val="0"/>
          <w:numId w:val="37"/>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400D65" w:rsidRPr="00400D65" w:rsidRDefault="00400D65" w:rsidP="00400D65">
      <w:pPr>
        <w:widowControl w:val="0"/>
        <w:numPr>
          <w:ilvl w:val="0"/>
          <w:numId w:val="37"/>
        </w:numPr>
        <w:tabs>
          <w:tab w:val="left" w:pos="142"/>
          <w:tab w:val="left" w:pos="615"/>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400D65" w:rsidRPr="00400D65" w:rsidRDefault="00400D65" w:rsidP="00400D65">
      <w:pPr>
        <w:widowControl w:val="0"/>
        <w:numPr>
          <w:ilvl w:val="0"/>
          <w:numId w:val="37"/>
        </w:numPr>
        <w:tabs>
          <w:tab w:val="left" w:pos="142"/>
          <w:tab w:val="left" w:pos="615"/>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400D65" w:rsidRPr="00400D65" w:rsidRDefault="00400D65" w:rsidP="00400D65">
      <w:pPr>
        <w:widowControl w:val="0"/>
        <w:numPr>
          <w:ilvl w:val="0"/>
          <w:numId w:val="37"/>
        </w:numPr>
        <w:tabs>
          <w:tab w:val="left" w:pos="142"/>
          <w:tab w:val="left" w:pos="625"/>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400D65" w:rsidRPr="00400D65" w:rsidRDefault="00400D65" w:rsidP="00400D65">
      <w:pPr>
        <w:widowControl w:val="0"/>
        <w:numPr>
          <w:ilvl w:val="0"/>
          <w:numId w:val="37"/>
        </w:numPr>
        <w:tabs>
          <w:tab w:val="left" w:pos="142"/>
          <w:tab w:val="left" w:pos="625"/>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уважительное отношение к органам охраны правопорядка;</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национальных героев и важнейших событий истории России;</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государственных праздников, их истории и значения для общества.</w:t>
      </w:r>
      <w:bookmarkStart w:id="263" w:name="bookmark377"/>
    </w:p>
    <w:p w:rsidR="00400D65" w:rsidRPr="00400D65" w:rsidRDefault="00400D65" w:rsidP="00400D65">
      <w:pPr>
        <w:tabs>
          <w:tab w:val="left" w:pos="614"/>
        </w:tabs>
        <w:spacing w:after="0" w:line="252" w:lineRule="auto"/>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социальной ответственности и компетентности:</w:t>
      </w:r>
      <w:bookmarkEnd w:id="263"/>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позитивное отношение, сознательное принятие роли гражданина;</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сознательное понимание своей принадлежности к социальным общностям</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определение своего места и роли в этих сообществах;</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о различных общественных и профессиональных организациях, их структуре, целях и характере деятельности;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умение моделировать простые социальные отношения, прослеживать взаимосвязь </w:t>
      </w:r>
      <w:r w:rsidRPr="00400D65">
        <w:rPr>
          <w:rFonts w:ascii="Times New Roman" w:eastAsia="Times New Roman" w:hAnsi="Times New Roman" w:cs="Times New Roman"/>
          <w:sz w:val="24"/>
          <w:szCs w:val="24"/>
        </w:rPr>
        <w:lastRenderedPageBreak/>
        <w:t>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ценностное отношение к мужскому или женскому гендеру (своему социальному полу), знание и принятие правил </w:t>
      </w:r>
      <w:proofErr w:type="spellStart"/>
      <w:r w:rsidRPr="00400D65">
        <w:rPr>
          <w:rFonts w:ascii="Times New Roman" w:eastAsia="Times New Roman" w:hAnsi="Times New Roman" w:cs="Times New Roman"/>
          <w:sz w:val="24"/>
          <w:szCs w:val="24"/>
        </w:rPr>
        <w:t>полоролевого</w:t>
      </w:r>
      <w:proofErr w:type="spellEnd"/>
      <w:r w:rsidRPr="00400D65">
        <w:rPr>
          <w:rFonts w:ascii="Times New Roman" w:eastAsia="Times New Roman" w:hAnsi="Times New Roman" w:cs="Times New Roman"/>
          <w:sz w:val="24"/>
          <w:szCs w:val="24"/>
        </w:rPr>
        <w:t xml:space="preserve"> поведения в контексте традиционных моральных норм.</w:t>
      </w:r>
      <w:bookmarkStart w:id="264" w:name="bookmark378"/>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нравственных чувств, убеждений, этического сознания:</w:t>
      </w:r>
      <w:bookmarkEnd w:id="264"/>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чувство дружбы к представителям всех национальностей Российской Федерации;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традиций своей семьи и школы, бережное отношение к ним;</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готовность сознательно выполнять правила для обучающихся, понимание необходимости самодисциплины;</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65" w:name="bookmark379"/>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экологической культуры, культуры здорового и безопасного образа жизни:</w:t>
      </w:r>
      <w:bookmarkEnd w:id="265"/>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начальный опыт участия в пропаганде экологически целесообразного поведения, в </w:t>
      </w:r>
      <w:r w:rsidRPr="00400D65">
        <w:rPr>
          <w:rFonts w:ascii="Times New Roman" w:eastAsia="Times New Roman" w:hAnsi="Times New Roman" w:cs="Times New Roman"/>
          <w:sz w:val="24"/>
          <w:szCs w:val="24"/>
        </w:rPr>
        <w:lastRenderedPageBreak/>
        <w:t>создании экологически безопасного уклада школьной жизни;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основных социальных моделей, правил экологического поведения, вариантов здорового образа жизни;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норм и правил экологической этики, законодательства в области экологии и здоровья;</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традиций нравственно-этического отношения к природе и здоровью в культуре народов России;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глобальной взаимосвязи и взаимозависимости природных и социальных явлений;</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устанавливать причинно-следственные связи возникновения и развития явлений в экосистемах;</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умение строить свою деятельность и проекты с учётом создаваемой нагрузки на </w:t>
      </w:r>
      <w:proofErr w:type="spellStart"/>
      <w:r w:rsidRPr="00400D65">
        <w:rPr>
          <w:rFonts w:ascii="Times New Roman" w:eastAsia="Times New Roman" w:hAnsi="Times New Roman" w:cs="Times New Roman"/>
          <w:sz w:val="24"/>
          <w:szCs w:val="24"/>
        </w:rPr>
        <w:t>социоприродное</w:t>
      </w:r>
      <w:proofErr w:type="spellEnd"/>
      <w:r w:rsidRPr="00400D65">
        <w:rPr>
          <w:rFonts w:ascii="Times New Roman" w:eastAsia="Times New Roman" w:hAnsi="Times New Roman" w:cs="Times New Roman"/>
          <w:sz w:val="24"/>
          <w:szCs w:val="24"/>
        </w:rPr>
        <w:t xml:space="preserve"> окружение;</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знания об оздоровительном влиянии экологически чистых природных факторов на человека;</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личного опыта здоровье сберегающей деятельности;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резко негативное отношение к курению, употреблению алкогольных напитков, наркотиков и других </w:t>
      </w:r>
      <w:proofErr w:type="spellStart"/>
      <w:r w:rsidRPr="00400D65">
        <w:rPr>
          <w:rFonts w:ascii="Times New Roman" w:eastAsia="Times New Roman" w:hAnsi="Times New Roman" w:cs="Times New Roman"/>
          <w:sz w:val="24"/>
          <w:szCs w:val="24"/>
        </w:rPr>
        <w:t>психоактивных</w:t>
      </w:r>
      <w:proofErr w:type="spellEnd"/>
      <w:r w:rsidRPr="00400D65">
        <w:rPr>
          <w:rFonts w:ascii="Times New Roman" w:eastAsia="Times New Roman" w:hAnsi="Times New Roman" w:cs="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противостоять негативным факторам, способствующим ухудшению здоровья;</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и выполнение санитарно-гигиенических правил, соблюдение здоровье сберегающего режима дня;</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овладение умением сотрудничества, связанного с решением местных экологических проблем и здоровьем людей;</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66" w:name="bookmark380"/>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6"/>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нравственных основ образования;</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начальный опыт применения знаний в труде, общественной жизни, в быту;</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применять знания, умения и навыки для решения проектных и учебно- исследовательских задач;</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самоопределение в области своих познавательных интересов;</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организовать процесс самообразования, творчески и критически работать с информацией из разных источников;</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важности непрерывного образования и самообразования в течение всей жизни;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знание и уважение трудовых традиций своей семьи, трудовых подвигов старших поколений;</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начальный опыт участия в общественно значимых делах;</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навыки трудового творческого сотрудничества со сверстниками, младшими детьми и взрослыми;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знания о разных профессиях и их требованиях к здоровью, морально- психологическим качествам, знаниям и умениям человека;</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сформированность</w:t>
      </w:r>
      <w:proofErr w:type="spellEnd"/>
      <w:r w:rsidRPr="00400D65">
        <w:rPr>
          <w:rFonts w:ascii="Times New Roman" w:eastAsia="Times New Roman" w:hAnsi="Times New Roman" w:cs="Times New Roman"/>
          <w:sz w:val="24"/>
          <w:szCs w:val="24"/>
        </w:rPr>
        <w:t xml:space="preserve"> первоначальных профессиональных намерений и интересов;</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общие представления о трудовом законодательстве.</w:t>
      </w:r>
      <w:bookmarkStart w:id="267" w:name="bookmark381"/>
    </w:p>
    <w:p w:rsidR="00400D65" w:rsidRPr="00400D65" w:rsidRDefault="00400D65" w:rsidP="00400D65">
      <w:pPr>
        <w:tabs>
          <w:tab w:val="left" w:pos="142"/>
        </w:tabs>
        <w:spacing w:after="0" w:line="252" w:lineRule="auto"/>
        <w:ind w:lef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Воспитание ценностного отношения к прекрасному, формирование основ эстетической культуры</w:t>
      </w:r>
      <w:bookmarkEnd w:id="267"/>
      <w:r w:rsidRPr="00400D65">
        <w:rPr>
          <w:rFonts w:ascii="Times New Roman" w:eastAsia="Times New Roman" w:hAnsi="Times New Roman" w:cs="Times New Roman"/>
          <w:i/>
          <w:sz w:val="24"/>
          <w:szCs w:val="24"/>
        </w:rPr>
        <w:t>:</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ценностное отношение к прекрасному;</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понимание искусства как особой формы познания и преобразования мира;</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способность видеть и ценить прекрасное в природе, быту, труде, спорте и творчестве людей, общественной жизни;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00D65" w:rsidRPr="00400D65" w:rsidRDefault="00400D65" w:rsidP="00400D65">
      <w:pPr>
        <w:widowControl w:val="0"/>
        <w:numPr>
          <w:ilvl w:val="0"/>
          <w:numId w:val="38"/>
        </w:numPr>
        <w:tabs>
          <w:tab w:val="left" w:pos="142"/>
        </w:tabs>
        <w:suppressAutoHyphens/>
        <w:spacing w:after="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представление об искусстве народов России;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интерес к занятиям творческого характера, различным видам искусства, художественной самодеятельности;</w:t>
      </w:r>
    </w:p>
    <w:p w:rsidR="00400D65" w:rsidRPr="00400D65" w:rsidRDefault="00400D65" w:rsidP="00400D65">
      <w:pPr>
        <w:widowControl w:val="0"/>
        <w:numPr>
          <w:ilvl w:val="0"/>
          <w:numId w:val="38"/>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опыт самореализации в различных видах творческой деятельности, умение выражать себя в доступных видах творчества;</w:t>
      </w:r>
    </w:p>
    <w:p w:rsidR="00400D65" w:rsidRPr="00400D65" w:rsidRDefault="00400D65" w:rsidP="00400D65">
      <w:pPr>
        <w:widowControl w:val="0"/>
        <w:numPr>
          <w:ilvl w:val="0"/>
          <w:numId w:val="38"/>
        </w:numPr>
        <w:tabs>
          <w:tab w:val="left" w:pos="142"/>
        </w:tabs>
        <w:suppressAutoHyphens/>
        <w:spacing w:after="240" w:line="252" w:lineRule="auto"/>
        <w:ind w:lef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опыт реализации эстетических ценностей в пространстве школы и семьи.</w:t>
      </w:r>
      <w:bookmarkStart w:id="268" w:name="bookmark382"/>
    </w:p>
    <w:p w:rsidR="00400D65" w:rsidRPr="00400D65" w:rsidRDefault="00400D65" w:rsidP="00400D65">
      <w:pPr>
        <w:tabs>
          <w:tab w:val="left" w:pos="142"/>
        </w:tabs>
        <w:spacing w:after="240" w:line="252" w:lineRule="auto"/>
        <w:ind w:lef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Мониторинг эффективности реализации образовательной организацией программы воспитания и социализации обучающихся</w:t>
      </w:r>
      <w:bookmarkEnd w:id="268"/>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качестве</w:t>
      </w:r>
      <w:r w:rsidRPr="00400D65">
        <w:rPr>
          <w:rFonts w:ascii="Times New Roman" w:eastAsia="Times New Roman" w:hAnsi="Times New Roman" w:cs="Times New Roman"/>
          <w:b/>
          <w:bCs/>
          <w:i/>
          <w:iCs/>
          <w:color w:val="000000"/>
          <w:sz w:val="24"/>
          <w:szCs w:val="24"/>
          <w:shd w:val="clear" w:color="auto" w:fill="FFFFFF"/>
        </w:rPr>
        <w:t xml:space="preserve"> основных показателей</w:t>
      </w:r>
      <w:r w:rsidRPr="00400D65">
        <w:rPr>
          <w:rFonts w:ascii="Times New Roman" w:eastAsia="Times New Roman" w:hAnsi="Times New Roman" w:cs="Times New Roman"/>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400D65" w:rsidRPr="00400D65" w:rsidRDefault="00400D65" w:rsidP="00400D65">
      <w:pPr>
        <w:tabs>
          <w:tab w:val="left" w:pos="711"/>
        </w:tab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Особенности развития личностной, социальной, экологической, трудовой и </w:t>
      </w:r>
      <w:proofErr w:type="spellStart"/>
      <w:r w:rsidRPr="00400D65">
        <w:rPr>
          <w:rFonts w:ascii="Times New Roman" w:eastAsia="Times New Roman" w:hAnsi="Times New Roman" w:cs="Times New Roman"/>
          <w:sz w:val="24"/>
          <w:szCs w:val="24"/>
        </w:rPr>
        <w:t>здоровьесберегающей</w:t>
      </w:r>
      <w:proofErr w:type="spellEnd"/>
      <w:r w:rsidRPr="00400D65">
        <w:rPr>
          <w:rFonts w:ascii="Times New Roman" w:eastAsia="Times New Roman" w:hAnsi="Times New Roman" w:cs="Times New Roman"/>
          <w:sz w:val="24"/>
          <w:szCs w:val="24"/>
        </w:rPr>
        <w:t xml:space="preserve"> культуры обучающихся.</w:t>
      </w:r>
    </w:p>
    <w:p w:rsidR="00400D65" w:rsidRPr="00400D65" w:rsidRDefault="00400D65" w:rsidP="00400D65">
      <w:pPr>
        <w:tabs>
          <w:tab w:val="left" w:pos="711"/>
        </w:tab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 Особенности детско-родительских отношений и степень </w:t>
      </w:r>
      <w:proofErr w:type="spellStart"/>
      <w:r w:rsidRPr="00400D65">
        <w:rPr>
          <w:rFonts w:ascii="Times New Roman" w:eastAsia="Times New Roman" w:hAnsi="Times New Roman" w:cs="Times New Roman"/>
          <w:sz w:val="24"/>
          <w:szCs w:val="24"/>
        </w:rPr>
        <w:t>включённости</w:t>
      </w:r>
      <w:proofErr w:type="spellEnd"/>
      <w:r w:rsidRPr="00400D65">
        <w:rPr>
          <w:rFonts w:ascii="Times New Roman" w:eastAsia="Times New Roman" w:hAnsi="Times New Roman" w:cs="Times New Roman"/>
          <w:sz w:val="24"/>
          <w:szCs w:val="24"/>
        </w:rPr>
        <w:t xml:space="preserve"> родителей в образовательную деятельность.</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Основные принципы</w:t>
      </w:r>
      <w:r w:rsidRPr="00400D65">
        <w:rPr>
          <w:rFonts w:ascii="Times New Roman" w:eastAsia="Times New Roman" w:hAnsi="Times New Roman" w:cs="Times New Roman"/>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принцип системности</w:t>
      </w:r>
      <w:r w:rsidRPr="00400D65">
        <w:rPr>
          <w:rFonts w:ascii="Times New Roman" w:eastAsia="Times New Roman" w:hAnsi="Times New Roman" w:cs="Times New Roman"/>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принцип личностно-социально-</w:t>
      </w:r>
      <w:proofErr w:type="spellStart"/>
      <w:r w:rsidRPr="00400D65">
        <w:rPr>
          <w:rFonts w:ascii="Times New Roman" w:eastAsia="Times New Roman" w:hAnsi="Times New Roman" w:cs="Times New Roman"/>
          <w:i/>
          <w:iCs/>
          <w:sz w:val="24"/>
          <w:szCs w:val="24"/>
          <w:shd w:val="clear" w:color="auto" w:fill="FFFFFF"/>
        </w:rPr>
        <w:t>деятельностного</w:t>
      </w:r>
      <w:proofErr w:type="spellEnd"/>
      <w:r w:rsidRPr="00400D65">
        <w:rPr>
          <w:rFonts w:ascii="Times New Roman" w:eastAsia="Times New Roman" w:hAnsi="Times New Roman" w:cs="Times New Roman"/>
          <w:i/>
          <w:iCs/>
          <w:sz w:val="24"/>
          <w:szCs w:val="24"/>
          <w:shd w:val="clear" w:color="auto" w:fill="FFFFFF"/>
        </w:rPr>
        <w:t xml:space="preserve"> подхода</w:t>
      </w:r>
      <w:r w:rsidRPr="00400D65">
        <w:rPr>
          <w:rFonts w:ascii="Times New Roman" w:eastAsia="Times New Roman" w:hAnsi="Times New Roman" w:cs="Times New Roman"/>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принцип объективности</w:t>
      </w:r>
      <w:r w:rsidRPr="00400D65">
        <w:rPr>
          <w:rFonts w:ascii="Times New Roman" w:eastAsia="Times New Roman" w:hAnsi="Times New Roman" w:cs="Times New Roman"/>
          <w:sz w:val="24"/>
          <w:szCs w:val="24"/>
        </w:rPr>
        <w:t xml:space="preserve"> предполагает </w:t>
      </w:r>
      <w:proofErr w:type="spellStart"/>
      <w:r w:rsidRPr="00400D65">
        <w:rPr>
          <w:rFonts w:ascii="Times New Roman" w:eastAsia="Times New Roman" w:hAnsi="Times New Roman" w:cs="Times New Roman"/>
          <w:sz w:val="24"/>
          <w:szCs w:val="24"/>
        </w:rPr>
        <w:t>формализованность</w:t>
      </w:r>
      <w:proofErr w:type="spellEnd"/>
      <w:r w:rsidRPr="00400D65">
        <w:rPr>
          <w:rFonts w:ascii="Times New Roman" w:eastAsia="Times New Roman" w:hAnsi="Times New Roman" w:cs="Times New Roman"/>
          <w:sz w:val="24"/>
          <w:szCs w:val="24"/>
        </w:rPr>
        <w:t xml:space="preserve">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 xml:space="preserve">принцип детерминизма </w:t>
      </w:r>
      <w:r w:rsidRPr="00400D65">
        <w:rPr>
          <w:rFonts w:ascii="Times New Roman" w:eastAsia="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принцип признания безусловного уважения прав</w:t>
      </w:r>
      <w:r w:rsidRPr="00400D65">
        <w:rPr>
          <w:rFonts w:ascii="Times New Roman" w:eastAsia="Times New Roman" w:hAnsi="Times New Roman" w:cs="Times New Roman"/>
          <w:sz w:val="24"/>
          <w:szCs w:val="24"/>
        </w:rPr>
        <w:t xml:space="preserve"> предполагает отказ от прямых негативных оценок и личностных характеристик обучающихся.</w:t>
      </w:r>
    </w:p>
    <w:p w:rsidR="00400D65" w:rsidRPr="00400D65" w:rsidRDefault="00400D65" w:rsidP="00400D65">
      <w:pPr>
        <w:spacing w:after="24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69" w:name="bookmark383"/>
    </w:p>
    <w:p w:rsidR="00400D65" w:rsidRPr="00400D65" w:rsidRDefault="00400D65" w:rsidP="00400D65">
      <w:pPr>
        <w:spacing w:after="240" w:line="252" w:lineRule="auto"/>
        <w:ind w:left="20" w:right="20"/>
        <w:contextualSpacing/>
        <w:jc w:val="both"/>
        <w:rPr>
          <w:rFonts w:ascii="Times New Roman" w:eastAsia="Times New Roman" w:hAnsi="Times New Roman" w:cs="Times New Roman"/>
          <w:i/>
          <w:sz w:val="24"/>
          <w:szCs w:val="24"/>
        </w:rPr>
      </w:pPr>
      <w:r w:rsidRPr="00400D65">
        <w:rPr>
          <w:rFonts w:ascii="Times New Roman" w:eastAsia="Times New Roman" w:hAnsi="Times New Roman" w:cs="Times New Roman"/>
          <w:i/>
          <w:sz w:val="24"/>
          <w:szCs w:val="24"/>
        </w:rPr>
        <w:t>Методологический инструментарий мониторинга воспитания и социализации обучающихся</w:t>
      </w:r>
      <w:bookmarkEnd w:id="269"/>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400D65" w:rsidRPr="00400D65" w:rsidRDefault="00400D65" w:rsidP="00400D65">
      <w:pPr>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b/>
          <w:i/>
          <w:iCs/>
          <w:color w:val="000000"/>
          <w:sz w:val="24"/>
          <w:szCs w:val="24"/>
          <w:shd w:val="clear" w:color="auto" w:fill="FFFFFF"/>
        </w:rPr>
        <w:t>Тестирование</w:t>
      </w:r>
      <w:r w:rsidRPr="00400D65">
        <w:rPr>
          <w:rFonts w:ascii="Times New Roman" w:eastAsia="Arial Unicode MS" w:hAnsi="Times New Roman" w:cs="Times New Roman"/>
          <w:i/>
          <w:iCs/>
          <w:color w:val="000000"/>
          <w:sz w:val="24"/>
          <w:szCs w:val="24"/>
          <w:shd w:val="clear" w:color="auto" w:fill="FFFFFF"/>
        </w:rPr>
        <w:t xml:space="preserve"> </w:t>
      </w:r>
      <w:r w:rsidRPr="00400D65">
        <w:rPr>
          <w:rFonts w:ascii="Times New Roman" w:eastAsia="Times New Roman" w:hAnsi="Times New Roman" w:cs="Times New Roman"/>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400D65" w:rsidRPr="00400D65" w:rsidRDefault="00400D65" w:rsidP="00400D65">
      <w:pPr>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b/>
          <w:i/>
          <w:iCs/>
          <w:color w:val="000000"/>
          <w:sz w:val="24"/>
          <w:szCs w:val="24"/>
          <w:shd w:val="clear" w:color="auto" w:fill="FFFFFF"/>
        </w:rPr>
        <w:t>Опрос</w:t>
      </w:r>
      <w:r w:rsidRPr="00400D65">
        <w:rPr>
          <w:rFonts w:ascii="Times New Roman" w:eastAsia="Times New Roman" w:hAnsi="Times New Roman" w:cs="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400D65" w:rsidRPr="00400D65" w:rsidRDefault="00400D65" w:rsidP="00400D65">
      <w:pPr>
        <w:widowControl w:val="0"/>
        <w:numPr>
          <w:ilvl w:val="0"/>
          <w:numId w:val="39"/>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анкетирование</w:t>
      </w:r>
      <w:r w:rsidRPr="00400D65">
        <w:rPr>
          <w:rFonts w:ascii="Times New Roman" w:eastAsia="Times New Roman" w:hAnsi="Times New Roman" w:cs="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400D65" w:rsidRPr="00400D65" w:rsidRDefault="00400D65" w:rsidP="00400D65">
      <w:pPr>
        <w:widowControl w:val="0"/>
        <w:numPr>
          <w:ilvl w:val="0"/>
          <w:numId w:val="39"/>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интервью</w:t>
      </w:r>
      <w:r w:rsidRPr="00400D65">
        <w:rPr>
          <w:rFonts w:ascii="Times New Roman" w:eastAsia="Times New Roman" w:hAnsi="Times New Roman" w:cs="Times New Roman"/>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w:t>
      </w:r>
      <w:r w:rsidRPr="00400D65">
        <w:rPr>
          <w:rFonts w:ascii="Times New Roman" w:eastAsia="Times New Roman" w:hAnsi="Times New Roman" w:cs="Times New Roman"/>
          <w:sz w:val="24"/>
          <w:szCs w:val="24"/>
        </w:rPr>
        <w:lastRenderedPageBreak/>
        <w:t>создаёт благоприятную атмосферу общения и условия для получения более достоверных результатов;</w:t>
      </w:r>
    </w:p>
    <w:p w:rsidR="00400D65" w:rsidRPr="00400D65" w:rsidRDefault="00400D65" w:rsidP="00400D65">
      <w:pPr>
        <w:widowControl w:val="0"/>
        <w:numPr>
          <w:ilvl w:val="0"/>
          <w:numId w:val="39"/>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беседа —</w:t>
      </w:r>
      <w:r w:rsidRPr="00400D65">
        <w:rPr>
          <w:rFonts w:ascii="Times New Roman" w:eastAsia="Times New Roman" w:hAnsi="Times New Roman" w:cs="Times New Roman"/>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i/>
          <w:iCs/>
          <w:color w:val="000000"/>
          <w:sz w:val="24"/>
          <w:szCs w:val="24"/>
          <w:shd w:val="clear" w:color="auto" w:fill="FFFFFF"/>
        </w:rPr>
        <w:t>Психолого-педагогическое наблюдение</w:t>
      </w:r>
      <w:r w:rsidRPr="00400D65">
        <w:rPr>
          <w:rFonts w:ascii="Times New Roman" w:eastAsia="Times New Roman" w:hAnsi="Times New Roman" w:cs="Times New Roman"/>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400D65" w:rsidRPr="00400D65" w:rsidRDefault="00400D65" w:rsidP="00400D65">
      <w:pPr>
        <w:widowControl w:val="0"/>
        <w:numPr>
          <w:ilvl w:val="0"/>
          <w:numId w:val="39"/>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включённое наблюдение</w:t>
      </w:r>
      <w:r w:rsidRPr="00400D65">
        <w:rPr>
          <w:rFonts w:ascii="Times New Roman" w:eastAsia="Times New Roman" w:hAnsi="Times New Roman" w:cs="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400D65" w:rsidRPr="00400D65" w:rsidRDefault="00400D65" w:rsidP="00400D65">
      <w:pPr>
        <w:widowControl w:val="0"/>
        <w:numPr>
          <w:ilvl w:val="0"/>
          <w:numId w:val="39"/>
        </w:numPr>
        <w:tabs>
          <w:tab w:val="left" w:pos="142"/>
        </w:tabs>
        <w:suppressAutoHyphens/>
        <w:spacing w:after="0" w:line="252" w:lineRule="auto"/>
        <w:ind w:left="20" w:right="20" w:hanging="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узкоспециальное наблюдение</w:t>
      </w:r>
      <w:r w:rsidRPr="00400D65">
        <w:rPr>
          <w:rFonts w:ascii="Times New Roman" w:eastAsia="Times New Roman" w:hAnsi="Times New Roman" w:cs="Times New Roman"/>
          <w:sz w:val="24"/>
          <w:szCs w:val="24"/>
        </w:rPr>
        <w:t xml:space="preserve"> — направлено на фиксирование строго определённых параметров  воспитания и социализации обучающихся.</w:t>
      </w:r>
      <w:bookmarkStart w:id="270" w:name="bookmark384"/>
    </w:p>
    <w:p w:rsidR="00400D65" w:rsidRPr="00400D65" w:rsidRDefault="00400D65" w:rsidP="00400D65">
      <w:pPr>
        <w:tabs>
          <w:tab w:val="left" w:pos="142"/>
        </w:tabs>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Arial Unicode MS" w:hAnsi="Times New Roman" w:cs="Times New Roman"/>
          <w:b/>
          <w:bCs/>
          <w:sz w:val="24"/>
          <w:szCs w:val="24"/>
        </w:rPr>
        <w:t>Следует выделить</w:t>
      </w:r>
      <w:r w:rsidRPr="00400D65">
        <w:rPr>
          <w:rFonts w:ascii="Times New Roman" w:eastAsia="Times New Roman" w:hAnsi="Times New Roman" w:cs="Times New Roman"/>
          <w:sz w:val="24"/>
          <w:szCs w:val="24"/>
        </w:rPr>
        <w:t xml:space="preserve"> психолого-педагогический эксперимент как основной метод исследования воспитания и социализации обучающихся.</w:t>
      </w:r>
      <w:bookmarkEnd w:id="270"/>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Cs/>
          <w:color w:val="000000"/>
          <w:sz w:val="24"/>
          <w:szCs w:val="24"/>
          <w:shd w:val="clear" w:color="auto" w:fill="FFFFFF"/>
        </w:rPr>
        <w:t>Целью</w:t>
      </w:r>
      <w:r w:rsidRPr="00400D65">
        <w:rPr>
          <w:rFonts w:ascii="Times New Roman" w:eastAsia="Times New Roman" w:hAnsi="Times New Roman" w:cs="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400D65" w:rsidRPr="00400D65" w:rsidRDefault="00400D65" w:rsidP="00400D65">
      <w:pPr>
        <w:spacing w:after="0" w:line="252" w:lineRule="auto"/>
        <w:ind w:lef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рамках психолого-педагогического исследования следует выделить три этапа:</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 xml:space="preserve">Контрольный этап исследования </w:t>
      </w:r>
      <w:r w:rsidRPr="00400D65">
        <w:rPr>
          <w:rFonts w:ascii="Times New Roman" w:eastAsia="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Формирующий этап исследования</w:t>
      </w:r>
      <w:r w:rsidRPr="00400D65">
        <w:rPr>
          <w:rFonts w:ascii="Times New Roman" w:eastAsia="Times New Roman" w:hAnsi="Times New Roman" w:cs="Times New Roman"/>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Интерпретационный этап исследования</w:t>
      </w:r>
      <w:r w:rsidRPr="00400D65">
        <w:rPr>
          <w:rFonts w:ascii="Times New Roman" w:eastAsia="Times New Roman" w:hAnsi="Times New Roman" w:cs="Times New Roman"/>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400D65">
        <w:rPr>
          <w:rFonts w:ascii="Times New Roman" w:eastAsia="Times New Roman" w:hAnsi="Times New Roman" w:cs="Times New Roman"/>
          <w:b/>
          <w:bCs/>
          <w:i/>
          <w:iCs/>
          <w:color w:val="000000"/>
          <w:sz w:val="24"/>
          <w:szCs w:val="24"/>
          <w:shd w:val="clear" w:color="auto" w:fill="FFFFFF"/>
        </w:rPr>
        <w:t xml:space="preserve"> исследование динамики</w:t>
      </w:r>
      <w:r w:rsidRPr="00400D65">
        <w:rPr>
          <w:rFonts w:ascii="Times New Roman" w:eastAsia="Times New Roman" w:hAnsi="Times New Roman" w:cs="Times New Roman"/>
          <w:sz w:val="24"/>
          <w:szCs w:val="24"/>
        </w:rPr>
        <w:t xml:space="preserve"> воспитания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b/>
          <w:bCs/>
          <w:i/>
          <w:iCs/>
          <w:color w:val="000000"/>
          <w:sz w:val="24"/>
          <w:szCs w:val="24"/>
          <w:shd w:val="clear" w:color="auto" w:fill="FFFFFF"/>
        </w:rPr>
        <w:t>Критериями эффективности</w:t>
      </w:r>
      <w:r w:rsidRPr="00400D65">
        <w:rPr>
          <w:rFonts w:ascii="Times New Roman" w:eastAsia="Times New Roman" w:hAnsi="Times New Roman" w:cs="Times New Roman"/>
          <w:sz w:val="24"/>
          <w:szCs w:val="24"/>
        </w:rPr>
        <w:t xml:space="preserve"> реализации учебным учреждением воспитательной и развивающей программы является</w:t>
      </w:r>
      <w:r w:rsidRPr="00400D65">
        <w:rPr>
          <w:rFonts w:ascii="Times New Roman" w:eastAsia="Times New Roman" w:hAnsi="Times New Roman" w:cs="Times New Roman"/>
          <w:b/>
          <w:bCs/>
          <w:i/>
          <w:iCs/>
          <w:color w:val="000000"/>
          <w:sz w:val="24"/>
          <w:szCs w:val="24"/>
          <w:shd w:val="clear" w:color="auto" w:fill="FFFFFF"/>
        </w:rPr>
        <w:t xml:space="preserve"> динамика</w:t>
      </w:r>
      <w:r w:rsidRPr="00400D65">
        <w:rPr>
          <w:rFonts w:ascii="Times New Roman" w:eastAsia="Times New Roman" w:hAnsi="Times New Roman" w:cs="Times New Roman"/>
          <w:sz w:val="24"/>
          <w:szCs w:val="24"/>
        </w:rPr>
        <w:t xml:space="preserve"> основных показателей воспитания и социализации обучающихся:</w:t>
      </w:r>
    </w:p>
    <w:p w:rsidR="00400D65" w:rsidRPr="00400D65" w:rsidRDefault="00400D65" w:rsidP="00400D65">
      <w:pPr>
        <w:widowControl w:val="0"/>
        <w:numPr>
          <w:ilvl w:val="0"/>
          <w:numId w:val="40"/>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Динамика развития личностной, социальной, экологической, трудовой (профессиональной) и </w:t>
      </w:r>
      <w:proofErr w:type="spellStart"/>
      <w:r w:rsidRPr="00400D65">
        <w:rPr>
          <w:rFonts w:ascii="Times New Roman" w:eastAsia="Times New Roman" w:hAnsi="Times New Roman" w:cs="Times New Roman"/>
          <w:sz w:val="24"/>
          <w:szCs w:val="24"/>
        </w:rPr>
        <w:t>здоровьесберегающей</w:t>
      </w:r>
      <w:proofErr w:type="spellEnd"/>
      <w:r w:rsidRPr="00400D65">
        <w:rPr>
          <w:rFonts w:ascii="Times New Roman" w:eastAsia="Times New Roman" w:hAnsi="Times New Roman" w:cs="Times New Roman"/>
          <w:sz w:val="24"/>
          <w:szCs w:val="24"/>
        </w:rPr>
        <w:t xml:space="preserve"> культуры обучающихся.</w:t>
      </w:r>
    </w:p>
    <w:p w:rsidR="00400D65" w:rsidRPr="00400D65" w:rsidRDefault="00400D65" w:rsidP="00400D65">
      <w:pPr>
        <w:widowControl w:val="0"/>
        <w:numPr>
          <w:ilvl w:val="0"/>
          <w:numId w:val="40"/>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Динамика (характер изменения) социальной, психолого-педагогической и нравственной атмосферы в образовательной организации.</w:t>
      </w:r>
    </w:p>
    <w:p w:rsidR="00400D65" w:rsidRPr="00400D65" w:rsidRDefault="00400D65" w:rsidP="00400D65">
      <w:pPr>
        <w:widowControl w:val="0"/>
        <w:numPr>
          <w:ilvl w:val="0"/>
          <w:numId w:val="40"/>
        </w:numPr>
        <w:tabs>
          <w:tab w:val="left" w:pos="142"/>
        </w:tabs>
        <w:suppressAutoHyphen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Динамика детско-родительских отношений и степени </w:t>
      </w:r>
      <w:proofErr w:type="spellStart"/>
      <w:r w:rsidRPr="00400D65">
        <w:rPr>
          <w:rFonts w:ascii="Times New Roman" w:eastAsia="Times New Roman" w:hAnsi="Times New Roman" w:cs="Times New Roman"/>
          <w:sz w:val="24"/>
          <w:szCs w:val="24"/>
        </w:rPr>
        <w:t>включённости</w:t>
      </w:r>
      <w:proofErr w:type="spellEnd"/>
      <w:r w:rsidRPr="00400D65">
        <w:rPr>
          <w:rFonts w:ascii="Times New Roman" w:eastAsia="Times New Roman" w:hAnsi="Times New Roman" w:cs="Times New Roman"/>
          <w:sz w:val="24"/>
          <w:szCs w:val="24"/>
        </w:rPr>
        <w:t xml:space="preserve"> родителей (законных представителей) в образовательную и воспитательную деятельность.</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Необходимо указать критерии, по которым изучается динамика процесса воспитания и социализации обучающихся.</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lastRenderedPageBreak/>
        <w:t>Положительная динамика</w:t>
      </w:r>
      <w:r w:rsidRPr="00400D65">
        <w:rPr>
          <w:rFonts w:ascii="Times New Roman" w:eastAsia="Times New Roman" w:hAnsi="Times New Roman" w:cs="Times New Roman"/>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400D65" w:rsidRPr="00400D65" w:rsidRDefault="00400D65" w:rsidP="00400D65">
      <w:pPr>
        <w:spacing w:after="0" w:line="252" w:lineRule="auto"/>
        <w:ind w:left="2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Инертность положительной динамики</w:t>
      </w:r>
      <w:r w:rsidRPr="00400D65">
        <w:rPr>
          <w:rFonts w:ascii="Times New Roman" w:eastAsia="Times New Roman" w:hAnsi="Times New Roman" w:cs="Times New Roman"/>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400D65" w:rsidRPr="00400D65" w:rsidRDefault="00400D65" w:rsidP="00400D65">
      <w:pPr>
        <w:tabs>
          <w:tab w:val="left" w:pos="789"/>
        </w:tabs>
        <w:spacing w:after="0" w:line="252" w:lineRule="auto"/>
        <w:ind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Устойчивость  исследуемых показателей духовно-нравственного развития, воспитания и социализации обучающихся</w:t>
      </w:r>
      <w:r w:rsidRPr="00400D65">
        <w:rPr>
          <w:rFonts w:ascii="Times New Roman" w:eastAsia="Times New Roman" w:hAnsi="Times New Roman" w:cs="Times New Roman"/>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400D65" w:rsidRPr="00400D65" w:rsidRDefault="00400D65" w:rsidP="00400D65">
      <w:pPr>
        <w:spacing w:after="240" w:line="252" w:lineRule="auto"/>
        <w:ind w:left="40" w:right="2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400D65" w:rsidRPr="00400D65" w:rsidRDefault="00400D65" w:rsidP="00400D65">
      <w:pPr>
        <w:keepNext/>
        <w:keepLines/>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2.4. Программа коррекционной работы</w:t>
      </w:r>
      <w:bookmarkEnd w:id="229"/>
    </w:p>
    <w:p w:rsidR="00400D65" w:rsidRPr="00400D65" w:rsidRDefault="00400D65" w:rsidP="00400D65">
      <w:pPr>
        <w:spacing w:after="0" w:line="252" w:lineRule="auto"/>
        <w:ind w:left="4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400D65" w:rsidRPr="00400D65" w:rsidRDefault="00400D65" w:rsidP="00400D65">
      <w:pPr>
        <w:spacing w:after="0" w:line="252" w:lineRule="auto"/>
        <w:ind w:left="4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400D65" w:rsidRPr="00400D65" w:rsidRDefault="00400D65" w:rsidP="00400D65">
      <w:pPr>
        <w:widowControl w:val="0"/>
        <w:numPr>
          <w:ilvl w:val="0"/>
          <w:numId w:val="41"/>
        </w:numPr>
        <w:tabs>
          <w:tab w:val="left" w:pos="803"/>
        </w:tabs>
        <w:suppressAutoHyphens/>
        <w:spacing w:after="0" w:line="252" w:lineRule="auto"/>
        <w:ind w:left="4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400D65" w:rsidRPr="00400D65" w:rsidRDefault="00400D65" w:rsidP="00400D65">
      <w:pPr>
        <w:widowControl w:val="0"/>
        <w:numPr>
          <w:ilvl w:val="0"/>
          <w:numId w:val="41"/>
        </w:numPr>
        <w:tabs>
          <w:tab w:val="left" w:pos="784"/>
        </w:tabs>
        <w:suppressAutoHyphens/>
        <w:spacing w:after="0" w:line="252" w:lineRule="auto"/>
        <w:ind w:left="4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дальнейшую социальную адаптацию и интеграцию детей с особыми образовательными потребностями.</w:t>
      </w:r>
    </w:p>
    <w:p w:rsidR="00400D65" w:rsidRPr="00400D65" w:rsidRDefault="00400D65" w:rsidP="00400D65">
      <w:pPr>
        <w:spacing w:after="0" w:line="252" w:lineRule="auto"/>
        <w:ind w:left="4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400D65" w:rsidRPr="00400D65" w:rsidRDefault="00400D65" w:rsidP="00400D65">
      <w:pPr>
        <w:keepNext/>
        <w:keepLines/>
        <w:widowControl w:val="0"/>
        <w:suppressAutoHyphens/>
        <w:spacing w:after="0" w:line="252" w:lineRule="auto"/>
        <w:ind w:left="40" w:firstLine="440"/>
        <w:contextualSpacing/>
        <w:jc w:val="both"/>
        <w:rPr>
          <w:rFonts w:ascii="Times New Roman" w:eastAsia="Andale Sans UI" w:hAnsi="Times New Roman" w:cs="Times New Roman"/>
          <w:kern w:val="2"/>
          <w:sz w:val="24"/>
          <w:szCs w:val="24"/>
          <w:lang w:eastAsia="ar-SA"/>
        </w:rPr>
      </w:pPr>
      <w:bookmarkStart w:id="271" w:name="bookmark386"/>
      <w:r w:rsidRPr="00400D65">
        <w:rPr>
          <w:rFonts w:ascii="Times New Roman" w:eastAsia="Andale Sans UI" w:hAnsi="Times New Roman" w:cs="Times New Roman"/>
          <w:kern w:val="2"/>
          <w:sz w:val="24"/>
          <w:szCs w:val="24"/>
          <w:lang w:eastAsia="ar-SA"/>
        </w:rPr>
        <w:t>Цели программы:</w:t>
      </w:r>
      <w:bookmarkEnd w:id="271"/>
    </w:p>
    <w:p w:rsidR="00400D65" w:rsidRPr="00400D65" w:rsidRDefault="00400D65" w:rsidP="00400D65">
      <w:pPr>
        <w:widowControl w:val="0"/>
        <w:numPr>
          <w:ilvl w:val="0"/>
          <w:numId w:val="41"/>
        </w:numPr>
        <w:tabs>
          <w:tab w:val="left" w:pos="794"/>
        </w:tabs>
        <w:suppressAutoHyphens/>
        <w:spacing w:after="0" w:line="252" w:lineRule="auto"/>
        <w:ind w:left="4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400D65" w:rsidRPr="00400D65" w:rsidRDefault="00400D65" w:rsidP="00400D65">
      <w:pPr>
        <w:widowControl w:val="0"/>
        <w:numPr>
          <w:ilvl w:val="0"/>
          <w:numId w:val="41"/>
        </w:numPr>
        <w:tabs>
          <w:tab w:val="left" w:pos="798"/>
        </w:tabs>
        <w:suppressAutoHyphens/>
        <w:spacing w:after="0" w:line="252" w:lineRule="auto"/>
        <w:ind w:left="4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00D65" w:rsidRPr="00400D65" w:rsidRDefault="00400D65" w:rsidP="00400D65">
      <w:pPr>
        <w:spacing w:after="0" w:line="252" w:lineRule="auto"/>
        <w:ind w:left="4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400D65" w:rsidRPr="00400D65" w:rsidRDefault="00400D65" w:rsidP="00400D65">
      <w:pPr>
        <w:keepNext/>
        <w:keepLines/>
        <w:widowControl w:val="0"/>
        <w:suppressAutoHyphens/>
        <w:spacing w:after="0" w:line="252" w:lineRule="auto"/>
        <w:ind w:left="40" w:firstLine="440"/>
        <w:contextualSpacing/>
        <w:jc w:val="both"/>
        <w:rPr>
          <w:rFonts w:ascii="Times New Roman" w:eastAsia="Andale Sans UI" w:hAnsi="Times New Roman" w:cs="Times New Roman"/>
          <w:kern w:val="2"/>
          <w:sz w:val="24"/>
          <w:szCs w:val="24"/>
          <w:lang w:eastAsia="ar-SA"/>
        </w:rPr>
      </w:pPr>
      <w:bookmarkStart w:id="272" w:name="bookmark387"/>
      <w:r w:rsidRPr="00400D65">
        <w:rPr>
          <w:rFonts w:ascii="Times New Roman" w:eastAsia="Andale Sans UI" w:hAnsi="Times New Roman" w:cs="Times New Roman"/>
          <w:kern w:val="2"/>
          <w:sz w:val="24"/>
          <w:szCs w:val="24"/>
          <w:lang w:eastAsia="ar-SA"/>
        </w:rPr>
        <w:lastRenderedPageBreak/>
        <w:t>Задачи программы:</w:t>
      </w:r>
      <w:bookmarkEnd w:id="272"/>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400D65" w:rsidRPr="00400D65" w:rsidRDefault="00400D65" w:rsidP="00400D65">
      <w:pPr>
        <w:widowControl w:val="0"/>
        <w:numPr>
          <w:ilvl w:val="0"/>
          <w:numId w:val="41"/>
        </w:numPr>
        <w:tabs>
          <w:tab w:val="left" w:pos="783"/>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400D65">
        <w:rPr>
          <w:rFonts w:ascii="Times New Roman" w:eastAsia="Times New Roman" w:hAnsi="Times New Roman" w:cs="Times New Roman"/>
          <w:sz w:val="24"/>
          <w:szCs w:val="24"/>
        </w:rPr>
        <w:t>тьютора</w:t>
      </w:r>
      <w:proofErr w:type="spellEnd"/>
      <w:r w:rsidRPr="00400D65">
        <w:rPr>
          <w:rFonts w:ascii="Times New Roman" w:eastAsia="Times New Roman" w:hAnsi="Times New Roman" w:cs="Times New Roman"/>
          <w:sz w:val="24"/>
          <w:szCs w:val="24"/>
        </w:rPr>
        <w:t xml:space="preserve"> образовательного учреждения;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зрелых личностных установок, способствующих оптимальной адаптации в условиях реальной жизненной ситуации;</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коммуникативной компетенции, форм и навыков конструктивного личностного общения в группе сверстников;</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00D65" w:rsidRPr="00400D65" w:rsidRDefault="00400D65" w:rsidP="00400D65">
      <w:pPr>
        <w:spacing w:after="0" w:line="252" w:lineRule="auto"/>
        <w:ind w:lef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Содержание программы коррекционной работы определяют следующие принципы:</w:t>
      </w:r>
    </w:p>
    <w:p w:rsidR="00400D65" w:rsidRPr="00400D65" w:rsidRDefault="00400D65" w:rsidP="00400D65">
      <w:pPr>
        <w:widowControl w:val="0"/>
        <w:numPr>
          <w:ilvl w:val="0"/>
          <w:numId w:val="41"/>
        </w:numPr>
        <w:tabs>
          <w:tab w:val="left" w:pos="76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Преемственность.</w:t>
      </w:r>
      <w:r w:rsidRPr="00400D65">
        <w:rPr>
          <w:rFonts w:ascii="Times New Roman" w:eastAsia="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400D65">
        <w:rPr>
          <w:rFonts w:ascii="Times New Roman" w:eastAsia="Times New Roman" w:hAnsi="Times New Roman" w:cs="Times New Roman"/>
          <w:sz w:val="24"/>
          <w:szCs w:val="24"/>
        </w:rPr>
        <w:t>метапредметных</w:t>
      </w:r>
      <w:proofErr w:type="spellEnd"/>
      <w:r w:rsidRPr="00400D65">
        <w:rPr>
          <w:rFonts w:ascii="Times New Roman" w:eastAsia="Times New Roman" w:hAnsi="Times New Roman" w:cs="Times New Roman"/>
          <w:sz w:val="24"/>
          <w:szCs w:val="24"/>
        </w:rPr>
        <w:t>,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400D65" w:rsidRPr="00400D65" w:rsidRDefault="00400D65" w:rsidP="00400D65">
      <w:pPr>
        <w:widowControl w:val="0"/>
        <w:numPr>
          <w:ilvl w:val="0"/>
          <w:numId w:val="41"/>
        </w:numPr>
        <w:tabs>
          <w:tab w:val="left" w:pos="778"/>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Соблюдение интересов ребёнка.</w:t>
      </w:r>
      <w:r w:rsidRPr="00400D65">
        <w:rPr>
          <w:rFonts w:ascii="Times New Roman" w:eastAsia="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400D65" w:rsidRPr="00400D65" w:rsidRDefault="00400D65" w:rsidP="00400D65">
      <w:pPr>
        <w:widowControl w:val="0"/>
        <w:numPr>
          <w:ilvl w:val="0"/>
          <w:numId w:val="41"/>
        </w:numPr>
        <w:tabs>
          <w:tab w:val="left" w:pos="778"/>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Системность.</w:t>
      </w:r>
      <w:r w:rsidRPr="00400D65">
        <w:rPr>
          <w:rFonts w:ascii="Times New Roman" w:eastAsia="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400D65" w:rsidRPr="00400D65" w:rsidRDefault="00400D65" w:rsidP="00400D65">
      <w:pPr>
        <w:widowControl w:val="0"/>
        <w:numPr>
          <w:ilvl w:val="0"/>
          <w:numId w:val="41"/>
        </w:numPr>
        <w:tabs>
          <w:tab w:val="left" w:pos="313"/>
        </w:tabs>
        <w:suppressAutoHyphens/>
        <w:spacing w:after="0" w:line="252" w:lineRule="auto"/>
        <w:ind w:lef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Непрерывность.</w:t>
      </w:r>
      <w:r w:rsidRPr="00400D65">
        <w:rPr>
          <w:rFonts w:ascii="Times New Roman" w:eastAsia="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w:t>
      </w:r>
      <w:r w:rsidRPr="00400D65">
        <w:rPr>
          <w:rFonts w:ascii="Times New Roman" w:eastAsia="Times New Roman" w:hAnsi="Times New Roman" w:cs="Times New Roman"/>
          <w:sz w:val="24"/>
          <w:szCs w:val="24"/>
        </w:rPr>
        <w:lastRenderedPageBreak/>
        <w:t>подхода к её решению.</w:t>
      </w:r>
    </w:p>
    <w:p w:rsidR="00400D65" w:rsidRPr="00400D65" w:rsidRDefault="00400D65" w:rsidP="00400D65">
      <w:pPr>
        <w:widowControl w:val="0"/>
        <w:numPr>
          <w:ilvl w:val="0"/>
          <w:numId w:val="41"/>
        </w:numPr>
        <w:tabs>
          <w:tab w:val="left" w:pos="75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Вариативность.</w:t>
      </w:r>
      <w:r w:rsidRPr="00400D65">
        <w:rPr>
          <w:rFonts w:ascii="Times New Roman" w:eastAsia="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00D65" w:rsidRPr="00400D65" w:rsidRDefault="00400D65" w:rsidP="00400D65">
      <w:pPr>
        <w:widowControl w:val="0"/>
        <w:numPr>
          <w:ilvl w:val="0"/>
          <w:numId w:val="41"/>
        </w:numPr>
        <w:tabs>
          <w:tab w:val="left" w:pos="76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i/>
          <w:iCs/>
          <w:sz w:val="24"/>
          <w:szCs w:val="24"/>
          <w:shd w:val="clear" w:color="auto" w:fill="FFFFFF"/>
        </w:rPr>
        <w:t>Рекомендательный характер оказания помощи.</w:t>
      </w:r>
      <w:r w:rsidRPr="00400D65">
        <w:rPr>
          <w:rFonts w:ascii="Times New Roman" w:eastAsia="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400D65" w:rsidRPr="00400D65" w:rsidRDefault="00400D65" w:rsidP="00400D65">
      <w:pPr>
        <w:keepNext/>
        <w:keepLines/>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bookmarkStart w:id="273" w:name="bookmark388"/>
      <w:r w:rsidRPr="00400D65">
        <w:rPr>
          <w:rFonts w:ascii="Times New Roman" w:eastAsia="Andale Sans UI" w:hAnsi="Times New Roman" w:cs="Times New Roman"/>
          <w:kern w:val="2"/>
          <w:sz w:val="24"/>
          <w:szCs w:val="24"/>
          <w:lang w:eastAsia="ar-SA"/>
        </w:rPr>
        <w:t>Направления работы</w:t>
      </w:r>
      <w:bookmarkEnd w:id="273"/>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400D65" w:rsidRPr="00400D65" w:rsidRDefault="00400D65" w:rsidP="00400D65">
      <w:pPr>
        <w:keepNext/>
        <w:keepLines/>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bookmarkStart w:id="274" w:name="bookmark389"/>
      <w:r w:rsidRPr="00400D65">
        <w:rPr>
          <w:rFonts w:ascii="Times New Roman" w:eastAsia="Andale Sans UI" w:hAnsi="Times New Roman" w:cs="Times New Roman"/>
          <w:kern w:val="2"/>
          <w:sz w:val="24"/>
          <w:szCs w:val="24"/>
          <w:lang w:eastAsia="ar-SA"/>
        </w:rPr>
        <w:t>Характеристика содержания</w:t>
      </w:r>
      <w:bookmarkEnd w:id="274"/>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Диагностическая работа включает:</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00D65" w:rsidRPr="00400D65" w:rsidRDefault="00400D65" w:rsidP="00400D65">
      <w:pPr>
        <w:widowControl w:val="0"/>
        <w:numPr>
          <w:ilvl w:val="0"/>
          <w:numId w:val="41"/>
        </w:numPr>
        <w:tabs>
          <w:tab w:val="left" w:pos="778"/>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изучение развития эмоционально-волевой, познавательной, речевой сфер и личностных особенностей обучающихся;</w:t>
      </w:r>
    </w:p>
    <w:p w:rsidR="00400D65" w:rsidRPr="00400D65" w:rsidRDefault="00400D65" w:rsidP="00400D65">
      <w:pPr>
        <w:widowControl w:val="0"/>
        <w:numPr>
          <w:ilvl w:val="0"/>
          <w:numId w:val="41"/>
        </w:numPr>
        <w:tabs>
          <w:tab w:val="left" w:pos="772"/>
        </w:tabs>
        <w:suppressAutoHyphens/>
        <w:spacing w:after="0" w:line="252" w:lineRule="auto"/>
        <w:ind w:lef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Коррекционно-развивающая работа включает:</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400D65" w:rsidRPr="00400D65" w:rsidRDefault="00400D65" w:rsidP="00400D65">
      <w:pPr>
        <w:widowControl w:val="0"/>
        <w:numPr>
          <w:ilvl w:val="0"/>
          <w:numId w:val="41"/>
        </w:numPr>
        <w:tabs>
          <w:tab w:val="left" w:pos="783"/>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00D65" w:rsidRPr="00400D65" w:rsidRDefault="00400D65" w:rsidP="00400D65">
      <w:pPr>
        <w:widowControl w:val="0"/>
        <w:numPr>
          <w:ilvl w:val="0"/>
          <w:numId w:val="41"/>
        </w:numPr>
        <w:tabs>
          <w:tab w:val="left" w:pos="778"/>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коррекцию и развитие высших психических функций, эмоционально-волевой, познавательной и речевой сфер;</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универсальных учебных действий в соответствии с требованиями основного общего образования;</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400D65" w:rsidRPr="00400D65" w:rsidRDefault="00400D65" w:rsidP="00400D65">
      <w:pPr>
        <w:widowControl w:val="0"/>
        <w:numPr>
          <w:ilvl w:val="0"/>
          <w:numId w:val="41"/>
        </w:numPr>
        <w:tabs>
          <w:tab w:val="left" w:pos="772"/>
        </w:tabs>
        <w:suppressAutoHyphens/>
        <w:spacing w:after="0" w:line="252" w:lineRule="auto"/>
        <w:ind w:lef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способов регуляции поведения и эмоциональных состояний;</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lastRenderedPageBreak/>
        <w:t>развитие форм и навыков личностного общения в группе сверстников, коммуникативной компетенции;</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развитие компетенций, необходимых для продолжения образования и профессионального самоопределения;</w:t>
      </w:r>
    </w:p>
    <w:p w:rsidR="00400D65" w:rsidRPr="00400D65" w:rsidRDefault="00400D65" w:rsidP="00400D65">
      <w:pPr>
        <w:widowControl w:val="0"/>
        <w:numPr>
          <w:ilvl w:val="0"/>
          <w:numId w:val="41"/>
        </w:numPr>
        <w:tabs>
          <w:tab w:val="left" w:pos="778"/>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социальную защиту ребёнка в случаях неблагоприятных условий жизни при психотравмирующих обстоятельствах.</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Консультативная работа включает:</w:t>
      </w:r>
    </w:p>
    <w:p w:rsidR="00400D65" w:rsidRPr="00400D65" w:rsidRDefault="00400D65" w:rsidP="00400D65">
      <w:pPr>
        <w:widowControl w:val="0"/>
        <w:numPr>
          <w:ilvl w:val="0"/>
          <w:numId w:val="41"/>
        </w:numPr>
        <w:tabs>
          <w:tab w:val="left" w:pos="783"/>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Информационно-просветительская работа предусматривает:</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00D65" w:rsidRPr="00400D65" w:rsidRDefault="00400D65" w:rsidP="00400D65">
      <w:pPr>
        <w:widowControl w:val="0"/>
        <w:numPr>
          <w:ilvl w:val="0"/>
          <w:numId w:val="41"/>
        </w:numPr>
        <w:tabs>
          <w:tab w:val="left" w:pos="778"/>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400D65" w:rsidRPr="00400D65" w:rsidRDefault="00400D65" w:rsidP="00400D65">
      <w:pPr>
        <w:widowControl w:val="0"/>
        <w:numPr>
          <w:ilvl w:val="0"/>
          <w:numId w:val="41"/>
        </w:numPr>
        <w:tabs>
          <w:tab w:val="left" w:pos="778"/>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400D65" w:rsidRPr="00400D65" w:rsidRDefault="00400D65" w:rsidP="00400D65">
      <w:pPr>
        <w:keepNext/>
        <w:keepLines/>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bookmarkStart w:id="275" w:name="bookmark390"/>
      <w:r w:rsidRPr="00400D65">
        <w:rPr>
          <w:rFonts w:ascii="Times New Roman" w:eastAsia="Andale Sans UI" w:hAnsi="Times New Roman" w:cs="Times New Roman"/>
          <w:kern w:val="2"/>
          <w:sz w:val="24"/>
          <w:szCs w:val="24"/>
          <w:lang w:eastAsia="ar-SA"/>
        </w:rPr>
        <w:t>Механизмы реализации программы</w:t>
      </w:r>
      <w:bookmarkEnd w:id="275"/>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Программа коррекционной работы МКОУ «Мусультемахинская  СОШ» на уровне среднего общего образования реализует на основе</w:t>
      </w:r>
      <w:r w:rsidRPr="00400D65">
        <w:rPr>
          <w:rFonts w:ascii="Times New Roman" w:eastAsia="Times New Roman" w:hAnsi="Times New Roman" w:cs="Times New Roman"/>
          <w:i/>
          <w:iCs/>
          <w:sz w:val="24"/>
          <w:szCs w:val="24"/>
          <w:shd w:val="clear" w:color="auto" w:fill="FFFFFF"/>
        </w:rPr>
        <w:t xml:space="preserve"> взаимодействии специалистов общеобразовательной организации</w:t>
      </w:r>
      <w:r w:rsidRPr="00400D65">
        <w:rPr>
          <w:rFonts w:ascii="Times New Roman" w:eastAsia="Times New Roman" w:hAnsi="Times New Roman" w:cs="Times New Roman"/>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400D65" w:rsidRPr="00400D65" w:rsidRDefault="00400D65" w:rsidP="00400D65">
      <w:pPr>
        <w:widowControl w:val="0"/>
        <w:numPr>
          <w:ilvl w:val="0"/>
          <w:numId w:val="41"/>
        </w:numPr>
        <w:tabs>
          <w:tab w:val="left" w:pos="772"/>
        </w:tabs>
        <w:suppressAutoHyphens/>
        <w:spacing w:after="0" w:line="252" w:lineRule="auto"/>
        <w:ind w:lef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многоаспектный анализ личностного и познавательного развития обучающегося;</w:t>
      </w:r>
    </w:p>
    <w:p w:rsidR="00400D65" w:rsidRPr="00400D65" w:rsidRDefault="00400D65" w:rsidP="00400D65">
      <w:pPr>
        <w:widowControl w:val="0"/>
        <w:numPr>
          <w:ilvl w:val="0"/>
          <w:numId w:val="41"/>
        </w:numPr>
        <w:tabs>
          <w:tab w:val="left" w:pos="778"/>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400D65">
        <w:rPr>
          <w:rFonts w:ascii="Times New Roman" w:eastAsia="Times New Roman" w:hAnsi="Times New Roman" w:cs="Times New Roman"/>
          <w:sz w:val="24"/>
          <w:szCs w:val="24"/>
        </w:rPr>
        <w:t>психолого</w:t>
      </w:r>
      <w:proofErr w:type="spellEnd"/>
      <w:r w:rsidRPr="00400D65">
        <w:rPr>
          <w:rFonts w:ascii="Times New Roman" w:eastAsia="Times New Roman" w:hAnsi="Times New Roman" w:cs="Times New Roman"/>
          <w:sz w:val="24"/>
          <w:szCs w:val="24"/>
        </w:rPr>
        <w:t xml:space="preserve"> - медико-педагогического сопровождения и эффективно решать проблемы ребёнка.</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w:t>
      </w:r>
      <w:r w:rsidRPr="00400D65">
        <w:rPr>
          <w:rFonts w:ascii="Times New Roman" w:eastAsia="Times New Roman" w:hAnsi="Times New Roman" w:cs="Times New Roman"/>
          <w:sz w:val="24"/>
          <w:szCs w:val="24"/>
        </w:rPr>
        <w:lastRenderedPageBreak/>
        <w:t>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400D65" w:rsidRPr="00400D65" w:rsidRDefault="00400D65" w:rsidP="00400D65">
      <w:pPr>
        <w:widowControl w:val="0"/>
        <w:numPr>
          <w:ilvl w:val="0"/>
          <w:numId w:val="42"/>
        </w:numPr>
        <w:tabs>
          <w:tab w:val="left" w:pos="825"/>
        </w:tabs>
        <w:suppressAutoHyphens/>
        <w:spacing w:after="0" w:line="252" w:lineRule="auto"/>
        <w:ind w:left="740" w:right="20" w:hanging="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rsidRPr="00400D65">
        <w:rPr>
          <w:rFonts w:ascii="Times New Roman" w:eastAsia="Times New Roman" w:hAnsi="Times New Roman" w:cs="Times New Roman"/>
          <w:sz w:val="24"/>
          <w:szCs w:val="24"/>
        </w:rPr>
        <w:t>здоровьесбережения</w:t>
      </w:r>
      <w:proofErr w:type="spellEnd"/>
      <w:r w:rsidRPr="00400D65">
        <w:rPr>
          <w:rFonts w:ascii="Times New Roman" w:eastAsia="Times New Roman" w:hAnsi="Times New Roman" w:cs="Times New Roman"/>
          <w:sz w:val="24"/>
          <w:szCs w:val="24"/>
        </w:rPr>
        <w:t xml:space="preserve"> детей с ограниченными возможностями здоровья;</w:t>
      </w:r>
    </w:p>
    <w:p w:rsidR="00400D65" w:rsidRPr="00400D65" w:rsidRDefault="00400D65" w:rsidP="00400D65">
      <w:pPr>
        <w:widowControl w:val="0"/>
        <w:numPr>
          <w:ilvl w:val="0"/>
          <w:numId w:val="42"/>
        </w:numPr>
        <w:tabs>
          <w:tab w:val="left" w:pos="825"/>
        </w:tabs>
        <w:suppressAutoHyphens/>
        <w:spacing w:after="0" w:line="252" w:lineRule="auto"/>
        <w:ind w:left="740" w:right="20" w:hanging="28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400D65" w:rsidRPr="00400D65" w:rsidRDefault="00400D65" w:rsidP="00400D65">
      <w:pPr>
        <w:widowControl w:val="0"/>
        <w:numPr>
          <w:ilvl w:val="0"/>
          <w:numId w:val="41"/>
        </w:numPr>
        <w:tabs>
          <w:tab w:val="left" w:pos="599"/>
        </w:tabs>
        <w:suppressAutoHyphens/>
        <w:spacing w:after="240" w:line="252" w:lineRule="auto"/>
        <w:ind w:lef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сотрудничество с родительской общественностью.</w:t>
      </w:r>
    </w:p>
    <w:p w:rsidR="00400D65" w:rsidRPr="00400D65" w:rsidRDefault="00400D65" w:rsidP="00400D65">
      <w:pPr>
        <w:keepNext/>
        <w:keepLines/>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Требования к условиям реализации программы</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Организационные условия</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Психолого-педагогическое обеспечение включает:</w:t>
      </w:r>
    </w:p>
    <w:p w:rsidR="00400D65" w:rsidRPr="00400D65" w:rsidRDefault="00400D65" w:rsidP="00400D65">
      <w:pPr>
        <w:widowControl w:val="0"/>
        <w:numPr>
          <w:ilvl w:val="0"/>
          <w:numId w:val="41"/>
        </w:numPr>
        <w:tabs>
          <w:tab w:val="left" w:pos="767"/>
        </w:tabs>
        <w:suppressAutoHyphens/>
        <w:spacing w:after="0" w:line="252" w:lineRule="auto"/>
        <w:ind w:lef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дифференцированные условия (оптимальный режим учебных нагрузок);</w:t>
      </w:r>
    </w:p>
    <w:p w:rsidR="00400D65" w:rsidRPr="00400D65" w:rsidRDefault="00400D65" w:rsidP="00400D65">
      <w:pPr>
        <w:widowControl w:val="0"/>
        <w:numPr>
          <w:ilvl w:val="0"/>
          <w:numId w:val="41"/>
        </w:numPr>
        <w:tabs>
          <w:tab w:val="left" w:pos="783"/>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400D65" w:rsidRPr="00400D65" w:rsidRDefault="00400D65" w:rsidP="00400D65">
      <w:pPr>
        <w:widowControl w:val="0"/>
        <w:numPr>
          <w:ilvl w:val="0"/>
          <w:numId w:val="41"/>
        </w:numPr>
        <w:tabs>
          <w:tab w:val="left" w:pos="783"/>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400D65" w:rsidRPr="00400D65" w:rsidRDefault="00400D65" w:rsidP="00400D65">
      <w:pPr>
        <w:widowControl w:val="0"/>
        <w:numPr>
          <w:ilvl w:val="0"/>
          <w:numId w:val="41"/>
        </w:numPr>
        <w:tabs>
          <w:tab w:val="left" w:pos="774"/>
        </w:tabs>
        <w:suppressAutoHyphens/>
        <w:spacing w:after="0" w:line="252" w:lineRule="auto"/>
        <w:ind w:left="20" w:right="20" w:firstLine="44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здоровьесберегающие</w:t>
      </w:r>
      <w:proofErr w:type="spellEnd"/>
      <w:r w:rsidRPr="00400D65">
        <w:rPr>
          <w:rFonts w:ascii="Times New Roman" w:eastAsia="Times New Roman" w:hAnsi="Times New Roman" w:cs="Times New Roman"/>
          <w:sz w:val="24"/>
          <w:szCs w:val="24"/>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00D65" w:rsidRPr="00400D65" w:rsidRDefault="00400D65" w:rsidP="00400D65">
      <w:pPr>
        <w:widowControl w:val="0"/>
        <w:numPr>
          <w:ilvl w:val="0"/>
          <w:numId w:val="41"/>
        </w:numPr>
        <w:tabs>
          <w:tab w:val="left" w:pos="769"/>
        </w:tabs>
        <w:suppressAutoHyphens/>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развитие системы обучения и воспитания детей, имеющих сложные нарушения </w:t>
      </w:r>
      <w:r w:rsidRPr="00400D65">
        <w:rPr>
          <w:rFonts w:ascii="Times New Roman" w:eastAsia="Times New Roman" w:hAnsi="Times New Roman" w:cs="Times New Roman"/>
          <w:sz w:val="24"/>
          <w:szCs w:val="24"/>
        </w:rPr>
        <w:lastRenderedPageBreak/>
        <w:t>психического и (или) физического развития.</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Программно-методическое обеспечение</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Кадровое обеспечение</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400D65" w:rsidRPr="00400D65" w:rsidRDefault="00400D65" w:rsidP="00400D65">
      <w:pPr>
        <w:widowControl w:val="0"/>
        <w:suppressAutoHyphens/>
        <w:spacing w:after="0" w:line="252" w:lineRule="auto"/>
        <w:ind w:left="20" w:firstLine="44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Информационное обеспечение</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400D65" w:rsidRPr="00400D65" w:rsidRDefault="00400D65" w:rsidP="00400D65">
      <w:pPr>
        <w:spacing w:after="0" w:line="252" w:lineRule="auto"/>
        <w:ind w:left="20" w:right="20" w:firstLine="4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00D65" w:rsidRPr="00400D65" w:rsidRDefault="00400D65" w:rsidP="00400D65">
      <w:pPr>
        <w:keepNext/>
        <w:keepLines/>
        <w:widowControl w:val="0"/>
        <w:suppressAutoHyphens/>
        <w:spacing w:after="0" w:line="252" w:lineRule="auto"/>
        <w:ind w:left="1780"/>
        <w:contextualSpacing/>
        <w:jc w:val="both"/>
        <w:rPr>
          <w:rFonts w:ascii="Times New Roman" w:eastAsia="Andale Sans UI" w:hAnsi="Times New Roman" w:cs="Times New Roman"/>
          <w:kern w:val="2"/>
          <w:sz w:val="24"/>
          <w:szCs w:val="24"/>
          <w:lang w:eastAsia="ar-SA"/>
        </w:rPr>
      </w:pPr>
      <w:bookmarkStart w:id="276" w:name="bookmark392"/>
      <w:r w:rsidRPr="00400D65">
        <w:rPr>
          <w:rFonts w:ascii="Times New Roman" w:eastAsia="Andale Sans UI" w:hAnsi="Times New Roman" w:cs="Times New Roman"/>
          <w:kern w:val="2"/>
          <w:sz w:val="24"/>
          <w:szCs w:val="24"/>
          <w:lang w:eastAsia="ar-SA"/>
        </w:rPr>
        <w:t>Содержание работы психолого-педагогической службы</w:t>
      </w:r>
      <w:bookmarkEnd w:id="276"/>
    </w:p>
    <w:p w:rsidR="00400D65" w:rsidRPr="00400D65" w:rsidRDefault="00400D65" w:rsidP="00400D65">
      <w:pPr>
        <w:spacing w:after="0" w:line="252" w:lineRule="auto"/>
        <w:ind w:left="100" w:right="140" w:firstLine="4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400D65" w:rsidRPr="00400D65" w:rsidRDefault="00400D65" w:rsidP="00400D65">
      <w:pPr>
        <w:spacing w:after="0" w:line="252" w:lineRule="auto"/>
        <w:ind w:left="100" w:firstLine="4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Задачи психолого-медико-педагогического сопровождения являются:</w:t>
      </w:r>
    </w:p>
    <w:p w:rsidR="00400D65" w:rsidRPr="00400D65" w:rsidRDefault="00400D65" w:rsidP="00400D65">
      <w:pPr>
        <w:widowControl w:val="0"/>
        <w:numPr>
          <w:ilvl w:val="0"/>
          <w:numId w:val="42"/>
        </w:numPr>
        <w:tabs>
          <w:tab w:val="left" w:pos="865"/>
        </w:tabs>
        <w:suppressAutoHyphens/>
        <w:spacing w:after="0" w:line="252" w:lineRule="auto"/>
        <w:ind w:left="100" w:firstLine="4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предупреждение возникновения проблем в развитии ребёнка;</w:t>
      </w:r>
    </w:p>
    <w:p w:rsidR="00400D65" w:rsidRPr="00400D65" w:rsidRDefault="00400D65" w:rsidP="00400D65">
      <w:pPr>
        <w:widowControl w:val="0"/>
        <w:numPr>
          <w:ilvl w:val="0"/>
          <w:numId w:val="42"/>
        </w:numPr>
        <w:tabs>
          <w:tab w:val="left" w:pos="865"/>
        </w:tabs>
        <w:suppressAutoHyphens/>
        <w:spacing w:after="0" w:line="252" w:lineRule="auto"/>
        <w:ind w:left="840" w:right="14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w:t>
      </w:r>
      <w:r w:rsidRPr="00400D65">
        <w:rPr>
          <w:rFonts w:ascii="Times New Roman" w:eastAsia="Times New Roman" w:hAnsi="Times New Roman" w:cs="Times New Roman"/>
          <w:sz w:val="24"/>
          <w:szCs w:val="24"/>
        </w:rPr>
        <w:lastRenderedPageBreak/>
        <w:t>взаимоотношений со сверстниками, учителями, родителями (законными представителями);</w:t>
      </w:r>
    </w:p>
    <w:p w:rsidR="00400D65" w:rsidRPr="00400D65" w:rsidRDefault="00400D65" w:rsidP="00400D65">
      <w:pPr>
        <w:widowControl w:val="0"/>
        <w:numPr>
          <w:ilvl w:val="0"/>
          <w:numId w:val="42"/>
        </w:numPr>
        <w:tabs>
          <w:tab w:val="left" w:pos="830"/>
        </w:tabs>
        <w:suppressAutoHyphens/>
        <w:spacing w:after="0" w:line="252" w:lineRule="auto"/>
        <w:ind w:left="100" w:right="2760" w:firstLine="4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психологическое обеспечение образовательных программ. </w:t>
      </w:r>
    </w:p>
    <w:p w:rsidR="00400D65" w:rsidRPr="00400D65" w:rsidRDefault="00400D65" w:rsidP="00400D65">
      <w:pPr>
        <w:widowControl w:val="0"/>
        <w:numPr>
          <w:ilvl w:val="0"/>
          <w:numId w:val="42"/>
        </w:numPr>
        <w:tabs>
          <w:tab w:val="left" w:pos="830"/>
        </w:tabs>
        <w:suppressAutoHyphens/>
        <w:spacing w:after="0" w:line="252" w:lineRule="auto"/>
        <w:ind w:left="100" w:right="2760" w:firstLine="4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Направления работы психологической службы:</w:t>
      </w:r>
    </w:p>
    <w:p w:rsidR="00400D65" w:rsidRPr="00400D65" w:rsidRDefault="00400D65" w:rsidP="00400D65">
      <w:pPr>
        <w:widowControl w:val="0"/>
        <w:numPr>
          <w:ilvl w:val="0"/>
          <w:numId w:val="42"/>
        </w:numPr>
        <w:tabs>
          <w:tab w:val="left" w:pos="865"/>
        </w:tabs>
        <w:suppressAutoHyphens/>
        <w:spacing w:after="0" w:line="252" w:lineRule="auto"/>
        <w:ind w:left="100" w:firstLine="40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психологическое просвещение всех участников образовательной деятельности;</w:t>
      </w:r>
    </w:p>
    <w:p w:rsidR="00400D65" w:rsidRPr="00400D65" w:rsidRDefault="00400D65" w:rsidP="00400D65">
      <w:pPr>
        <w:widowControl w:val="0"/>
        <w:numPr>
          <w:ilvl w:val="0"/>
          <w:numId w:val="42"/>
        </w:numPr>
        <w:tabs>
          <w:tab w:val="left" w:pos="865"/>
        </w:tabs>
        <w:suppressAutoHyphens/>
        <w:spacing w:after="0" w:line="252" w:lineRule="auto"/>
        <w:ind w:left="100" w:firstLine="400"/>
        <w:contextualSpacing/>
        <w:jc w:val="both"/>
        <w:rPr>
          <w:rFonts w:ascii="Times New Roman" w:eastAsia="Times New Roman" w:hAnsi="Times New Roman" w:cs="Times New Roman"/>
          <w:sz w:val="24"/>
          <w:szCs w:val="24"/>
        </w:rPr>
      </w:pPr>
      <w:proofErr w:type="spellStart"/>
      <w:r w:rsidRPr="00400D65">
        <w:rPr>
          <w:rFonts w:ascii="Times New Roman" w:eastAsia="Times New Roman" w:hAnsi="Times New Roman" w:cs="Times New Roman"/>
          <w:sz w:val="24"/>
          <w:szCs w:val="24"/>
        </w:rPr>
        <w:t>психопрофилактика</w:t>
      </w:r>
      <w:proofErr w:type="spellEnd"/>
      <w:r w:rsidRPr="00400D65">
        <w:rPr>
          <w:rFonts w:ascii="Times New Roman" w:eastAsia="Times New Roman" w:hAnsi="Times New Roman" w:cs="Times New Roman"/>
          <w:sz w:val="24"/>
          <w:szCs w:val="24"/>
        </w:rPr>
        <w:t xml:space="preserve"> школьной и социальной </w:t>
      </w:r>
      <w:proofErr w:type="spellStart"/>
      <w:r w:rsidRPr="00400D65">
        <w:rPr>
          <w:rFonts w:ascii="Times New Roman" w:eastAsia="Times New Roman" w:hAnsi="Times New Roman" w:cs="Times New Roman"/>
          <w:sz w:val="24"/>
          <w:szCs w:val="24"/>
        </w:rPr>
        <w:t>дезадаптации</w:t>
      </w:r>
      <w:proofErr w:type="spellEnd"/>
      <w:r w:rsidRPr="00400D65">
        <w:rPr>
          <w:rFonts w:ascii="Times New Roman" w:eastAsia="Times New Roman" w:hAnsi="Times New Roman" w:cs="Times New Roman"/>
          <w:sz w:val="24"/>
          <w:szCs w:val="24"/>
        </w:rPr>
        <w:t>;</w:t>
      </w:r>
    </w:p>
    <w:p w:rsidR="00400D65" w:rsidRPr="00400D65" w:rsidRDefault="00400D65" w:rsidP="00400D65">
      <w:pPr>
        <w:widowControl w:val="0"/>
        <w:numPr>
          <w:ilvl w:val="0"/>
          <w:numId w:val="42"/>
        </w:numPr>
        <w:tabs>
          <w:tab w:val="left" w:pos="865"/>
        </w:tabs>
        <w:suppressAutoHyphens/>
        <w:spacing w:after="0" w:line="252" w:lineRule="auto"/>
        <w:ind w:left="840" w:right="14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400D65" w:rsidRPr="00400D65" w:rsidRDefault="00400D65" w:rsidP="00400D65">
      <w:pPr>
        <w:widowControl w:val="0"/>
        <w:numPr>
          <w:ilvl w:val="0"/>
          <w:numId w:val="42"/>
        </w:numPr>
        <w:tabs>
          <w:tab w:val="left" w:pos="865"/>
        </w:tabs>
        <w:suppressAutoHyphens/>
        <w:spacing w:after="0" w:line="252" w:lineRule="auto"/>
        <w:ind w:left="840" w:right="14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индивидуальные и групповые мероприятия по преодолению проблем в обучении, поведении и социально-психологической адаптации.</w:t>
      </w:r>
    </w:p>
    <w:p w:rsidR="00400D65" w:rsidRPr="00400D65" w:rsidRDefault="00400D65" w:rsidP="00400D65">
      <w:pPr>
        <w:widowControl w:val="0"/>
        <w:numPr>
          <w:ilvl w:val="0"/>
          <w:numId w:val="42"/>
        </w:numPr>
        <w:tabs>
          <w:tab w:val="left" w:pos="865"/>
        </w:tabs>
        <w:suppressAutoHyphens/>
        <w:spacing w:after="0" w:line="252" w:lineRule="auto"/>
        <w:ind w:left="840" w:right="140" w:hanging="340"/>
        <w:contextualSpacing/>
        <w:jc w:val="both"/>
        <w:rPr>
          <w:rFonts w:ascii="Times New Roman" w:eastAsia="Times New Roman" w:hAnsi="Times New Roman" w:cs="Times New Roman"/>
          <w:sz w:val="24"/>
          <w:szCs w:val="24"/>
        </w:rPr>
      </w:pPr>
      <w:r w:rsidRPr="00400D65">
        <w:rPr>
          <w:rFonts w:ascii="Times New Roman" w:eastAsia="Times New Roman" w:hAnsi="Times New Roman" w:cs="Times New Roman"/>
          <w:sz w:val="24"/>
          <w:szCs w:val="24"/>
        </w:rPr>
        <w:t xml:space="preserve">психолого-педагогическое сопровождение </w:t>
      </w:r>
      <w:proofErr w:type="spellStart"/>
      <w:r w:rsidRPr="00400D65">
        <w:rPr>
          <w:rFonts w:ascii="Times New Roman" w:eastAsia="Times New Roman" w:hAnsi="Times New Roman" w:cs="Times New Roman"/>
          <w:sz w:val="24"/>
          <w:szCs w:val="24"/>
        </w:rPr>
        <w:t>предпрофильного</w:t>
      </w:r>
      <w:proofErr w:type="spellEnd"/>
      <w:r w:rsidRPr="00400D65">
        <w:rPr>
          <w:rFonts w:ascii="Times New Roman" w:eastAsia="Times New Roman" w:hAnsi="Times New Roman" w:cs="Times New Roman"/>
          <w:sz w:val="24"/>
          <w:szCs w:val="24"/>
        </w:rPr>
        <w:t xml:space="preserve"> и профильного обучения.</w:t>
      </w:r>
    </w:p>
    <w:p w:rsidR="00400D65" w:rsidRPr="00400D65" w:rsidRDefault="00400D65" w:rsidP="00400D65">
      <w:pPr>
        <w:widowControl w:val="0"/>
        <w:numPr>
          <w:ilvl w:val="0"/>
          <w:numId w:val="42"/>
        </w:numPr>
        <w:tabs>
          <w:tab w:val="left" w:pos="865"/>
        </w:tabs>
        <w:suppressAutoHyphens/>
        <w:spacing w:after="339" w:line="252" w:lineRule="auto"/>
        <w:ind w:left="100" w:firstLine="400"/>
        <w:contextualSpacing/>
        <w:jc w:val="both"/>
        <w:rPr>
          <w:rFonts w:ascii="Times New Roman" w:eastAsia="Times New Roman" w:hAnsi="Times New Roman" w:cs="Times New Roman"/>
          <w:smallCaps/>
          <w:color w:val="C0504D"/>
          <w:spacing w:val="5"/>
          <w:sz w:val="23"/>
          <w:szCs w:val="23"/>
          <w:u w:val="single"/>
        </w:rPr>
      </w:pPr>
      <w:r w:rsidRPr="00400D65">
        <w:rPr>
          <w:rFonts w:ascii="Times New Roman" w:eastAsia="Times New Roman" w:hAnsi="Times New Roman" w:cs="Times New Roman"/>
          <w:sz w:val="24"/>
          <w:szCs w:val="24"/>
        </w:rPr>
        <w:t>научно-методическая деятельность.</w:t>
      </w:r>
    </w:p>
    <w:p w:rsidR="00400D65" w:rsidRPr="00400D65" w:rsidRDefault="00400D65" w:rsidP="00400D65">
      <w:pPr>
        <w:widowControl w:val="0"/>
        <w:suppressAutoHyphens/>
        <w:spacing w:after="0" w:line="252" w:lineRule="auto"/>
        <w:ind w:firstLine="454"/>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3. Организационный раздел</w:t>
      </w:r>
    </w:p>
    <w:p w:rsidR="00400D65" w:rsidRPr="00400D65" w:rsidRDefault="00400D65" w:rsidP="00400D65">
      <w:pPr>
        <w:keepNext/>
        <w:widowControl w:val="0"/>
        <w:suppressAutoHyphens/>
        <w:spacing w:after="0" w:line="252" w:lineRule="auto"/>
        <w:contextualSpacing/>
        <w:jc w:val="both"/>
        <w:outlineLvl w:val="3"/>
        <w:rPr>
          <w:rFonts w:ascii="Calibri" w:eastAsia="Times New Roman" w:hAnsi="Calibri" w:cs="Times New Roman"/>
          <w:bCs/>
          <w:smallCaps/>
          <w:color w:val="C0504D"/>
          <w:spacing w:val="5"/>
          <w:kern w:val="2"/>
          <w:sz w:val="24"/>
          <w:szCs w:val="24"/>
          <w:u w:val="single"/>
          <w:lang w:eastAsia="ar-SA"/>
        </w:rPr>
      </w:pPr>
      <w:r w:rsidRPr="00400D65">
        <w:rPr>
          <w:rFonts w:ascii="Calibri" w:eastAsia="Times New Roman" w:hAnsi="Calibri" w:cs="Times New Roman"/>
          <w:b/>
          <w:bCs/>
          <w:kern w:val="2"/>
          <w:sz w:val="24"/>
          <w:szCs w:val="24"/>
          <w:lang w:eastAsia="ar-SA"/>
        </w:rPr>
        <w:t>3.1. </w:t>
      </w:r>
      <w:r w:rsidRPr="00400D65">
        <w:rPr>
          <w:rFonts w:ascii="Calibri" w:eastAsia="Times New Roman" w:hAnsi="Calibri" w:cs="Times New Roman"/>
          <w:bCs/>
          <w:kern w:val="2"/>
          <w:sz w:val="24"/>
          <w:szCs w:val="24"/>
          <w:lang w:eastAsia="ar-SA"/>
        </w:rPr>
        <w:t>У</w:t>
      </w:r>
      <w:r w:rsidRPr="00400D65">
        <w:rPr>
          <w:rFonts w:ascii="Calibri" w:eastAsia="Times New Roman" w:hAnsi="Calibri" w:cs="Times New Roman"/>
          <w:b/>
          <w:bCs/>
          <w:kern w:val="2"/>
          <w:sz w:val="24"/>
          <w:szCs w:val="24"/>
          <w:lang w:eastAsia="ar-SA"/>
        </w:rPr>
        <w:t>чебный план среднего общего образования</w:t>
      </w:r>
      <w:r w:rsidRPr="00400D65">
        <w:rPr>
          <w:rFonts w:ascii="Calibri" w:eastAsia="Times New Roman" w:hAnsi="Calibri" w:cs="Times New Roman"/>
          <w:smallCaps/>
          <w:color w:val="C0504D"/>
          <w:spacing w:val="5"/>
          <w:kern w:val="2"/>
          <w:sz w:val="24"/>
          <w:szCs w:val="24"/>
          <w:u w:val="single"/>
          <w:lang w:eastAsia="ar-SA"/>
        </w:rPr>
        <w:t xml:space="preserve"> </w:t>
      </w: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0"/>
          <w:szCs w:val="20"/>
          <w:lang w:eastAsia="ar-SA"/>
        </w:rPr>
      </w:pPr>
      <w:r w:rsidRPr="00400D65">
        <w:rPr>
          <w:rFonts w:ascii="Times New Roman" w:eastAsia="Times New Roman" w:hAnsi="Times New Roman" w:cs="Calibri"/>
          <w:b/>
          <w:sz w:val="24"/>
          <w:szCs w:val="24"/>
          <w:lang w:eastAsia="ar-SA"/>
        </w:rPr>
        <w:t>Учебный план</w:t>
      </w:r>
      <w:r w:rsidRPr="00400D65">
        <w:rPr>
          <w:rFonts w:ascii="Times New Roman" w:eastAsia="Times New Roman" w:hAnsi="Times New Roman" w:cs="Calibri"/>
          <w:sz w:val="24"/>
          <w:szCs w:val="24"/>
          <w:lang w:eastAsia="ar-SA"/>
        </w:rPr>
        <w:t xml:space="preserve"> (далее </w:t>
      </w:r>
      <w:r w:rsidRPr="00400D65">
        <w:rPr>
          <w:rFonts w:ascii="Times New Roman" w:eastAsia="Times New Roman" w:hAnsi="Times New Roman" w:cs="Calibri"/>
          <w:b/>
          <w:sz w:val="24"/>
          <w:szCs w:val="24"/>
          <w:lang w:eastAsia="ar-SA"/>
        </w:rPr>
        <w:t>УП</w:t>
      </w:r>
      <w:r w:rsidRPr="00400D65">
        <w:rPr>
          <w:rFonts w:ascii="Times New Roman" w:eastAsia="Times New Roman" w:hAnsi="Times New Roman" w:cs="Calibri"/>
          <w:sz w:val="24"/>
          <w:szCs w:val="24"/>
          <w:lang w:eastAsia="ar-SA"/>
        </w:rPr>
        <w:t xml:space="preserve">) среднего общего образования обеспечивает введение в действие и реализацию требований </w:t>
      </w:r>
      <w:proofErr w:type="spellStart"/>
      <w:r w:rsidRPr="00400D65">
        <w:rPr>
          <w:rFonts w:ascii="Times New Roman" w:eastAsia="Times New Roman" w:hAnsi="Times New Roman" w:cs="Calibri"/>
          <w:sz w:val="24"/>
          <w:szCs w:val="24"/>
          <w:lang w:eastAsia="ar-SA"/>
        </w:rPr>
        <w:t>ФГОСа</w:t>
      </w:r>
      <w:proofErr w:type="spellEnd"/>
      <w:r w:rsidRPr="00400D65">
        <w:rPr>
          <w:rFonts w:ascii="Times New Roman" w:eastAsia="Times New Roman" w:hAnsi="Times New Roman" w:cs="Calibri"/>
          <w:sz w:val="24"/>
          <w:szCs w:val="24"/>
          <w:lang w:eastAsia="ar-SA"/>
        </w:rPr>
        <w:t>, определяет общий объём нагрузки и максимальный объём аудиторной нагрузки обучающихся, состав и структуру обязательных предметных областей.</w:t>
      </w: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Обязательные предметные области и основные задачи реализации предметных областей представлены в таблице:</w:t>
      </w:r>
    </w:p>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p>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166"/>
        <w:gridCol w:w="6169"/>
      </w:tblGrid>
      <w:tr w:rsidR="00400D65" w:rsidRPr="00400D65" w:rsidTr="001C14F0">
        <w:tc>
          <w:tcPr>
            <w:tcW w:w="3190" w:type="dxa"/>
            <w:tcBorders>
              <w:top w:val="single" w:sz="8" w:space="0" w:color="C0504D"/>
              <w:left w:val="single" w:sz="8" w:space="0" w:color="C0504D"/>
              <w:bottom w:val="single" w:sz="1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Основные задачи реализации содержания</w:t>
            </w: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Филология</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Русский язык</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 xml:space="preserve">Формирование дружелюбного и толерантного отношения к ценностям иных культур, оптимизма и выраженной оптимистической  личностной позиции в восприятии </w:t>
            </w:r>
            <w:proofErr w:type="spellStart"/>
            <w:r w:rsidRPr="00400D65">
              <w:rPr>
                <w:rFonts w:ascii="Times New Roman" w:eastAsia="Times New Roman" w:hAnsi="Times New Roman" w:cs="Calibri"/>
                <w:sz w:val="24"/>
                <w:szCs w:val="24"/>
                <w:lang w:eastAsia="ar-SA"/>
              </w:rPr>
              <w:t>мира.Изобразительно</w:t>
            </w:r>
            <w:proofErr w:type="spellEnd"/>
            <w:r w:rsidRPr="00400D65">
              <w:rPr>
                <w:rFonts w:ascii="Times New Roman" w:eastAsia="Times New Roman" w:hAnsi="Times New Roman" w:cs="Calibri"/>
                <w:sz w:val="24"/>
                <w:szCs w:val="24"/>
                <w:lang w:eastAsia="ar-SA"/>
              </w:rPr>
              <w:t>-выразительные возможности языка.</w:t>
            </w:r>
          </w:p>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Коммуникативная иноязычная компетентность</w:t>
            </w: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Математика и информатика</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Алгебра и начала математического анализа.</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Геометрия</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Информатика</w:t>
            </w:r>
          </w:p>
        </w:tc>
        <w:tc>
          <w:tcPr>
            <w:tcW w:w="6274"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 xml:space="preserve">Формирование представления о математике как части общечеловеческой культуры, универсальном языке науки. Развитие логического и математического </w:t>
            </w:r>
            <w:proofErr w:type="spellStart"/>
            <w:r w:rsidRPr="00400D65">
              <w:rPr>
                <w:rFonts w:ascii="Times New Roman" w:eastAsia="Times New Roman" w:hAnsi="Times New Roman" w:cs="Calibri"/>
                <w:sz w:val="24"/>
                <w:szCs w:val="24"/>
                <w:lang w:eastAsia="ar-SA"/>
              </w:rPr>
              <w:t>мышдения</w:t>
            </w:r>
            <w:proofErr w:type="spellEnd"/>
            <w:r w:rsidRPr="00400D65">
              <w:rPr>
                <w:rFonts w:ascii="Times New Roman" w:eastAsia="Times New Roman" w:hAnsi="Times New Roman" w:cs="Calibri"/>
                <w:sz w:val="24"/>
                <w:szCs w:val="24"/>
                <w:lang w:eastAsia="ar-SA"/>
              </w:rPr>
              <w:t>.</w:t>
            </w:r>
          </w:p>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Общественные  науки. Обществознание. История России. Всеобщая история</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География</w:t>
            </w:r>
          </w:p>
        </w:tc>
        <w:tc>
          <w:tcPr>
            <w:tcW w:w="6274"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 xml:space="preserve">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w:t>
            </w:r>
            <w:r w:rsidRPr="00400D65">
              <w:rPr>
                <w:rFonts w:ascii="Times New Roman" w:eastAsia="Times New Roman" w:hAnsi="Times New Roman" w:cs="Calibri"/>
                <w:sz w:val="24"/>
                <w:szCs w:val="24"/>
                <w:lang w:eastAsia="ar-SA"/>
              </w:rPr>
              <w:lastRenderedPageBreak/>
              <w:t>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933"/>
            </w:tblGrid>
            <w:tr w:rsidR="00400D65" w:rsidRPr="00400D65" w:rsidTr="001C14F0">
              <w:tc>
                <w:tcPr>
                  <w:tcW w:w="6274" w:type="dxa"/>
                  <w:tcBorders>
                    <w:top w:val="single" w:sz="8" w:space="0" w:color="C0504D"/>
                    <w:left w:val="single" w:sz="8" w:space="0" w:color="C0504D"/>
                    <w:bottom w:val="single" w:sz="1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p>
        </w:tc>
        <w:tc>
          <w:tcPr>
            <w:tcW w:w="6274"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 xml:space="preserve">Естественные науки </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Физика</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Биология</w:t>
            </w:r>
          </w:p>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Химия</w:t>
            </w:r>
          </w:p>
        </w:tc>
        <w:tc>
          <w:tcPr>
            <w:tcW w:w="6274"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400D65">
              <w:rPr>
                <w:rFonts w:ascii="Times New Roman" w:eastAsia="Times New Roman" w:hAnsi="Times New Roman" w:cs="Calibri"/>
                <w:sz w:val="24"/>
                <w:szCs w:val="24"/>
                <w:lang w:eastAsia="ar-SA"/>
              </w:rPr>
              <w:br/>
            </w:r>
          </w:p>
        </w:tc>
      </w:tr>
      <w:tr w:rsidR="00400D65" w:rsidRPr="00400D65" w:rsidTr="001C14F0">
        <w:tc>
          <w:tcPr>
            <w:tcW w:w="3190"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Times New Roman" w:hAnsi="Times New Roman" w:cs="Calibri"/>
                <w:b/>
                <w:bCs/>
                <w:sz w:val="24"/>
                <w:szCs w:val="24"/>
                <w:lang w:eastAsia="ar-SA"/>
              </w:rPr>
            </w:pPr>
            <w:r w:rsidRPr="00400D65">
              <w:rPr>
                <w:rFonts w:ascii="Times New Roman" w:eastAsia="Times New Roman" w:hAnsi="Times New Roman" w:cs="Calibri"/>
                <w:b/>
                <w:bCs/>
                <w:sz w:val="24"/>
                <w:szCs w:val="24"/>
                <w:lang w:eastAsia="ar-SA"/>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400D65" w:rsidRPr="00400D65" w:rsidRDefault="00400D65" w:rsidP="00400D65">
            <w:pPr>
              <w:widowControl w:val="0"/>
              <w:suppressAutoHyphens/>
              <w:spacing w:after="0" w:line="252" w:lineRule="auto"/>
              <w:jc w:val="both"/>
              <w:rPr>
                <w:rFonts w:ascii="Times New Roman" w:eastAsia="Times New Roman" w:hAnsi="Times New Roman" w:cs="Calibri"/>
                <w:sz w:val="24"/>
                <w:szCs w:val="24"/>
                <w:lang w:eastAsia="ar-SA"/>
              </w:rPr>
            </w:pPr>
          </w:p>
        </w:tc>
      </w:tr>
    </w:tbl>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Нормативный срок освоения основной образовательной программы среднего (полного) общего  образования – 2 года;</w:t>
      </w: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Количество учебных занятий за два года на одного обучающегося не менее 2170 часов и не более 2590 часов ( не более 37 часов в неделю).</w:t>
      </w: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План реализуется при шестидневной учебной неделе.</w:t>
      </w: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Продолжительность учебного года – 34 недели.</w:t>
      </w:r>
    </w:p>
    <w:p w:rsidR="00400D65" w:rsidRPr="00400D65" w:rsidRDefault="00400D65" w:rsidP="00400D65">
      <w:pPr>
        <w:widowControl w:val="0"/>
        <w:suppressAutoHyphens/>
        <w:spacing w:after="0" w:line="252" w:lineRule="auto"/>
        <w:ind w:firstLine="709"/>
        <w:jc w:val="both"/>
        <w:rPr>
          <w:rFonts w:ascii="Times New Roman" w:eastAsia="Times New Roman" w:hAnsi="Times New Roman" w:cs="Calibri"/>
          <w:sz w:val="24"/>
          <w:szCs w:val="24"/>
          <w:lang w:eastAsia="ar-SA"/>
        </w:rPr>
      </w:pPr>
      <w:r w:rsidRPr="00400D65">
        <w:rPr>
          <w:rFonts w:ascii="Times New Roman" w:eastAsia="Times New Roman" w:hAnsi="Times New Roman" w:cs="Calibri"/>
          <w:sz w:val="24"/>
          <w:szCs w:val="24"/>
          <w:lang w:eastAsia="ar-SA"/>
        </w:rPr>
        <w:t>Продолжительность урока  – 45 минут</w:t>
      </w:r>
    </w:p>
    <w:p w:rsidR="00400D65" w:rsidRPr="00400D65" w:rsidRDefault="00400D65" w:rsidP="00400D65">
      <w:pPr>
        <w:widowControl w:val="0"/>
        <w:suppressAutoHyphens/>
        <w:spacing w:after="0" w:line="252" w:lineRule="auto"/>
        <w:ind w:firstLine="708"/>
        <w:jc w:val="center"/>
        <w:rPr>
          <w:rFonts w:ascii="Times New Roman" w:eastAsia="Andale Sans UI" w:hAnsi="Times New Roman" w:cs="Times New Roman"/>
          <w:b/>
          <w:kern w:val="2"/>
          <w:sz w:val="24"/>
          <w:szCs w:val="24"/>
          <w:lang w:eastAsia="ar-SA"/>
        </w:rPr>
      </w:pPr>
    </w:p>
    <w:p w:rsidR="00400D65" w:rsidRPr="00400D65" w:rsidRDefault="00400D65" w:rsidP="00400D65">
      <w:pPr>
        <w:widowControl w:val="0"/>
        <w:suppressAutoHyphens/>
        <w:spacing w:after="0" w:line="252" w:lineRule="auto"/>
        <w:ind w:firstLine="708"/>
        <w:jc w:val="center"/>
        <w:rPr>
          <w:rFonts w:ascii="Times New Roman" w:eastAsia="Andale Sans UI" w:hAnsi="Times New Roman" w:cs="Times New Roman"/>
          <w:b/>
          <w:kern w:val="2"/>
          <w:sz w:val="28"/>
          <w:szCs w:val="24"/>
          <w:lang w:eastAsia="ar-SA"/>
        </w:rPr>
      </w:pPr>
      <w:r w:rsidRPr="00400D65">
        <w:rPr>
          <w:rFonts w:ascii="Times New Roman" w:eastAsia="Andale Sans UI" w:hAnsi="Times New Roman" w:cs="Times New Roman"/>
          <w:b/>
          <w:kern w:val="2"/>
          <w:sz w:val="28"/>
          <w:szCs w:val="24"/>
          <w:lang w:eastAsia="ar-SA"/>
        </w:rPr>
        <w:t xml:space="preserve">Учебный план   </w:t>
      </w:r>
    </w:p>
    <w:p w:rsidR="00400D65" w:rsidRPr="00400D65" w:rsidRDefault="00400D65" w:rsidP="00400D65">
      <w:pPr>
        <w:widowControl w:val="0"/>
        <w:suppressAutoHyphens/>
        <w:spacing w:after="0" w:line="252" w:lineRule="auto"/>
        <w:jc w:val="center"/>
        <w:rPr>
          <w:rFonts w:ascii="Times New Roman" w:eastAsia="Andale Sans UI" w:hAnsi="Times New Roman" w:cs="Times New Roman"/>
          <w:b/>
          <w:kern w:val="2"/>
          <w:sz w:val="28"/>
          <w:szCs w:val="24"/>
          <w:lang w:eastAsia="ar-SA"/>
        </w:rPr>
      </w:pPr>
      <w:r w:rsidRPr="00400D65">
        <w:rPr>
          <w:rFonts w:ascii="Times New Roman" w:eastAsia="Andale Sans UI" w:hAnsi="Times New Roman" w:cs="Times New Roman"/>
          <w:b/>
          <w:kern w:val="2"/>
          <w:sz w:val="28"/>
          <w:szCs w:val="24"/>
          <w:lang w:eastAsia="ar-SA"/>
        </w:rPr>
        <w:t xml:space="preserve">           МКОУ  «Мусультемахинская  СОШ»</w:t>
      </w:r>
    </w:p>
    <w:p w:rsidR="00400D65" w:rsidRPr="00400D65" w:rsidRDefault="00400D65" w:rsidP="00400D65">
      <w:pPr>
        <w:widowControl w:val="0"/>
        <w:suppressAutoHyphens/>
        <w:spacing w:after="0" w:line="240" w:lineRule="auto"/>
        <w:jc w:val="center"/>
        <w:rPr>
          <w:rFonts w:ascii="Times New Roman" w:eastAsia="Andale Sans UI" w:hAnsi="Times New Roman" w:cs="Times New Roman"/>
          <w:b/>
          <w:kern w:val="2"/>
          <w:sz w:val="32"/>
          <w:szCs w:val="32"/>
          <w:lang w:eastAsia="ar-SA"/>
        </w:rPr>
      </w:pPr>
      <w:r w:rsidRPr="00400D65">
        <w:rPr>
          <w:rFonts w:ascii="Times New Roman" w:eastAsia="Andale Sans UI" w:hAnsi="Times New Roman" w:cs="Times New Roman"/>
          <w:b/>
          <w:kern w:val="2"/>
          <w:sz w:val="28"/>
          <w:szCs w:val="32"/>
          <w:lang w:val="en-US" w:eastAsia="ar-SA"/>
        </w:rPr>
        <w:t>III</w:t>
      </w:r>
      <w:r w:rsidRPr="00400D65">
        <w:rPr>
          <w:rFonts w:ascii="Times New Roman" w:eastAsia="Andale Sans UI" w:hAnsi="Times New Roman" w:cs="Times New Roman"/>
          <w:b/>
          <w:kern w:val="2"/>
          <w:sz w:val="28"/>
          <w:szCs w:val="32"/>
          <w:lang w:eastAsia="ar-SA"/>
        </w:rPr>
        <w:t>. Среднего общего образования</w:t>
      </w:r>
    </w:p>
    <w:p w:rsidR="00400D65" w:rsidRPr="00400D65" w:rsidRDefault="00400D65" w:rsidP="00400D65">
      <w:pPr>
        <w:spacing w:after="0" w:line="240" w:lineRule="auto"/>
        <w:rPr>
          <w:rFonts w:ascii="Times New Roman" w:eastAsia="Times New Roman" w:hAnsi="Times New Roman" w:cs="Times New Roman"/>
          <w:sz w:val="28"/>
          <w:szCs w:val="28"/>
          <w:lang w:eastAsia="ru-RU"/>
        </w:rPr>
      </w:pPr>
    </w:p>
    <w:p w:rsidR="00400D65" w:rsidRPr="00400D65" w:rsidRDefault="00400D65" w:rsidP="00400D65">
      <w:pPr>
        <w:spacing w:after="0" w:line="240" w:lineRule="auto"/>
        <w:ind w:firstLine="539"/>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400D65" w:rsidRPr="00400D65" w:rsidRDefault="00400D65" w:rsidP="00400D65">
      <w:pPr>
        <w:spacing w:after="0" w:line="240" w:lineRule="auto"/>
        <w:ind w:firstLine="539"/>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400D65" w:rsidRPr="00400D65" w:rsidRDefault="00400D65" w:rsidP="00400D65">
      <w:pPr>
        <w:spacing w:after="0" w:line="240" w:lineRule="auto"/>
        <w:ind w:firstLine="539"/>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b/>
          <w:i/>
          <w:sz w:val="24"/>
          <w:szCs w:val="28"/>
          <w:lang w:eastAsia="ru-RU"/>
        </w:rPr>
        <w:t xml:space="preserve">Базовые общеобразовательные учебные предметы - </w:t>
      </w:r>
      <w:r w:rsidRPr="00400D65">
        <w:rPr>
          <w:rFonts w:ascii="Times New Roman" w:eastAsia="Times New Roman" w:hAnsi="Times New Roman" w:cs="Times New Roman"/>
          <w:sz w:val="24"/>
          <w:szCs w:val="28"/>
          <w:lang w:eastAsia="ru-RU"/>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400D65" w:rsidRPr="00400D65" w:rsidRDefault="00400D65" w:rsidP="00400D65">
      <w:pPr>
        <w:spacing w:after="0" w:line="240" w:lineRule="auto"/>
        <w:ind w:firstLine="539"/>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400D65" w:rsidRPr="00400D65" w:rsidRDefault="00400D65" w:rsidP="00400D65">
      <w:pPr>
        <w:spacing w:after="0" w:line="240" w:lineRule="auto"/>
        <w:ind w:firstLine="539"/>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при наполняемости 20 и более человек. Деление классов на две группы разрешается при проведении занятий по русскому языку в 10-11 классах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400D65" w:rsidRPr="00400D65" w:rsidRDefault="00400D65" w:rsidP="00400D65">
      <w:pPr>
        <w:spacing w:after="0" w:line="240" w:lineRule="auto"/>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 xml:space="preserve">  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Мусультемахинская СОШ »в 10 - 11 классах обучение осуществляется на русском  языке (родной язык изучается как предмет).</w:t>
      </w:r>
    </w:p>
    <w:p w:rsidR="00400D65" w:rsidRPr="00400D65" w:rsidRDefault="00400D65" w:rsidP="00400D65">
      <w:pPr>
        <w:shd w:val="clear" w:color="auto" w:fill="FFFFFF"/>
        <w:spacing w:after="0" w:line="317" w:lineRule="exact"/>
        <w:ind w:left="19" w:right="48" w:firstLine="528"/>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pacing w:val="-2"/>
          <w:sz w:val="24"/>
          <w:szCs w:val="28"/>
          <w:lang w:eastAsia="ru-RU"/>
        </w:rPr>
        <w:t xml:space="preserve">Учебный план для 10 - 11 классов ориентирован на 2-летний нормативный </w:t>
      </w:r>
      <w:r w:rsidRPr="00400D65">
        <w:rPr>
          <w:rFonts w:ascii="Times New Roman" w:eastAsia="Times New Roman" w:hAnsi="Times New Roman" w:cs="Times New Roman"/>
          <w:sz w:val="24"/>
          <w:szCs w:val="28"/>
          <w:lang w:eastAsia="ru-RU"/>
        </w:rPr>
        <w:t xml:space="preserve">срок освоения государственных образовательных программ среднего </w:t>
      </w:r>
      <w:r w:rsidRPr="00400D65">
        <w:rPr>
          <w:rFonts w:ascii="Times New Roman" w:eastAsia="Times New Roman" w:hAnsi="Times New Roman" w:cs="Times New Roman"/>
          <w:spacing w:val="-1"/>
          <w:sz w:val="24"/>
          <w:szCs w:val="28"/>
          <w:lang w:eastAsia="ru-RU"/>
        </w:rPr>
        <w:t>общего образования и рассчитан на 34 учебных недель в год.</w:t>
      </w:r>
      <w:r w:rsidRPr="00400D65">
        <w:rPr>
          <w:rFonts w:ascii="Times New Roman" w:eastAsia="Times New Roman" w:hAnsi="Times New Roman" w:cs="Times New Roman"/>
          <w:sz w:val="24"/>
          <w:szCs w:val="28"/>
          <w:lang w:eastAsia="ru-RU"/>
        </w:rPr>
        <w:t>. Продолжительность урока - 45 минут. Количество учебных занятий на 1 год не превышает 2312.часов.</w:t>
      </w:r>
    </w:p>
    <w:p w:rsidR="00400D65" w:rsidRPr="00400D65" w:rsidRDefault="00400D65" w:rsidP="00400D65">
      <w:pPr>
        <w:spacing w:after="0" w:line="240" w:lineRule="auto"/>
        <w:ind w:firstLine="540"/>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Учебный план финансируется во всех видах образовательных учреждений не ниже предельно допустимой аудиторной учебной нагрузки учащихся.</w:t>
      </w:r>
    </w:p>
    <w:p w:rsidR="00400D65" w:rsidRPr="00400D65" w:rsidRDefault="00400D65" w:rsidP="00400D65">
      <w:pPr>
        <w:spacing w:after="0" w:line="240" w:lineRule="auto"/>
        <w:ind w:firstLine="540"/>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400D65" w:rsidRPr="00400D65" w:rsidRDefault="00400D65" w:rsidP="00400D65">
      <w:pPr>
        <w:spacing w:after="0" w:line="240" w:lineRule="auto"/>
        <w:ind w:firstLine="540"/>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lastRenderedPageBreak/>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400D65" w:rsidRPr="00400D65" w:rsidRDefault="00400D65" w:rsidP="00400D65">
      <w:pPr>
        <w:spacing w:after="0" w:line="240" w:lineRule="auto"/>
        <w:ind w:firstLine="540"/>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400D65" w:rsidRPr="00400D65" w:rsidRDefault="00400D65" w:rsidP="00400D65">
      <w:pPr>
        <w:spacing w:after="0" w:line="240" w:lineRule="auto"/>
        <w:ind w:firstLine="540"/>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 xml:space="preserve">Учебный предмет «Технология» построен по модульному принципу с учетом возможностей образовательного учреждения для организации </w:t>
      </w:r>
      <w:proofErr w:type="spellStart"/>
      <w:r w:rsidRPr="00400D65">
        <w:rPr>
          <w:rFonts w:ascii="Times New Roman" w:eastAsia="Times New Roman" w:hAnsi="Times New Roman" w:cs="Times New Roman"/>
          <w:sz w:val="24"/>
          <w:szCs w:val="28"/>
          <w:lang w:eastAsia="ru-RU"/>
        </w:rPr>
        <w:t>предпрофильной</w:t>
      </w:r>
      <w:proofErr w:type="spellEnd"/>
      <w:r w:rsidRPr="00400D65">
        <w:rPr>
          <w:rFonts w:ascii="Times New Roman" w:eastAsia="Times New Roman" w:hAnsi="Times New Roman" w:cs="Times New Roman"/>
          <w:sz w:val="24"/>
          <w:szCs w:val="28"/>
          <w:lang w:eastAsia="ru-RU"/>
        </w:rPr>
        <w:t xml:space="preserve"> подготовки обучающихся.</w:t>
      </w:r>
    </w:p>
    <w:p w:rsidR="00400D65" w:rsidRPr="00400D65" w:rsidRDefault="00400D65" w:rsidP="00400D65">
      <w:pPr>
        <w:spacing w:after="0" w:line="240" w:lineRule="auto"/>
        <w:ind w:firstLine="540"/>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400D65" w:rsidRPr="00400D65" w:rsidRDefault="00400D65" w:rsidP="00400D65">
      <w:pPr>
        <w:suppressAutoHyphens/>
        <w:spacing w:after="0" w:line="240" w:lineRule="auto"/>
        <w:ind w:firstLine="567"/>
        <w:jc w:val="both"/>
        <w:rPr>
          <w:rFonts w:ascii="Times New Roman" w:eastAsia="Arial" w:hAnsi="Times New Roman" w:cs="Times New Roman"/>
          <w:sz w:val="24"/>
          <w:szCs w:val="28"/>
          <w:lang w:eastAsia="ar-SA"/>
        </w:rPr>
      </w:pPr>
      <w:r w:rsidRPr="00400D65">
        <w:rPr>
          <w:rFonts w:ascii="Times New Roman" w:eastAsia="Arial" w:hAnsi="Times New Roman" w:cs="Times New Roman"/>
          <w:sz w:val="24"/>
          <w:szCs w:val="28"/>
          <w:lang w:eastAsia="ar-SA"/>
        </w:rPr>
        <w:t>Учебный план МКОУ «Мусультемахинская СОШ»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400D65" w:rsidRPr="00400D65" w:rsidRDefault="00400D65" w:rsidP="00400D65">
      <w:pPr>
        <w:tabs>
          <w:tab w:val="left" w:pos="4500"/>
          <w:tab w:val="left" w:pos="9180"/>
          <w:tab w:val="left" w:pos="9360"/>
        </w:tabs>
        <w:spacing w:after="0" w:line="240" w:lineRule="auto"/>
        <w:ind w:firstLine="567"/>
        <w:jc w:val="both"/>
        <w:rPr>
          <w:rFonts w:ascii="Times New Roman" w:eastAsia="Times New Roman" w:hAnsi="Times New Roman" w:cs="Times New Roman"/>
          <w:b/>
          <w:i/>
          <w:sz w:val="24"/>
          <w:szCs w:val="28"/>
          <w:lang w:eastAsia="ru-RU"/>
        </w:rPr>
      </w:pPr>
      <w:r w:rsidRPr="00400D65">
        <w:rPr>
          <w:rFonts w:ascii="Times New Roman" w:eastAsia="Times New Roman" w:hAnsi="Times New Roman" w:cs="Times New Roman"/>
          <w:b/>
          <w:i/>
          <w:sz w:val="24"/>
          <w:szCs w:val="28"/>
          <w:lang w:eastAsia="ru-RU"/>
        </w:rPr>
        <w:t>Особенности обязательной (инвариантной) части базисного учебного плана</w:t>
      </w:r>
    </w:p>
    <w:p w:rsidR="00400D65" w:rsidRPr="00400D65" w:rsidRDefault="00400D65" w:rsidP="00400D65">
      <w:pPr>
        <w:spacing w:after="0" w:line="240" w:lineRule="auto"/>
        <w:ind w:firstLine="567"/>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400D65" w:rsidRPr="00400D65" w:rsidRDefault="00400D65" w:rsidP="00400D65">
      <w:pPr>
        <w:widowControl w:val="0"/>
        <w:numPr>
          <w:ilvl w:val="0"/>
          <w:numId w:val="50"/>
        </w:numPr>
        <w:tabs>
          <w:tab w:val="left" w:pos="553"/>
        </w:tabs>
        <w:suppressAutoHyphens/>
        <w:spacing w:after="0" w:line="240" w:lineRule="auto"/>
        <w:ind w:firstLine="567"/>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формирование гражданской идентичности обучающихся;</w:t>
      </w:r>
    </w:p>
    <w:p w:rsidR="00400D65" w:rsidRPr="00400D65" w:rsidRDefault="00400D65" w:rsidP="00400D65">
      <w:pPr>
        <w:widowControl w:val="0"/>
        <w:numPr>
          <w:ilvl w:val="0"/>
          <w:numId w:val="50"/>
        </w:numPr>
        <w:tabs>
          <w:tab w:val="left" w:pos="553"/>
        </w:tabs>
        <w:suppressAutoHyphens/>
        <w:spacing w:after="0" w:line="240" w:lineRule="auto"/>
        <w:ind w:firstLine="567"/>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приобщение к общекультурным и национальным ценностям, информационным технологиям;</w:t>
      </w:r>
    </w:p>
    <w:p w:rsidR="00400D65" w:rsidRPr="00400D65" w:rsidRDefault="00400D65" w:rsidP="00400D65">
      <w:pPr>
        <w:widowControl w:val="0"/>
        <w:numPr>
          <w:ilvl w:val="0"/>
          <w:numId w:val="50"/>
        </w:numPr>
        <w:tabs>
          <w:tab w:val="left" w:pos="553"/>
        </w:tabs>
        <w:suppressAutoHyphens/>
        <w:spacing w:after="0" w:line="240" w:lineRule="auto"/>
        <w:ind w:firstLine="567"/>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400D65" w:rsidRPr="00400D65" w:rsidRDefault="00400D65" w:rsidP="00400D65">
      <w:pPr>
        <w:widowControl w:val="0"/>
        <w:numPr>
          <w:ilvl w:val="0"/>
          <w:numId w:val="50"/>
        </w:numPr>
        <w:tabs>
          <w:tab w:val="left" w:pos="553"/>
        </w:tabs>
        <w:suppressAutoHyphens/>
        <w:spacing w:after="0" w:line="240" w:lineRule="auto"/>
        <w:ind w:firstLine="567"/>
        <w:jc w:val="both"/>
        <w:rPr>
          <w:rFonts w:ascii="Times New Roman" w:eastAsia="Times New Roman" w:hAnsi="Times New Roman" w:cs="Times New Roman"/>
          <w:b/>
          <w:sz w:val="24"/>
          <w:szCs w:val="28"/>
          <w:lang w:eastAsia="ru-RU"/>
        </w:rPr>
      </w:pPr>
      <w:r w:rsidRPr="00400D65">
        <w:rPr>
          <w:rFonts w:ascii="Times New Roman" w:eastAsia="Times New Roman" w:hAnsi="Times New Roman" w:cs="Times New Roman"/>
          <w:sz w:val="24"/>
          <w:szCs w:val="28"/>
          <w:lang w:eastAsia="ru-RU"/>
        </w:rPr>
        <w:t xml:space="preserve">личностное развитие обучающегося в соответствии с его индивидуальностью.                                                                                                    </w:t>
      </w:r>
      <w:r w:rsidRPr="00400D65">
        <w:rPr>
          <w:rFonts w:ascii="Times New Roman" w:eastAsia="Times New Roman" w:hAnsi="Times New Roman" w:cs="Times New Roman"/>
          <w:b/>
          <w:sz w:val="24"/>
          <w:szCs w:val="28"/>
          <w:u w:val="single"/>
          <w:lang w:eastAsia="ru-RU"/>
        </w:rPr>
        <w:t>Региональный компонент представлен учебными предметами:</w:t>
      </w:r>
    </w:p>
    <w:p w:rsidR="00400D65" w:rsidRPr="00400D65" w:rsidRDefault="00400D65" w:rsidP="00400D65">
      <w:pPr>
        <w:spacing w:after="0" w:line="240" w:lineRule="auto"/>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b/>
          <w:i/>
          <w:sz w:val="24"/>
          <w:szCs w:val="28"/>
          <w:lang w:eastAsia="ru-RU"/>
        </w:rPr>
        <w:t xml:space="preserve"> «Родной язык» 10,11</w:t>
      </w:r>
      <w:r w:rsidRPr="00400D65">
        <w:rPr>
          <w:rFonts w:ascii="Times New Roman" w:eastAsia="Times New Roman" w:hAnsi="Times New Roman" w:cs="Times New Roman"/>
          <w:sz w:val="24"/>
          <w:szCs w:val="28"/>
          <w:lang w:eastAsia="ru-RU"/>
        </w:rPr>
        <w:t xml:space="preserve"> классе в объеме по 1 час в неделю.</w:t>
      </w:r>
    </w:p>
    <w:p w:rsidR="00400D65" w:rsidRPr="00400D65" w:rsidRDefault="00400D65" w:rsidP="00400D65">
      <w:pPr>
        <w:spacing w:after="0" w:line="240" w:lineRule="auto"/>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b/>
          <w:sz w:val="24"/>
          <w:szCs w:val="28"/>
          <w:lang w:eastAsia="ru-RU"/>
        </w:rPr>
        <w:t>«Дагестанская литература»</w:t>
      </w:r>
      <w:r w:rsidRPr="00400D65">
        <w:rPr>
          <w:rFonts w:ascii="Times New Roman" w:eastAsia="Times New Roman" w:hAnsi="Times New Roman" w:cs="Times New Roman"/>
          <w:sz w:val="24"/>
          <w:szCs w:val="28"/>
          <w:lang w:eastAsia="ru-RU"/>
        </w:rPr>
        <w:t xml:space="preserve"> 10,11кл. в объеме по 1 часу в неделю</w:t>
      </w:r>
    </w:p>
    <w:p w:rsidR="00400D65" w:rsidRPr="00400D65" w:rsidRDefault="00400D65" w:rsidP="00400D65">
      <w:pPr>
        <w:spacing w:after="0" w:line="240" w:lineRule="auto"/>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Предметы регионального компонента изучаются в полном объеме.</w:t>
      </w:r>
    </w:p>
    <w:p w:rsidR="00400D65" w:rsidRPr="00400D65" w:rsidRDefault="00400D65" w:rsidP="00400D65">
      <w:pPr>
        <w:spacing w:after="0" w:line="240" w:lineRule="auto"/>
        <w:ind w:firstLine="567"/>
        <w:jc w:val="both"/>
        <w:rPr>
          <w:rFonts w:ascii="Times New Roman" w:eastAsia="Times New Roman" w:hAnsi="Times New Roman" w:cs="Times New Roman"/>
          <w:b/>
          <w:sz w:val="24"/>
          <w:szCs w:val="28"/>
          <w:u w:val="single"/>
          <w:lang w:eastAsia="ru-RU"/>
        </w:rPr>
      </w:pPr>
      <w:r w:rsidRPr="00400D65">
        <w:rPr>
          <w:rFonts w:ascii="Times New Roman" w:eastAsia="Times New Roman" w:hAnsi="Times New Roman" w:cs="Times New Roman"/>
          <w:b/>
          <w:sz w:val="24"/>
          <w:szCs w:val="28"/>
          <w:u w:val="single"/>
          <w:lang w:eastAsia="ru-RU"/>
        </w:rPr>
        <w:t>Элективные учебные часы представлены предметами:</w:t>
      </w:r>
    </w:p>
    <w:p w:rsidR="00400D65" w:rsidRPr="00400D65" w:rsidRDefault="00400D65" w:rsidP="00400D65">
      <w:pPr>
        <w:spacing w:after="0" w:line="240" w:lineRule="auto"/>
        <w:ind w:firstLine="567"/>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 xml:space="preserve">  В 10 классе  в объеме по 1 часу в недели русскому языку, математике  ,биологии химии, информатика, история , обществознание  для развития содержания учебных предметов и подготовке к ЕГЭ.</w:t>
      </w:r>
    </w:p>
    <w:p w:rsidR="00400D65" w:rsidRPr="00400D65" w:rsidRDefault="00400D65" w:rsidP="00400D65">
      <w:pPr>
        <w:spacing w:after="0" w:line="240" w:lineRule="auto"/>
        <w:ind w:firstLine="567"/>
        <w:jc w:val="both"/>
        <w:rPr>
          <w:rFonts w:ascii="Times New Roman" w:eastAsia="Times New Roman" w:hAnsi="Times New Roman" w:cs="Times New Roman"/>
          <w:sz w:val="24"/>
          <w:szCs w:val="28"/>
          <w:lang w:eastAsia="ru-RU"/>
        </w:rPr>
      </w:pPr>
      <w:r w:rsidRPr="00400D65">
        <w:rPr>
          <w:rFonts w:ascii="Times New Roman" w:eastAsia="Times New Roman" w:hAnsi="Times New Roman" w:cs="Times New Roman"/>
          <w:sz w:val="24"/>
          <w:szCs w:val="28"/>
          <w:lang w:eastAsia="ru-RU"/>
        </w:rPr>
        <w:t xml:space="preserve">В 10, 11 классе в объеме 1 час в недели представлен предмету Астрономия  на основании решения МИНОБРНАУКИ  РОССИИ  (Приказ № 506 от 7 июня 2016г   ) и Министерства образования и Науки Республики Дагестан  и  в объеме по 1 часу в недели представлены русскому языку, математике ,биологии, химии, история, информатика, обществознание  для развития содержания учебных предметов и подготовке к ЕГЭ.                      </w:t>
      </w:r>
    </w:p>
    <w:p w:rsidR="00400D65" w:rsidRPr="00400D65" w:rsidRDefault="00400D65" w:rsidP="00400D65">
      <w:pPr>
        <w:spacing w:after="0" w:line="240" w:lineRule="auto"/>
        <w:ind w:firstLine="567"/>
        <w:rPr>
          <w:rFonts w:ascii="Times New Roman" w:eastAsia="Times New Roman" w:hAnsi="Times New Roman" w:cs="Times New Roman"/>
          <w:sz w:val="24"/>
          <w:szCs w:val="28"/>
          <w:lang w:eastAsia="ru-RU"/>
        </w:rPr>
      </w:pPr>
    </w:p>
    <w:p w:rsidR="00400D65" w:rsidRPr="00400D65" w:rsidRDefault="00400D65" w:rsidP="00400D65">
      <w:pPr>
        <w:spacing w:after="0" w:line="240" w:lineRule="auto"/>
        <w:ind w:firstLine="567"/>
        <w:rPr>
          <w:rFonts w:ascii="Times New Roman" w:eastAsia="Times New Roman" w:hAnsi="Times New Roman" w:cs="Times New Roman"/>
          <w:sz w:val="28"/>
          <w:szCs w:val="28"/>
          <w:lang w:eastAsia="ru-RU"/>
        </w:rPr>
      </w:pPr>
      <w:r w:rsidRPr="00400D65">
        <w:rPr>
          <w:rFonts w:ascii="Times New Roman" w:eastAsia="Times New Roman" w:hAnsi="Times New Roman" w:cs="Times New Roman"/>
          <w:sz w:val="24"/>
          <w:szCs w:val="28"/>
          <w:lang w:eastAsia="ru-RU"/>
        </w:rPr>
        <w:t xml:space="preserve">                                                                                                                                 </w:t>
      </w:r>
      <w:r w:rsidRPr="00400D65">
        <w:rPr>
          <w:rFonts w:ascii="Times New Roman" w:eastAsia="Times New Roman" w:hAnsi="Times New Roman" w:cs="Times New Roman"/>
          <w:sz w:val="28"/>
          <w:szCs w:val="28"/>
          <w:lang w:eastAsia="ru-RU"/>
        </w:rPr>
        <w:t xml:space="preserve">    </w:t>
      </w:r>
    </w:p>
    <w:p w:rsidR="00400D65" w:rsidRPr="00400D65" w:rsidRDefault="00400D65" w:rsidP="00400D65">
      <w:pPr>
        <w:spacing w:after="0" w:line="240" w:lineRule="auto"/>
        <w:jc w:val="center"/>
        <w:rPr>
          <w:rFonts w:ascii="Times New Roman" w:eastAsia="Times New Roman" w:hAnsi="Times New Roman" w:cs="Times New Roman"/>
          <w:b/>
          <w:sz w:val="28"/>
          <w:szCs w:val="28"/>
          <w:lang w:eastAsia="ru-RU"/>
        </w:rPr>
      </w:pPr>
    </w:p>
    <w:p w:rsidR="00400D65" w:rsidRPr="00400D65" w:rsidRDefault="00400D65" w:rsidP="00400D65">
      <w:pPr>
        <w:spacing w:after="0" w:line="240" w:lineRule="auto"/>
        <w:jc w:val="center"/>
        <w:rPr>
          <w:rFonts w:ascii="Times New Roman" w:eastAsia="Times New Roman" w:hAnsi="Times New Roman" w:cs="Times New Roman"/>
          <w:b/>
          <w:sz w:val="28"/>
          <w:szCs w:val="28"/>
          <w:lang w:eastAsia="ru-RU"/>
        </w:rPr>
      </w:pPr>
      <w:r w:rsidRPr="00400D65">
        <w:rPr>
          <w:rFonts w:ascii="Times New Roman" w:eastAsia="Times New Roman" w:hAnsi="Times New Roman" w:cs="Times New Roman"/>
          <w:b/>
          <w:sz w:val="28"/>
          <w:szCs w:val="28"/>
          <w:lang w:eastAsia="ru-RU"/>
        </w:rPr>
        <w:t>Учебный план(недельный) среднего общего образования.</w:t>
      </w:r>
    </w:p>
    <w:p w:rsidR="00400D65" w:rsidRPr="00400D65" w:rsidRDefault="00400D65" w:rsidP="00400D65">
      <w:pPr>
        <w:spacing w:after="0" w:line="240" w:lineRule="auto"/>
        <w:rPr>
          <w:rFonts w:ascii="Times New Roman" w:eastAsia="Times New Roman" w:hAnsi="Times New Roman" w:cs="Times New Roman"/>
          <w:b/>
          <w:sz w:val="28"/>
          <w:szCs w:val="28"/>
        </w:rPr>
      </w:pPr>
    </w:p>
    <w:tbl>
      <w:tblPr>
        <w:tblStyle w:val="1fd"/>
        <w:tblW w:w="9310" w:type="dxa"/>
        <w:tblInd w:w="108" w:type="dxa"/>
        <w:tblLook w:val="04A0" w:firstRow="1" w:lastRow="0" w:firstColumn="1" w:lastColumn="0" w:noHBand="0" w:noVBand="1"/>
      </w:tblPr>
      <w:tblGrid>
        <w:gridCol w:w="3141"/>
        <w:gridCol w:w="3082"/>
        <w:gridCol w:w="1041"/>
        <w:gridCol w:w="958"/>
        <w:gridCol w:w="1088"/>
      </w:tblGrid>
      <w:tr w:rsidR="00400D65" w:rsidRPr="00400D65" w:rsidTr="001C14F0">
        <w:trPr>
          <w:trHeight w:val="73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Предметные области</w:t>
            </w:r>
          </w:p>
        </w:tc>
        <w:tc>
          <w:tcPr>
            <w:tcW w:w="3082" w:type="dxa"/>
            <w:vMerge w:val="restart"/>
            <w:tcBorders>
              <w:tr2bl w:val="single" w:sz="4" w:space="0" w:color="auto"/>
            </w:tcBorders>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Учебные</w:t>
            </w:r>
          </w:p>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 xml:space="preserve">предметы        </w:t>
            </w:r>
          </w:p>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 xml:space="preserve">                 Классы</w:t>
            </w:r>
          </w:p>
        </w:tc>
        <w:tc>
          <w:tcPr>
            <w:tcW w:w="1999" w:type="dxa"/>
            <w:gridSpan w:val="2"/>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К-во час в неделю</w:t>
            </w:r>
          </w:p>
        </w:tc>
        <w:tc>
          <w:tcPr>
            <w:tcW w:w="1088" w:type="dxa"/>
            <w:vMerge w:val="restart"/>
          </w:tcPr>
          <w:p w:rsidR="00400D65" w:rsidRPr="00400D65" w:rsidRDefault="00400D65" w:rsidP="00400D65">
            <w:pPr>
              <w:rPr>
                <w:rFonts w:ascii="Times New Roman" w:hAnsi="Times New Roman" w:cs="Times New Roman"/>
                <w:b/>
                <w:sz w:val="28"/>
                <w:szCs w:val="28"/>
              </w:rPr>
            </w:pPr>
          </w:p>
          <w:p w:rsidR="00400D65" w:rsidRPr="00400D65" w:rsidRDefault="00400D65" w:rsidP="00400D65">
            <w:pPr>
              <w:rPr>
                <w:rFonts w:ascii="Times New Roman" w:hAnsi="Times New Roman" w:cs="Times New Roman"/>
                <w:b/>
                <w:sz w:val="28"/>
                <w:szCs w:val="28"/>
              </w:rPr>
            </w:pPr>
          </w:p>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Итого</w:t>
            </w:r>
          </w:p>
        </w:tc>
      </w:tr>
      <w:tr w:rsidR="00400D65" w:rsidRPr="00400D65" w:rsidTr="001C14F0">
        <w:trPr>
          <w:trHeight w:val="388"/>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vMerge/>
            <w:tcBorders>
              <w:tr2bl w:val="single" w:sz="4" w:space="0" w:color="auto"/>
            </w:tcBorders>
          </w:tcPr>
          <w:p w:rsidR="00400D65" w:rsidRPr="00400D65" w:rsidRDefault="00400D65" w:rsidP="00400D65">
            <w:pPr>
              <w:rPr>
                <w:rFonts w:ascii="Times New Roman" w:hAnsi="Times New Roman" w:cs="Times New Roman"/>
                <w:b/>
                <w:sz w:val="28"/>
                <w:szCs w:val="28"/>
              </w:rPr>
            </w:pPr>
          </w:p>
        </w:tc>
        <w:tc>
          <w:tcPr>
            <w:tcW w:w="10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10кл</w:t>
            </w:r>
          </w:p>
        </w:tc>
        <w:tc>
          <w:tcPr>
            <w:tcW w:w="958"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11кл</w:t>
            </w:r>
          </w:p>
        </w:tc>
        <w:tc>
          <w:tcPr>
            <w:tcW w:w="1088" w:type="dxa"/>
            <w:vMerge/>
          </w:tcPr>
          <w:p w:rsidR="00400D65" w:rsidRPr="00400D65" w:rsidRDefault="00400D65" w:rsidP="00400D65">
            <w:pPr>
              <w:rPr>
                <w:rFonts w:ascii="Times New Roman" w:hAnsi="Times New Roman" w:cs="Times New Roman"/>
                <w:b/>
                <w:sz w:val="28"/>
                <w:szCs w:val="28"/>
              </w:rPr>
            </w:pPr>
          </w:p>
        </w:tc>
      </w:tr>
      <w:tr w:rsidR="00400D65" w:rsidRPr="00400D65" w:rsidTr="001C14F0">
        <w:tc>
          <w:tcPr>
            <w:tcW w:w="9310" w:type="dxa"/>
            <w:gridSpan w:val="5"/>
          </w:tcPr>
          <w:p w:rsidR="00400D65" w:rsidRPr="00400D65" w:rsidRDefault="00400D65" w:rsidP="00400D65">
            <w:pPr>
              <w:jc w:val="center"/>
              <w:rPr>
                <w:rFonts w:ascii="Times New Roman" w:hAnsi="Times New Roman" w:cs="Times New Roman"/>
                <w:b/>
                <w:sz w:val="28"/>
                <w:szCs w:val="28"/>
              </w:rPr>
            </w:pPr>
            <w:r w:rsidRPr="00400D65">
              <w:rPr>
                <w:rFonts w:ascii="Times New Roman" w:hAnsi="Times New Roman" w:cs="Times New Roman"/>
                <w:b/>
                <w:sz w:val="28"/>
                <w:szCs w:val="28"/>
              </w:rPr>
              <w:t>Базовые учебные предметы</w:t>
            </w:r>
          </w:p>
        </w:tc>
      </w:tr>
      <w:tr w:rsidR="00400D65" w:rsidRPr="00400D65" w:rsidTr="001C14F0">
        <w:trPr>
          <w:trHeight w:val="34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Филология</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Русский язык</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0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Русская литература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w:t>
            </w:r>
          </w:p>
        </w:tc>
      </w:tr>
      <w:tr w:rsidR="00400D65" w:rsidRPr="00400D65" w:rsidTr="001C14F0">
        <w:trPr>
          <w:trHeight w:val="305"/>
        </w:trPr>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lastRenderedPageBreak/>
              <w:t>Иностранный язык</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Английский язык</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w:t>
            </w:r>
          </w:p>
        </w:tc>
      </w:tr>
      <w:tr w:rsidR="00400D65" w:rsidRPr="00400D65" w:rsidTr="001C14F0">
        <w:trPr>
          <w:trHeight w:val="34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Родной язык</w:t>
            </w:r>
          </w:p>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Родная литература</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Родной язык</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4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Родная литература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7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Математика и информатика</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Алгебра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w:t>
            </w:r>
          </w:p>
        </w:tc>
      </w:tr>
      <w:tr w:rsidR="00400D65" w:rsidRPr="00400D65" w:rsidTr="001C14F0">
        <w:trPr>
          <w:trHeight w:val="33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Геометрия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4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Информатика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1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Общественно- научные предметы</w:t>
            </w:r>
          </w:p>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История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4</w:t>
            </w:r>
          </w:p>
        </w:tc>
      </w:tr>
      <w:tr w:rsidR="00400D65" w:rsidRPr="00400D65" w:rsidTr="001C14F0">
        <w:trPr>
          <w:trHeight w:val="422"/>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География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93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Обществознание, экономика</w:t>
            </w:r>
          </w:p>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 права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4</w:t>
            </w:r>
          </w:p>
        </w:tc>
      </w:tr>
      <w:tr w:rsidR="00400D65" w:rsidRPr="00400D65" w:rsidTr="001C14F0">
        <w:trPr>
          <w:trHeight w:val="930"/>
        </w:trPr>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Искусство(МХК)</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Искусство (МХК)</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930"/>
        </w:trPr>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Астрономия</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Астрономия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90"/>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Естественно- научные предметы</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Биология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6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Физика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4</w:t>
            </w:r>
          </w:p>
        </w:tc>
      </w:tr>
      <w:tr w:rsidR="00400D65" w:rsidRPr="00400D65" w:rsidTr="001C14F0">
        <w:trPr>
          <w:trHeight w:val="31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Химия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Технология</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Технология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1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Физическая культура и ОБЖ</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Физическая культура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w:t>
            </w:r>
          </w:p>
        </w:tc>
      </w:tr>
      <w:tr w:rsidR="00400D65" w:rsidRPr="00400D65" w:rsidTr="001C14F0">
        <w:trPr>
          <w:trHeight w:val="36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ОБЖ</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Итого</w:t>
            </w:r>
          </w:p>
        </w:tc>
        <w:tc>
          <w:tcPr>
            <w:tcW w:w="3082" w:type="dxa"/>
          </w:tcPr>
          <w:p w:rsidR="00400D65" w:rsidRPr="00400D65" w:rsidRDefault="00400D65" w:rsidP="00400D65">
            <w:pPr>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30</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30</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60</w:t>
            </w:r>
          </w:p>
        </w:tc>
      </w:tr>
      <w:tr w:rsidR="00400D65" w:rsidRPr="00400D65" w:rsidTr="001C14F0">
        <w:tc>
          <w:tcPr>
            <w:tcW w:w="6223" w:type="dxa"/>
            <w:gridSpan w:val="2"/>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b/>
                <w:sz w:val="28"/>
                <w:szCs w:val="28"/>
              </w:rPr>
              <w:t>Национально-региональный компонент</w:t>
            </w: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3141" w:type="dxa"/>
            <w:vMerge w:val="restart"/>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ind w:right="-108"/>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ind w:right="-108"/>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ind w:right="-108"/>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ind w:right="-108"/>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ind w:right="-108"/>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ind w:right="-108"/>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6223" w:type="dxa"/>
            <w:gridSpan w:val="2"/>
          </w:tcPr>
          <w:p w:rsidR="00400D65" w:rsidRPr="00400D65" w:rsidRDefault="00400D65" w:rsidP="00400D65">
            <w:pPr>
              <w:ind w:right="-108"/>
              <w:rPr>
                <w:rFonts w:ascii="Times New Roman" w:hAnsi="Times New Roman" w:cs="Times New Roman"/>
                <w:sz w:val="28"/>
                <w:szCs w:val="28"/>
              </w:rPr>
            </w:pPr>
            <w:r w:rsidRPr="00400D65">
              <w:rPr>
                <w:rFonts w:ascii="Times New Roman" w:hAnsi="Times New Roman" w:cs="Times New Roman"/>
                <w:sz w:val="28"/>
                <w:szCs w:val="28"/>
              </w:rPr>
              <w:t>Итого:</w:t>
            </w: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9310" w:type="dxa"/>
            <w:gridSpan w:val="5"/>
          </w:tcPr>
          <w:p w:rsidR="00400D65" w:rsidRPr="00400D65" w:rsidRDefault="00400D65" w:rsidP="00400D65">
            <w:pPr>
              <w:jc w:val="center"/>
              <w:rPr>
                <w:rFonts w:ascii="Times New Roman" w:hAnsi="Times New Roman" w:cs="Times New Roman"/>
                <w:b/>
                <w:sz w:val="28"/>
                <w:szCs w:val="28"/>
              </w:rPr>
            </w:pPr>
            <w:r w:rsidRPr="00400D65">
              <w:rPr>
                <w:rFonts w:ascii="Times New Roman" w:hAnsi="Times New Roman" w:cs="Times New Roman"/>
                <w:b/>
                <w:sz w:val="28"/>
                <w:szCs w:val="28"/>
              </w:rPr>
              <w:t>Компонент образовательной организации</w:t>
            </w:r>
          </w:p>
        </w:tc>
      </w:tr>
      <w:tr w:rsidR="00400D65" w:rsidRPr="00400D65" w:rsidTr="001C14F0">
        <w:trPr>
          <w:trHeight w:val="360"/>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Учебные предметы, предлагаемые образовательной организацией</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Русский язык</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27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Математика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1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Информатика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6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Химия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6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История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30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Биология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rPr>
          <w:trHeight w:val="40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Обществознание</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w:t>
            </w:r>
          </w:p>
        </w:tc>
      </w:tr>
      <w:tr w:rsidR="00400D65" w:rsidRPr="00400D65" w:rsidTr="001C14F0">
        <w:tc>
          <w:tcPr>
            <w:tcW w:w="6223" w:type="dxa"/>
            <w:gridSpan w:val="2"/>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Максимально допустимая недельная нагрузка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37</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37</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74</w:t>
            </w:r>
          </w:p>
        </w:tc>
      </w:tr>
      <w:tr w:rsidR="00400D65" w:rsidRPr="00400D65" w:rsidTr="001C14F0">
        <w:tc>
          <w:tcPr>
            <w:tcW w:w="6223" w:type="dxa"/>
            <w:gridSpan w:val="2"/>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Всего</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30</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30</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60</w:t>
            </w:r>
          </w:p>
        </w:tc>
      </w:tr>
    </w:tbl>
    <w:p w:rsidR="00400D65" w:rsidRPr="00400D65" w:rsidRDefault="00400D65" w:rsidP="00400D65">
      <w:pPr>
        <w:spacing w:after="0" w:line="240" w:lineRule="auto"/>
        <w:rPr>
          <w:rFonts w:ascii="Times New Roman" w:eastAsia="Times New Roman" w:hAnsi="Times New Roman" w:cs="Times New Roman"/>
          <w:b/>
          <w:sz w:val="28"/>
          <w:szCs w:val="28"/>
        </w:rPr>
      </w:pPr>
    </w:p>
    <w:p w:rsidR="00400D65" w:rsidRPr="00400D65" w:rsidRDefault="00400D65" w:rsidP="00400D65">
      <w:pPr>
        <w:spacing w:after="0" w:line="240" w:lineRule="auto"/>
        <w:rPr>
          <w:rFonts w:ascii="Times New Roman" w:eastAsia="Times New Roman" w:hAnsi="Times New Roman" w:cs="Times New Roman"/>
          <w:b/>
          <w:sz w:val="28"/>
          <w:szCs w:val="28"/>
        </w:rPr>
      </w:pPr>
    </w:p>
    <w:p w:rsidR="00400D65" w:rsidRPr="00400D65" w:rsidRDefault="00400D65" w:rsidP="00400D65">
      <w:pPr>
        <w:spacing w:after="0" w:line="240" w:lineRule="auto"/>
        <w:jc w:val="center"/>
        <w:rPr>
          <w:rFonts w:ascii="Times New Roman" w:eastAsia="Times New Roman" w:hAnsi="Times New Roman" w:cs="Times New Roman"/>
          <w:b/>
          <w:sz w:val="28"/>
          <w:szCs w:val="28"/>
        </w:rPr>
      </w:pPr>
    </w:p>
    <w:p w:rsidR="00400D65" w:rsidRPr="00400D65" w:rsidRDefault="00400D65" w:rsidP="00400D65">
      <w:pPr>
        <w:spacing w:after="0" w:line="240" w:lineRule="auto"/>
        <w:jc w:val="center"/>
        <w:rPr>
          <w:rFonts w:ascii="Times New Roman" w:eastAsia="Times New Roman" w:hAnsi="Times New Roman" w:cs="Times New Roman"/>
          <w:b/>
          <w:sz w:val="28"/>
          <w:szCs w:val="28"/>
        </w:rPr>
      </w:pPr>
    </w:p>
    <w:p w:rsidR="00400D65" w:rsidRPr="00400D65" w:rsidRDefault="00400D65" w:rsidP="00400D65">
      <w:pPr>
        <w:spacing w:after="0" w:line="240" w:lineRule="auto"/>
        <w:jc w:val="center"/>
        <w:rPr>
          <w:rFonts w:ascii="Times New Roman" w:eastAsia="Times New Roman" w:hAnsi="Times New Roman" w:cs="Times New Roman"/>
          <w:b/>
          <w:sz w:val="28"/>
          <w:szCs w:val="28"/>
        </w:rPr>
      </w:pPr>
      <w:r w:rsidRPr="00400D65">
        <w:rPr>
          <w:rFonts w:ascii="Times New Roman" w:eastAsia="Times New Roman" w:hAnsi="Times New Roman" w:cs="Times New Roman"/>
          <w:b/>
          <w:sz w:val="28"/>
          <w:szCs w:val="28"/>
        </w:rPr>
        <w:t>Учебный план(годовой) среднего общего образования.</w:t>
      </w:r>
    </w:p>
    <w:p w:rsidR="00400D65" w:rsidRPr="00400D65" w:rsidRDefault="00400D65" w:rsidP="00400D65">
      <w:pPr>
        <w:spacing w:after="0" w:line="240" w:lineRule="auto"/>
        <w:jc w:val="center"/>
        <w:rPr>
          <w:rFonts w:ascii="Times New Roman" w:eastAsia="Times New Roman" w:hAnsi="Times New Roman" w:cs="Times New Roman"/>
          <w:b/>
          <w:sz w:val="28"/>
          <w:szCs w:val="28"/>
        </w:rPr>
      </w:pPr>
    </w:p>
    <w:tbl>
      <w:tblPr>
        <w:tblStyle w:val="1fd"/>
        <w:tblW w:w="9310" w:type="dxa"/>
        <w:tblInd w:w="108" w:type="dxa"/>
        <w:tblLook w:val="04A0" w:firstRow="1" w:lastRow="0" w:firstColumn="1" w:lastColumn="0" w:noHBand="0" w:noVBand="1"/>
      </w:tblPr>
      <w:tblGrid>
        <w:gridCol w:w="3141"/>
        <w:gridCol w:w="3082"/>
        <w:gridCol w:w="1041"/>
        <w:gridCol w:w="958"/>
        <w:gridCol w:w="1088"/>
      </w:tblGrid>
      <w:tr w:rsidR="00400D65" w:rsidRPr="00400D65" w:rsidTr="001C14F0">
        <w:trPr>
          <w:trHeight w:val="73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Предметные области</w:t>
            </w:r>
          </w:p>
        </w:tc>
        <w:tc>
          <w:tcPr>
            <w:tcW w:w="3082" w:type="dxa"/>
            <w:vMerge w:val="restart"/>
            <w:tcBorders>
              <w:tr2bl w:val="single" w:sz="4" w:space="0" w:color="auto"/>
            </w:tcBorders>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Учебные</w:t>
            </w:r>
          </w:p>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 xml:space="preserve">предметы        </w:t>
            </w:r>
          </w:p>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 xml:space="preserve">                 Классы</w:t>
            </w:r>
          </w:p>
        </w:tc>
        <w:tc>
          <w:tcPr>
            <w:tcW w:w="1999" w:type="dxa"/>
            <w:gridSpan w:val="2"/>
          </w:tcPr>
          <w:p w:rsidR="00400D65" w:rsidRPr="00400D65" w:rsidRDefault="00400D65" w:rsidP="00400D65">
            <w:pPr>
              <w:jc w:val="center"/>
              <w:rPr>
                <w:rFonts w:ascii="Times New Roman" w:hAnsi="Times New Roman" w:cs="Times New Roman"/>
                <w:b/>
                <w:sz w:val="28"/>
                <w:szCs w:val="28"/>
              </w:rPr>
            </w:pPr>
            <w:r w:rsidRPr="00400D65">
              <w:rPr>
                <w:rFonts w:ascii="Times New Roman" w:hAnsi="Times New Roman" w:cs="Times New Roman"/>
                <w:b/>
                <w:sz w:val="28"/>
                <w:szCs w:val="28"/>
              </w:rPr>
              <w:t>К-во час за год</w:t>
            </w:r>
          </w:p>
        </w:tc>
        <w:tc>
          <w:tcPr>
            <w:tcW w:w="1088" w:type="dxa"/>
            <w:vMerge w:val="restart"/>
          </w:tcPr>
          <w:p w:rsidR="00400D65" w:rsidRPr="00400D65" w:rsidRDefault="00400D65" w:rsidP="00400D65">
            <w:pPr>
              <w:rPr>
                <w:rFonts w:ascii="Times New Roman" w:hAnsi="Times New Roman" w:cs="Times New Roman"/>
                <w:b/>
                <w:sz w:val="28"/>
                <w:szCs w:val="28"/>
              </w:rPr>
            </w:pPr>
          </w:p>
          <w:p w:rsidR="00400D65" w:rsidRPr="00400D65" w:rsidRDefault="00400D65" w:rsidP="00400D65">
            <w:pPr>
              <w:rPr>
                <w:rFonts w:ascii="Times New Roman" w:hAnsi="Times New Roman" w:cs="Times New Roman"/>
                <w:b/>
                <w:sz w:val="28"/>
                <w:szCs w:val="28"/>
              </w:rPr>
            </w:pPr>
          </w:p>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Итого</w:t>
            </w:r>
          </w:p>
        </w:tc>
      </w:tr>
      <w:tr w:rsidR="00400D65" w:rsidRPr="00400D65" w:rsidTr="001C14F0">
        <w:trPr>
          <w:trHeight w:val="388"/>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vMerge/>
            <w:tcBorders>
              <w:tr2bl w:val="single" w:sz="4" w:space="0" w:color="auto"/>
            </w:tcBorders>
          </w:tcPr>
          <w:p w:rsidR="00400D65" w:rsidRPr="00400D65" w:rsidRDefault="00400D65" w:rsidP="00400D65">
            <w:pPr>
              <w:rPr>
                <w:rFonts w:ascii="Times New Roman" w:hAnsi="Times New Roman" w:cs="Times New Roman"/>
                <w:b/>
                <w:sz w:val="28"/>
                <w:szCs w:val="28"/>
              </w:rPr>
            </w:pPr>
          </w:p>
        </w:tc>
        <w:tc>
          <w:tcPr>
            <w:tcW w:w="10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10кл</w:t>
            </w:r>
          </w:p>
        </w:tc>
        <w:tc>
          <w:tcPr>
            <w:tcW w:w="958"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11кл</w:t>
            </w:r>
          </w:p>
        </w:tc>
        <w:tc>
          <w:tcPr>
            <w:tcW w:w="1088" w:type="dxa"/>
            <w:vMerge/>
          </w:tcPr>
          <w:p w:rsidR="00400D65" w:rsidRPr="00400D65" w:rsidRDefault="00400D65" w:rsidP="00400D65">
            <w:pPr>
              <w:rPr>
                <w:rFonts w:ascii="Times New Roman" w:hAnsi="Times New Roman" w:cs="Times New Roman"/>
                <w:b/>
                <w:sz w:val="28"/>
                <w:szCs w:val="28"/>
              </w:rPr>
            </w:pPr>
          </w:p>
        </w:tc>
      </w:tr>
      <w:tr w:rsidR="00400D65" w:rsidRPr="00400D65" w:rsidTr="001C14F0">
        <w:tc>
          <w:tcPr>
            <w:tcW w:w="9310" w:type="dxa"/>
            <w:gridSpan w:val="5"/>
          </w:tcPr>
          <w:p w:rsidR="00400D65" w:rsidRPr="00400D65" w:rsidRDefault="00400D65" w:rsidP="00400D65">
            <w:pPr>
              <w:jc w:val="center"/>
              <w:rPr>
                <w:rFonts w:ascii="Times New Roman" w:hAnsi="Times New Roman" w:cs="Times New Roman"/>
                <w:b/>
                <w:sz w:val="28"/>
                <w:szCs w:val="28"/>
              </w:rPr>
            </w:pPr>
            <w:r w:rsidRPr="00400D65">
              <w:rPr>
                <w:rFonts w:ascii="Times New Roman" w:hAnsi="Times New Roman" w:cs="Times New Roman"/>
                <w:b/>
                <w:sz w:val="28"/>
                <w:szCs w:val="28"/>
              </w:rPr>
              <w:t>Базовые учебные предметы</w:t>
            </w:r>
          </w:p>
        </w:tc>
      </w:tr>
      <w:tr w:rsidR="00400D65" w:rsidRPr="00400D65" w:rsidTr="001C14F0">
        <w:trPr>
          <w:trHeight w:val="34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Филология</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Русский язык</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30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Русская литература</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102</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102</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204</w:t>
            </w:r>
          </w:p>
        </w:tc>
      </w:tr>
      <w:tr w:rsidR="00400D65" w:rsidRPr="00400D65" w:rsidTr="001C14F0">
        <w:trPr>
          <w:trHeight w:val="305"/>
        </w:trPr>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Иностранный язык</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Английский язык</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102</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102</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204</w:t>
            </w:r>
          </w:p>
        </w:tc>
      </w:tr>
      <w:tr w:rsidR="00400D65" w:rsidRPr="00400D65" w:rsidTr="001C14F0">
        <w:trPr>
          <w:trHeight w:val="34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Родной язык</w:t>
            </w:r>
          </w:p>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Родная литература</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Родной язык</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34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Родная литература</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37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Математика и информатика</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Алгебра</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102</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102</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204</w:t>
            </w:r>
          </w:p>
        </w:tc>
      </w:tr>
      <w:tr w:rsidR="00400D65" w:rsidRPr="00400D65" w:rsidTr="001C14F0">
        <w:trPr>
          <w:trHeight w:val="33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Геометрия</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34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Информатика</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31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Общественно- научные предметы</w:t>
            </w:r>
          </w:p>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История</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136</w:t>
            </w:r>
          </w:p>
        </w:tc>
      </w:tr>
      <w:tr w:rsidR="00400D65" w:rsidRPr="00400D65" w:rsidTr="001C14F0">
        <w:trPr>
          <w:trHeight w:val="422"/>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География</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93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Обществознание, экономика</w:t>
            </w:r>
          </w:p>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 права</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136</w:t>
            </w:r>
          </w:p>
        </w:tc>
      </w:tr>
      <w:tr w:rsidR="00400D65" w:rsidRPr="00400D65" w:rsidTr="001C14F0">
        <w:trPr>
          <w:trHeight w:val="930"/>
        </w:trPr>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Искусство (МХК)</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Искусство (МХК)</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930"/>
        </w:trPr>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Астрономия</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Астрономия</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390"/>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Естественно- научные предметы</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Биология</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36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Физика</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136</w:t>
            </w:r>
          </w:p>
        </w:tc>
      </w:tr>
      <w:tr w:rsidR="00400D65" w:rsidRPr="00400D65" w:rsidTr="001C14F0">
        <w:trPr>
          <w:trHeight w:val="31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Химия</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Технология</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Технология</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rPr>
          <w:trHeight w:val="315"/>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Физическая культура и ОБЖ</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Физическая культура</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102</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102</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204</w:t>
            </w:r>
          </w:p>
        </w:tc>
      </w:tr>
      <w:tr w:rsidR="00400D65" w:rsidRPr="00400D65" w:rsidTr="001C14F0">
        <w:trPr>
          <w:trHeight w:val="36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ОБЖ</w:t>
            </w:r>
          </w:p>
        </w:tc>
        <w:tc>
          <w:tcPr>
            <w:tcW w:w="1041"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95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34</w:t>
            </w:r>
          </w:p>
        </w:tc>
        <w:tc>
          <w:tcPr>
            <w:tcW w:w="1088" w:type="dxa"/>
          </w:tcPr>
          <w:p w:rsidR="00400D65" w:rsidRPr="00400D65" w:rsidRDefault="00400D65" w:rsidP="00400D65">
            <w:pPr>
              <w:suppressAutoHyphens/>
              <w:rPr>
                <w:rFonts w:ascii="Times New Roman" w:eastAsia="Arial" w:hAnsi="Times New Roman" w:cs="Times New Roman"/>
                <w:sz w:val="28"/>
                <w:szCs w:val="28"/>
                <w:lang w:eastAsia="ar-SA"/>
              </w:rPr>
            </w:pPr>
            <w:r w:rsidRPr="00400D65">
              <w:rPr>
                <w:rFonts w:ascii="Times New Roman" w:eastAsia="Arial" w:hAnsi="Times New Roman" w:cs="Times New Roman"/>
                <w:sz w:val="28"/>
                <w:szCs w:val="28"/>
                <w:lang w:eastAsia="ar-SA"/>
              </w:rPr>
              <w:t>68</w:t>
            </w:r>
          </w:p>
        </w:tc>
      </w:tr>
      <w:tr w:rsidR="00400D65" w:rsidRPr="00400D65" w:rsidTr="001C14F0">
        <w:tc>
          <w:tcPr>
            <w:tcW w:w="3141" w:type="dxa"/>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Итого</w:t>
            </w:r>
          </w:p>
        </w:tc>
        <w:tc>
          <w:tcPr>
            <w:tcW w:w="3082" w:type="dxa"/>
          </w:tcPr>
          <w:p w:rsidR="00400D65" w:rsidRPr="00400D65" w:rsidRDefault="00400D65" w:rsidP="00400D65">
            <w:pPr>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1020</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1020</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2040</w:t>
            </w:r>
          </w:p>
        </w:tc>
      </w:tr>
      <w:tr w:rsidR="00400D65" w:rsidRPr="00400D65" w:rsidTr="001C14F0">
        <w:tc>
          <w:tcPr>
            <w:tcW w:w="6223" w:type="dxa"/>
            <w:gridSpan w:val="2"/>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b/>
                <w:sz w:val="28"/>
                <w:szCs w:val="28"/>
              </w:rPr>
              <w:t>Национально-региональный компонент</w:t>
            </w: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3141" w:type="dxa"/>
            <w:vMerge w:val="restart"/>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ind w:right="-108"/>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ind w:right="-108"/>
              <w:rPr>
                <w:rFonts w:ascii="Times New Roman" w:hAnsi="Times New Roman" w:cs="Times New Roman"/>
                <w:sz w:val="28"/>
                <w:szCs w:val="28"/>
              </w:rPr>
            </w:pP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6223" w:type="dxa"/>
            <w:gridSpan w:val="2"/>
          </w:tcPr>
          <w:p w:rsidR="00400D65" w:rsidRPr="00400D65" w:rsidRDefault="00400D65" w:rsidP="00400D65">
            <w:pPr>
              <w:ind w:right="-108"/>
              <w:rPr>
                <w:rFonts w:ascii="Times New Roman" w:hAnsi="Times New Roman" w:cs="Times New Roman"/>
                <w:sz w:val="28"/>
                <w:szCs w:val="28"/>
              </w:rPr>
            </w:pPr>
            <w:r w:rsidRPr="00400D65">
              <w:rPr>
                <w:rFonts w:ascii="Times New Roman" w:hAnsi="Times New Roman" w:cs="Times New Roman"/>
                <w:sz w:val="28"/>
                <w:szCs w:val="28"/>
              </w:rPr>
              <w:t>Итого:</w:t>
            </w:r>
          </w:p>
        </w:tc>
        <w:tc>
          <w:tcPr>
            <w:tcW w:w="1041" w:type="dxa"/>
          </w:tcPr>
          <w:p w:rsidR="00400D65" w:rsidRPr="00400D65" w:rsidRDefault="00400D65" w:rsidP="00400D65">
            <w:pPr>
              <w:rPr>
                <w:rFonts w:ascii="Times New Roman" w:hAnsi="Times New Roman" w:cs="Times New Roman"/>
                <w:sz w:val="28"/>
                <w:szCs w:val="28"/>
              </w:rPr>
            </w:pPr>
          </w:p>
        </w:tc>
        <w:tc>
          <w:tcPr>
            <w:tcW w:w="958" w:type="dxa"/>
          </w:tcPr>
          <w:p w:rsidR="00400D65" w:rsidRPr="00400D65" w:rsidRDefault="00400D65" w:rsidP="00400D65">
            <w:pPr>
              <w:rPr>
                <w:rFonts w:ascii="Times New Roman" w:hAnsi="Times New Roman" w:cs="Times New Roman"/>
                <w:sz w:val="28"/>
                <w:szCs w:val="28"/>
              </w:rPr>
            </w:pPr>
          </w:p>
        </w:tc>
        <w:tc>
          <w:tcPr>
            <w:tcW w:w="1088" w:type="dxa"/>
          </w:tcPr>
          <w:p w:rsidR="00400D65" w:rsidRPr="00400D65" w:rsidRDefault="00400D65" w:rsidP="00400D65">
            <w:pPr>
              <w:rPr>
                <w:rFonts w:ascii="Times New Roman" w:hAnsi="Times New Roman" w:cs="Times New Roman"/>
                <w:sz w:val="28"/>
                <w:szCs w:val="28"/>
              </w:rPr>
            </w:pPr>
          </w:p>
        </w:tc>
      </w:tr>
      <w:tr w:rsidR="00400D65" w:rsidRPr="00400D65" w:rsidTr="001C14F0">
        <w:tc>
          <w:tcPr>
            <w:tcW w:w="9310" w:type="dxa"/>
            <w:gridSpan w:val="5"/>
          </w:tcPr>
          <w:p w:rsidR="00400D65" w:rsidRPr="00400D65" w:rsidRDefault="00400D65" w:rsidP="00400D65">
            <w:pPr>
              <w:jc w:val="center"/>
              <w:rPr>
                <w:rFonts w:ascii="Times New Roman" w:hAnsi="Times New Roman" w:cs="Times New Roman"/>
                <w:b/>
                <w:sz w:val="28"/>
                <w:szCs w:val="28"/>
              </w:rPr>
            </w:pPr>
            <w:r w:rsidRPr="00400D65">
              <w:rPr>
                <w:rFonts w:ascii="Times New Roman" w:hAnsi="Times New Roman" w:cs="Times New Roman"/>
                <w:b/>
                <w:sz w:val="28"/>
                <w:szCs w:val="28"/>
              </w:rPr>
              <w:t>Компонент образовательной организации</w:t>
            </w:r>
          </w:p>
        </w:tc>
      </w:tr>
      <w:tr w:rsidR="00400D65" w:rsidRPr="00400D65" w:rsidTr="001C14F0">
        <w:trPr>
          <w:trHeight w:val="360"/>
        </w:trPr>
        <w:tc>
          <w:tcPr>
            <w:tcW w:w="3141" w:type="dxa"/>
            <w:vMerge w:val="restart"/>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Учебные предметы, предлагаемые образовательной организацией</w:t>
            </w: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Русский язык</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68</w:t>
            </w:r>
          </w:p>
        </w:tc>
      </w:tr>
      <w:tr w:rsidR="00400D65" w:rsidRPr="00400D65" w:rsidTr="001C14F0">
        <w:trPr>
          <w:trHeight w:val="27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Математика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68</w:t>
            </w:r>
          </w:p>
        </w:tc>
      </w:tr>
      <w:tr w:rsidR="00400D65" w:rsidRPr="00400D65" w:rsidTr="001C14F0">
        <w:trPr>
          <w:trHeight w:val="31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Информатика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68</w:t>
            </w:r>
          </w:p>
        </w:tc>
      </w:tr>
      <w:tr w:rsidR="00400D65" w:rsidRPr="00400D65" w:rsidTr="001C14F0">
        <w:trPr>
          <w:trHeight w:val="36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Химия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68</w:t>
            </w:r>
          </w:p>
        </w:tc>
      </w:tr>
      <w:tr w:rsidR="00400D65" w:rsidRPr="00400D65" w:rsidTr="001C14F0">
        <w:trPr>
          <w:trHeight w:val="30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Биология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68</w:t>
            </w:r>
          </w:p>
        </w:tc>
      </w:tr>
      <w:tr w:rsidR="00400D65" w:rsidRPr="00400D65" w:rsidTr="001C14F0">
        <w:trPr>
          <w:trHeight w:val="300"/>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История</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68</w:t>
            </w:r>
          </w:p>
        </w:tc>
      </w:tr>
      <w:tr w:rsidR="00400D65" w:rsidRPr="00400D65" w:rsidTr="001C14F0">
        <w:trPr>
          <w:trHeight w:val="405"/>
        </w:trPr>
        <w:tc>
          <w:tcPr>
            <w:tcW w:w="3141" w:type="dxa"/>
            <w:vMerge/>
          </w:tcPr>
          <w:p w:rsidR="00400D65" w:rsidRPr="00400D65" w:rsidRDefault="00400D65" w:rsidP="00400D65">
            <w:pPr>
              <w:rPr>
                <w:rFonts w:ascii="Times New Roman" w:hAnsi="Times New Roman" w:cs="Times New Roman"/>
                <w:b/>
                <w:sz w:val="28"/>
                <w:szCs w:val="28"/>
              </w:rPr>
            </w:pPr>
          </w:p>
        </w:tc>
        <w:tc>
          <w:tcPr>
            <w:tcW w:w="3082"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Обществознание</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34</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68</w:t>
            </w:r>
          </w:p>
        </w:tc>
      </w:tr>
      <w:tr w:rsidR="00400D65" w:rsidRPr="00400D65" w:rsidTr="001C14F0">
        <w:tc>
          <w:tcPr>
            <w:tcW w:w="6223" w:type="dxa"/>
            <w:gridSpan w:val="2"/>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lastRenderedPageBreak/>
              <w:t>Максимально допустимая недельная нагрузка</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1258</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1258</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2516</w:t>
            </w:r>
          </w:p>
        </w:tc>
      </w:tr>
      <w:tr w:rsidR="00400D65" w:rsidRPr="00400D65" w:rsidTr="001C14F0">
        <w:tc>
          <w:tcPr>
            <w:tcW w:w="6223" w:type="dxa"/>
            <w:gridSpan w:val="2"/>
          </w:tcPr>
          <w:p w:rsidR="00400D65" w:rsidRPr="00400D65" w:rsidRDefault="00400D65" w:rsidP="00400D65">
            <w:pPr>
              <w:rPr>
                <w:rFonts w:ascii="Times New Roman" w:hAnsi="Times New Roman" w:cs="Times New Roman"/>
                <w:b/>
                <w:sz w:val="28"/>
                <w:szCs w:val="28"/>
              </w:rPr>
            </w:pPr>
            <w:r w:rsidRPr="00400D65">
              <w:rPr>
                <w:rFonts w:ascii="Times New Roman" w:hAnsi="Times New Roman" w:cs="Times New Roman"/>
                <w:b/>
                <w:sz w:val="28"/>
                <w:szCs w:val="28"/>
              </w:rPr>
              <w:t>Всего</w:t>
            </w:r>
          </w:p>
        </w:tc>
        <w:tc>
          <w:tcPr>
            <w:tcW w:w="1041"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1020</w:t>
            </w:r>
          </w:p>
        </w:tc>
        <w:tc>
          <w:tcPr>
            <w:tcW w:w="95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1020</w:t>
            </w:r>
          </w:p>
        </w:tc>
        <w:tc>
          <w:tcPr>
            <w:tcW w:w="1088" w:type="dxa"/>
          </w:tcPr>
          <w:p w:rsidR="00400D65" w:rsidRPr="00400D65" w:rsidRDefault="00400D65" w:rsidP="00400D65">
            <w:pPr>
              <w:rPr>
                <w:rFonts w:ascii="Times New Roman" w:hAnsi="Times New Roman" w:cs="Times New Roman"/>
                <w:sz w:val="28"/>
                <w:szCs w:val="28"/>
              </w:rPr>
            </w:pPr>
            <w:r w:rsidRPr="00400D65">
              <w:rPr>
                <w:rFonts w:ascii="Times New Roman" w:hAnsi="Times New Roman" w:cs="Times New Roman"/>
                <w:sz w:val="28"/>
                <w:szCs w:val="28"/>
              </w:rPr>
              <w:t>2040</w:t>
            </w:r>
          </w:p>
        </w:tc>
      </w:tr>
    </w:tbl>
    <w:p w:rsidR="00400D65" w:rsidRPr="00400D65" w:rsidRDefault="00400D65" w:rsidP="00400D65">
      <w:pPr>
        <w:spacing w:after="0" w:line="240" w:lineRule="auto"/>
        <w:jc w:val="center"/>
        <w:rPr>
          <w:rFonts w:ascii="Times New Roman" w:eastAsia="Times New Roman" w:hAnsi="Times New Roman" w:cs="Times New Roman"/>
          <w:b/>
          <w:sz w:val="28"/>
          <w:szCs w:val="28"/>
        </w:rPr>
      </w:pPr>
    </w:p>
    <w:p w:rsidR="00400D65" w:rsidRPr="00400D65" w:rsidRDefault="00400D65" w:rsidP="00400D65">
      <w:pPr>
        <w:spacing w:after="0" w:line="240" w:lineRule="auto"/>
        <w:jc w:val="center"/>
        <w:rPr>
          <w:rFonts w:ascii="Times New Roman" w:eastAsia="Times New Roman" w:hAnsi="Times New Roman" w:cs="Times New Roman"/>
          <w:b/>
          <w:sz w:val="28"/>
          <w:szCs w:val="28"/>
        </w:rPr>
      </w:pPr>
    </w:p>
    <w:p w:rsidR="00400D65" w:rsidRPr="00400D65" w:rsidRDefault="00400D65" w:rsidP="00400D65">
      <w:pPr>
        <w:spacing w:after="0" w:line="240" w:lineRule="auto"/>
        <w:jc w:val="both"/>
        <w:rPr>
          <w:rFonts w:ascii="Times New Roman" w:eastAsia="Times New Roman" w:hAnsi="Times New Roman" w:cs="Times New Roman"/>
          <w:sz w:val="28"/>
          <w:szCs w:val="28"/>
          <w:lang w:eastAsia="ru-RU"/>
        </w:rPr>
      </w:pPr>
    </w:p>
    <w:p w:rsidR="00400D65" w:rsidRPr="00400D65" w:rsidRDefault="00400D65" w:rsidP="00400D65">
      <w:pPr>
        <w:widowControl w:val="0"/>
        <w:suppressAutoHyphens/>
        <w:spacing w:after="0" w:line="240" w:lineRule="auto"/>
        <w:ind w:firstLine="539"/>
        <w:jc w:val="both"/>
        <w:rPr>
          <w:rFonts w:ascii="Times New Roman" w:eastAsia="Andale Sans UI" w:hAnsi="Times New Roman" w:cs="Times New Roman"/>
          <w:kern w:val="2"/>
          <w:sz w:val="24"/>
          <w:szCs w:val="28"/>
          <w:lang w:eastAsia="ar-SA"/>
        </w:rPr>
      </w:pPr>
    </w:p>
    <w:p w:rsidR="00400D65" w:rsidRPr="00400D65" w:rsidRDefault="00400D65" w:rsidP="00400D65">
      <w:pPr>
        <w:widowControl w:val="0"/>
        <w:suppressAutoHyphens/>
        <w:spacing w:after="0" w:line="240" w:lineRule="auto"/>
        <w:ind w:firstLine="539"/>
        <w:jc w:val="both"/>
        <w:rPr>
          <w:rFonts w:ascii="Times New Roman" w:eastAsia="Andale Sans UI" w:hAnsi="Times New Roman" w:cs="Times New Roman"/>
          <w:kern w:val="2"/>
          <w:sz w:val="24"/>
          <w:szCs w:val="28"/>
          <w:lang w:eastAsia="ar-SA"/>
        </w:rPr>
      </w:pPr>
    </w:p>
    <w:p w:rsidR="00400D65" w:rsidRPr="00400D65" w:rsidRDefault="00400D65" w:rsidP="00400D65">
      <w:pPr>
        <w:keepNext/>
        <w:widowControl w:val="0"/>
        <w:suppressAutoHyphens/>
        <w:spacing w:after="0" w:line="252" w:lineRule="auto"/>
        <w:contextualSpacing/>
        <w:jc w:val="both"/>
        <w:outlineLvl w:val="3"/>
        <w:rPr>
          <w:rFonts w:ascii="Calibri" w:eastAsia="Times New Roman" w:hAnsi="Calibri" w:cs="Times New Roman"/>
          <w:b/>
          <w:bCs/>
          <w:smallCaps/>
          <w:spacing w:val="5"/>
          <w:kern w:val="2"/>
          <w:sz w:val="24"/>
          <w:szCs w:val="24"/>
          <w:u w:val="single"/>
          <w:lang w:eastAsia="ar-SA"/>
        </w:rPr>
      </w:pPr>
      <w:r w:rsidRPr="00400D65">
        <w:rPr>
          <w:rFonts w:ascii="Calibri" w:eastAsia="Times New Roman" w:hAnsi="Calibri" w:cs="Times New Roman"/>
          <w:b/>
          <w:smallCaps/>
          <w:spacing w:val="5"/>
          <w:kern w:val="2"/>
          <w:sz w:val="24"/>
          <w:szCs w:val="24"/>
          <w:u w:val="single"/>
          <w:lang w:eastAsia="ar-SA"/>
        </w:rPr>
        <w:t>3.2 Условия реализации основной образовательной программы СРЕДНЕГО ОБЩЕГО образования</w:t>
      </w:r>
    </w:p>
    <w:p w:rsidR="00400D65" w:rsidRPr="00400D65" w:rsidRDefault="00400D65" w:rsidP="00400D65">
      <w:pPr>
        <w:widowControl w:val="0"/>
        <w:numPr>
          <w:ilvl w:val="0"/>
          <w:numId w:val="43"/>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Соблюдение требований к регламентации прав и обязанностей участников образовательного процесса, представленных в таблице:</w:t>
      </w:r>
    </w:p>
    <w:p w:rsidR="00400D65" w:rsidRPr="00400D65" w:rsidRDefault="00400D65" w:rsidP="00400D65">
      <w:pPr>
        <w:widowControl w:val="0"/>
        <w:suppressAutoHyphens/>
        <w:spacing w:after="0" w:line="252" w:lineRule="auto"/>
        <w:ind w:left="720"/>
        <w:contextualSpacing/>
        <w:jc w:val="both"/>
        <w:rPr>
          <w:rFonts w:ascii="Times New Roman" w:eastAsia="Andale Sans UI" w:hAnsi="Times New Roman" w:cs="Times New Roman"/>
          <w:kern w:val="2"/>
          <w:sz w:val="24"/>
          <w:szCs w:val="24"/>
          <w:lang w:eastAsia="ar-SA"/>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354"/>
        <w:gridCol w:w="3039"/>
        <w:gridCol w:w="2942"/>
      </w:tblGrid>
      <w:tr w:rsidR="00400D65" w:rsidRPr="00400D65" w:rsidTr="001C14F0">
        <w:tc>
          <w:tcPr>
            <w:tcW w:w="0" w:type="auto"/>
            <w:tcBorders>
              <w:top w:val="single" w:sz="8" w:space="0" w:color="C0504D"/>
              <w:left w:val="single" w:sz="8" w:space="0" w:color="C0504D"/>
              <w:bottom w:val="single" w:sz="1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
                <w:bCs/>
                <w:kern w:val="2"/>
                <w:sz w:val="24"/>
                <w:szCs w:val="24"/>
                <w:lang w:eastAsia="ar-SA"/>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
                <w:bCs/>
                <w:kern w:val="2"/>
                <w:sz w:val="24"/>
                <w:szCs w:val="24"/>
                <w:lang w:eastAsia="ar-SA"/>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
                <w:bCs/>
                <w:kern w:val="2"/>
                <w:sz w:val="24"/>
                <w:szCs w:val="24"/>
                <w:lang w:eastAsia="ar-SA"/>
              </w:rPr>
              <w:t>Учителя</w:t>
            </w:r>
          </w:p>
        </w:tc>
      </w:tr>
      <w:tr w:rsidR="00400D65" w:rsidRPr="00400D65" w:rsidTr="001C14F0">
        <w:tc>
          <w:tcPr>
            <w:tcW w:w="0" w:type="auto"/>
            <w:gridSpan w:val="3"/>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bCs/>
                <w:kern w:val="2"/>
                <w:sz w:val="24"/>
                <w:szCs w:val="24"/>
                <w:lang w:eastAsia="ar-SA"/>
              </w:rPr>
            </w:pPr>
            <w:r w:rsidRPr="00400D65">
              <w:rPr>
                <w:rFonts w:ascii="Times New Roman" w:eastAsia="Andale Sans UI" w:hAnsi="Times New Roman" w:cs="Times New Roman"/>
                <w:b/>
                <w:bCs/>
                <w:kern w:val="2"/>
                <w:sz w:val="24"/>
                <w:szCs w:val="24"/>
                <w:lang w:eastAsia="ar-SA"/>
              </w:rPr>
              <w:t>имеют право на:</w:t>
            </w:r>
          </w:p>
        </w:tc>
      </w:tr>
      <w:tr w:rsidR="00400D65" w:rsidRPr="00400D65" w:rsidTr="001C14F0">
        <w:tc>
          <w:tcPr>
            <w:tcW w:w="0" w:type="auto"/>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44"/>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u w:val="single"/>
                <w:lang w:eastAsia="ar-SA"/>
              </w:rPr>
            </w:pPr>
            <w:r w:rsidRPr="00400D65">
              <w:rPr>
                <w:rFonts w:ascii="Times New Roman" w:eastAsia="Andale Sans UI" w:hAnsi="Times New Roman" w:cs="Times New Roman"/>
                <w:bCs/>
                <w:iCs/>
                <w:kern w:val="2"/>
                <w:sz w:val="24"/>
                <w:szCs w:val="24"/>
                <w:lang w:eastAsia="ar-SA"/>
              </w:rPr>
              <w:t>информирование</w:t>
            </w:r>
            <w:r w:rsidRPr="00400D65">
              <w:rPr>
                <w:rFonts w:ascii="Times New Roman" w:eastAsia="Andale Sans UI" w:hAnsi="Times New Roman" w:cs="Times New Roman"/>
                <w:bCs/>
                <w:kern w:val="2"/>
                <w:sz w:val="24"/>
                <w:szCs w:val="24"/>
                <w:lang w:eastAsia="ar-SA"/>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400D65" w:rsidRPr="00400D65" w:rsidRDefault="00400D65" w:rsidP="00400D65">
            <w:pPr>
              <w:widowControl w:val="0"/>
              <w:numPr>
                <w:ilvl w:val="0"/>
                <w:numId w:val="44"/>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u w:val="single"/>
                <w:lang w:eastAsia="ar-SA"/>
              </w:rPr>
            </w:pPr>
            <w:r w:rsidRPr="00400D65">
              <w:rPr>
                <w:rFonts w:ascii="Times New Roman" w:eastAsia="Andale Sans UI" w:hAnsi="Times New Roman" w:cs="Times New Roman"/>
                <w:bCs/>
                <w:iCs/>
                <w:kern w:val="2"/>
                <w:sz w:val="24"/>
                <w:szCs w:val="24"/>
                <w:lang w:eastAsia="ar-SA"/>
              </w:rPr>
              <w:t>внесение</w:t>
            </w:r>
            <w:r w:rsidRPr="00400D65">
              <w:rPr>
                <w:rFonts w:ascii="Times New Roman" w:eastAsia="Andale Sans UI" w:hAnsi="Times New Roman" w:cs="Times New Roman"/>
                <w:bCs/>
                <w:kern w:val="2"/>
                <w:sz w:val="24"/>
                <w:szCs w:val="24"/>
                <w:lang w:eastAsia="ar-SA"/>
              </w:rPr>
              <w:t xml:space="preserve"> предложений, касающихся изменений образовательной программы;</w:t>
            </w:r>
          </w:p>
          <w:p w:rsidR="00400D65" w:rsidRPr="00400D65" w:rsidRDefault="00400D65" w:rsidP="00400D65">
            <w:pPr>
              <w:widowControl w:val="0"/>
              <w:numPr>
                <w:ilvl w:val="0"/>
                <w:numId w:val="44"/>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u w:val="single"/>
                <w:lang w:eastAsia="ar-SA"/>
              </w:rPr>
            </w:pPr>
            <w:r w:rsidRPr="00400D65">
              <w:rPr>
                <w:rFonts w:ascii="Times New Roman" w:eastAsia="Andale Sans UI" w:hAnsi="Times New Roman" w:cs="Times New Roman"/>
                <w:bCs/>
                <w:iCs/>
                <w:kern w:val="2"/>
                <w:sz w:val="24"/>
                <w:szCs w:val="24"/>
                <w:lang w:eastAsia="ar-SA"/>
              </w:rPr>
              <w:t xml:space="preserve">участие </w:t>
            </w:r>
            <w:r w:rsidRPr="00400D65">
              <w:rPr>
                <w:rFonts w:ascii="Times New Roman" w:eastAsia="Andale Sans UI" w:hAnsi="Times New Roman" w:cs="Times New Roman"/>
                <w:bCs/>
                <w:kern w:val="2"/>
                <w:sz w:val="24"/>
                <w:szCs w:val="24"/>
                <w:lang w:eastAsia="ar-SA"/>
              </w:rPr>
              <w:t>в определении индивидуального образовательного маршрута для своего ребенка;</w:t>
            </w:r>
          </w:p>
          <w:p w:rsidR="00400D65" w:rsidRPr="00400D65" w:rsidRDefault="00400D65" w:rsidP="00400D65">
            <w:pPr>
              <w:widowControl w:val="0"/>
              <w:numPr>
                <w:ilvl w:val="0"/>
                <w:numId w:val="44"/>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u w:val="single"/>
                <w:lang w:eastAsia="ar-SA"/>
              </w:rPr>
            </w:pPr>
            <w:r w:rsidRPr="00400D65">
              <w:rPr>
                <w:rFonts w:ascii="Times New Roman" w:eastAsia="Andale Sans UI" w:hAnsi="Times New Roman" w:cs="Times New Roman"/>
                <w:bCs/>
                <w:iCs/>
                <w:kern w:val="2"/>
                <w:sz w:val="24"/>
                <w:szCs w:val="24"/>
                <w:lang w:eastAsia="ar-SA"/>
              </w:rPr>
              <w:t>консультативную помощь</w:t>
            </w:r>
            <w:r w:rsidRPr="00400D65">
              <w:rPr>
                <w:rFonts w:ascii="Times New Roman" w:eastAsia="Andale Sans UI" w:hAnsi="Times New Roman" w:cs="Times New Roman"/>
                <w:bCs/>
                <w:kern w:val="2"/>
                <w:sz w:val="24"/>
                <w:szCs w:val="24"/>
                <w:lang w:eastAsia="ar-SA"/>
              </w:rPr>
              <w:t>;</w:t>
            </w:r>
          </w:p>
          <w:p w:rsidR="00400D65" w:rsidRPr="00400D65" w:rsidRDefault="00400D65" w:rsidP="00400D65">
            <w:pPr>
              <w:widowControl w:val="0"/>
              <w:numPr>
                <w:ilvl w:val="0"/>
                <w:numId w:val="44"/>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u w:val="single"/>
                <w:lang w:eastAsia="ar-SA"/>
              </w:rPr>
            </w:pPr>
            <w:r w:rsidRPr="00400D65">
              <w:rPr>
                <w:rFonts w:ascii="Times New Roman" w:eastAsia="Andale Sans UI" w:hAnsi="Times New Roman" w:cs="Times New Roman"/>
                <w:bCs/>
                <w:iCs/>
                <w:kern w:val="2"/>
                <w:sz w:val="24"/>
                <w:szCs w:val="24"/>
                <w:lang w:eastAsia="ar-SA"/>
              </w:rPr>
              <w:t>апелляцию</w:t>
            </w:r>
            <w:r w:rsidRPr="00400D65">
              <w:rPr>
                <w:rFonts w:ascii="Times New Roman" w:eastAsia="Andale Sans UI" w:hAnsi="Times New Roman" w:cs="Times New Roman"/>
                <w:bCs/>
                <w:kern w:val="2"/>
                <w:sz w:val="24"/>
                <w:szCs w:val="24"/>
                <w:lang w:eastAsia="ar-SA"/>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выбор программы элективных курсов, участия во внешкольных делах класса, школы;</w:t>
            </w:r>
          </w:p>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честную и объективную оценку результатов образовательной деятельности;</w:t>
            </w:r>
          </w:p>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собственную оценку своих достижений и затруднений;</w:t>
            </w:r>
          </w:p>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дополнительное время для освоения трудного материала;</w:t>
            </w:r>
          </w:p>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обеспечение учебными пособиями и другими средствами обучения;</w:t>
            </w:r>
          </w:p>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социально-психолого-педагогическую поддержку;</w:t>
            </w:r>
          </w:p>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комфортные условия обучения;</w:t>
            </w:r>
          </w:p>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открытость оценки результатов их образовательной деятельности</w:t>
            </w:r>
          </w:p>
          <w:p w:rsidR="00400D65" w:rsidRPr="00400D65" w:rsidRDefault="00400D65" w:rsidP="00400D65">
            <w:pPr>
              <w:widowControl w:val="0"/>
              <w:numPr>
                <w:ilvl w:val="0"/>
                <w:numId w:val="44"/>
              </w:numPr>
              <w:suppressAutoHyphens/>
              <w:spacing w:before="100" w:beforeAutospacing="1" w:after="100" w:afterAutospacing="1" w:line="252" w:lineRule="auto"/>
              <w:ind w:left="9" w:hanging="9"/>
              <w:contextualSpacing/>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45"/>
              </w:numPr>
              <w:suppressAutoHyphens/>
              <w:spacing w:before="100" w:beforeAutospacing="1" w:after="100" w:afterAutospacing="1" w:line="252" w:lineRule="auto"/>
              <w:ind w:left="22" w:firstLine="28"/>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выбор учебных пособий;</w:t>
            </w:r>
          </w:p>
          <w:p w:rsidR="00400D65" w:rsidRPr="00400D65" w:rsidRDefault="00400D65" w:rsidP="00400D65">
            <w:pPr>
              <w:widowControl w:val="0"/>
              <w:numPr>
                <w:ilvl w:val="0"/>
                <w:numId w:val="45"/>
              </w:numPr>
              <w:suppressAutoHyphens/>
              <w:spacing w:before="100" w:beforeAutospacing="1" w:after="100" w:afterAutospacing="1" w:line="252" w:lineRule="auto"/>
              <w:ind w:left="22" w:firstLine="28"/>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информационное и методическое обеспечение;</w:t>
            </w:r>
          </w:p>
          <w:p w:rsidR="00400D65" w:rsidRPr="00400D65" w:rsidRDefault="00400D65" w:rsidP="00400D65">
            <w:pPr>
              <w:widowControl w:val="0"/>
              <w:numPr>
                <w:ilvl w:val="0"/>
                <w:numId w:val="45"/>
              </w:numPr>
              <w:suppressAutoHyphens/>
              <w:spacing w:before="100" w:beforeAutospacing="1" w:after="100" w:afterAutospacing="1" w:line="252" w:lineRule="auto"/>
              <w:ind w:left="22" w:firstLine="28"/>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выбор образовательных технологий;</w:t>
            </w:r>
          </w:p>
          <w:p w:rsidR="00400D65" w:rsidRPr="00400D65" w:rsidRDefault="00400D65" w:rsidP="00400D65">
            <w:pPr>
              <w:widowControl w:val="0"/>
              <w:numPr>
                <w:ilvl w:val="0"/>
                <w:numId w:val="45"/>
              </w:numPr>
              <w:suppressAutoHyphens/>
              <w:spacing w:before="100" w:beforeAutospacing="1" w:after="100" w:afterAutospacing="1" w:line="252" w:lineRule="auto"/>
              <w:ind w:left="22" w:firstLine="28"/>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повышение квалификации;</w:t>
            </w:r>
          </w:p>
          <w:p w:rsidR="00400D65" w:rsidRPr="00400D65" w:rsidRDefault="00400D65" w:rsidP="00400D65">
            <w:pPr>
              <w:widowControl w:val="0"/>
              <w:numPr>
                <w:ilvl w:val="0"/>
                <w:numId w:val="45"/>
              </w:numPr>
              <w:suppressAutoHyphens/>
              <w:spacing w:before="100" w:beforeAutospacing="1" w:after="100" w:afterAutospacing="1" w:line="252" w:lineRule="auto"/>
              <w:ind w:left="22" w:firstLine="28"/>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поддержку деятельности родителями и администрацией</w:t>
            </w:r>
          </w:p>
        </w:tc>
      </w:tr>
      <w:tr w:rsidR="00400D65" w:rsidRPr="00400D65" w:rsidTr="001C14F0">
        <w:tc>
          <w:tcPr>
            <w:tcW w:w="0" w:type="auto"/>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
                <w:bCs/>
                <w:kern w:val="2"/>
                <w:sz w:val="24"/>
                <w:szCs w:val="24"/>
                <w:lang w:eastAsia="ar-SA"/>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suppressAutoHyphens/>
              <w:spacing w:after="0" w:line="252" w:lineRule="auto"/>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b/>
                <w:kern w:val="2"/>
                <w:sz w:val="24"/>
                <w:szCs w:val="24"/>
                <w:lang w:eastAsia="ar-SA"/>
              </w:rPr>
              <w:t>обязаны:</w:t>
            </w:r>
          </w:p>
        </w:tc>
      </w:tr>
      <w:tr w:rsidR="00400D65" w:rsidRPr="00400D65" w:rsidTr="001C14F0">
        <w:tc>
          <w:tcPr>
            <w:tcW w:w="0" w:type="auto"/>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46"/>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Cs/>
                <w:kern w:val="2"/>
                <w:sz w:val="24"/>
                <w:szCs w:val="24"/>
                <w:lang w:eastAsia="ar-SA"/>
              </w:rPr>
              <w:t xml:space="preserve">создание благоприятных условий для выполнения домашней </w:t>
            </w:r>
            <w:r w:rsidRPr="00400D65">
              <w:rPr>
                <w:rFonts w:ascii="Times New Roman" w:eastAsia="Andale Sans UI" w:hAnsi="Times New Roman" w:cs="Times New Roman"/>
                <w:bCs/>
                <w:kern w:val="2"/>
                <w:sz w:val="24"/>
                <w:szCs w:val="24"/>
                <w:lang w:eastAsia="ar-SA"/>
              </w:rPr>
              <w:lastRenderedPageBreak/>
              <w:t>работы;</w:t>
            </w:r>
          </w:p>
          <w:p w:rsidR="00400D65" w:rsidRPr="00400D65" w:rsidRDefault="00400D65" w:rsidP="00400D65">
            <w:pPr>
              <w:widowControl w:val="0"/>
              <w:numPr>
                <w:ilvl w:val="0"/>
                <w:numId w:val="46"/>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Cs/>
                <w:kern w:val="2"/>
                <w:sz w:val="24"/>
                <w:szCs w:val="24"/>
                <w:lang w:eastAsia="ar-SA"/>
              </w:rPr>
              <w:t>обеспечение ребенка средствами для успешного обучения и воспитания (спортивной формой);</w:t>
            </w:r>
          </w:p>
          <w:p w:rsidR="00400D65" w:rsidRPr="00400D65" w:rsidRDefault="00400D65" w:rsidP="00400D65">
            <w:pPr>
              <w:widowControl w:val="0"/>
              <w:numPr>
                <w:ilvl w:val="0"/>
                <w:numId w:val="46"/>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Cs/>
                <w:kern w:val="2"/>
                <w:sz w:val="24"/>
                <w:szCs w:val="24"/>
                <w:lang w:eastAsia="ar-SA"/>
              </w:rPr>
              <w:t>ликвидацию академических задолженностей;</w:t>
            </w:r>
          </w:p>
          <w:p w:rsidR="00400D65" w:rsidRPr="00400D65" w:rsidRDefault="00400D65" w:rsidP="00400D65">
            <w:pPr>
              <w:widowControl w:val="0"/>
              <w:numPr>
                <w:ilvl w:val="0"/>
                <w:numId w:val="46"/>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Cs/>
                <w:kern w:val="2"/>
                <w:sz w:val="24"/>
                <w:szCs w:val="24"/>
                <w:lang w:eastAsia="ar-SA"/>
              </w:rPr>
              <w:t>совместный контроль обучения ребенка;</w:t>
            </w:r>
          </w:p>
          <w:p w:rsidR="00400D65" w:rsidRPr="00400D65" w:rsidRDefault="00400D65" w:rsidP="00400D65">
            <w:pPr>
              <w:widowControl w:val="0"/>
              <w:numPr>
                <w:ilvl w:val="0"/>
                <w:numId w:val="46"/>
              </w:numPr>
              <w:suppressAutoHyphens/>
              <w:spacing w:before="100" w:beforeAutospacing="1" w:after="100" w:afterAutospacing="1" w:line="252" w:lineRule="auto"/>
              <w:contextualSpacing/>
              <w:rPr>
                <w:rFonts w:ascii="Times New Roman" w:eastAsia="Andale Sans UI" w:hAnsi="Times New Roman" w:cs="Times New Roman"/>
                <w:bCs/>
                <w:kern w:val="2"/>
                <w:sz w:val="24"/>
                <w:szCs w:val="24"/>
                <w:lang w:eastAsia="ar-SA"/>
              </w:rPr>
            </w:pPr>
            <w:r w:rsidRPr="00400D65">
              <w:rPr>
                <w:rFonts w:ascii="Times New Roman" w:eastAsia="Andale Sans UI" w:hAnsi="Times New Roman" w:cs="Times New Roman"/>
                <w:bCs/>
                <w:kern w:val="2"/>
                <w:sz w:val="24"/>
                <w:szCs w:val="24"/>
                <w:lang w:eastAsia="ar-SA"/>
              </w:rPr>
              <w:t>ущерб, причиненный МКОУ «Мусультемахинская СОШ» 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400D65" w:rsidRPr="00400D65" w:rsidRDefault="00400D65" w:rsidP="00400D65">
            <w:pPr>
              <w:widowControl w:val="0"/>
              <w:numPr>
                <w:ilvl w:val="0"/>
                <w:numId w:val="46"/>
              </w:numPr>
              <w:suppressAutoHyphens/>
              <w:spacing w:before="100" w:beforeAutospacing="1" w:after="100" w:afterAutospacing="1" w:line="252" w:lineRule="auto"/>
              <w:ind w:left="9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овладеть принятыми в школе правилами поведения;</w:t>
            </w:r>
          </w:p>
          <w:p w:rsidR="00400D65" w:rsidRPr="00400D65" w:rsidRDefault="00400D65" w:rsidP="00400D65">
            <w:pPr>
              <w:widowControl w:val="0"/>
              <w:numPr>
                <w:ilvl w:val="0"/>
                <w:numId w:val="46"/>
              </w:numPr>
              <w:suppressAutoHyphens/>
              <w:spacing w:before="100" w:beforeAutospacing="1" w:after="100" w:afterAutospacing="1" w:line="252" w:lineRule="auto"/>
              <w:ind w:left="9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иметь необходимые </w:t>
            </w:r>
            <w:r w:rsidRPr="00400D65">
              <w:rPr>
                <w:rFonts w:ascii="Times New Roman" w:eastAsia="Andale Sans UI" w:hAnsi="Times New Roman" w:cs="Times New Roman"/>
                <w:kern w:val="2"/>
                <w:sz w:val="24"/>
                <w:szCs w:val="24"/>
                <w:lang w:eastAsia="ar-SA"/>
              </w:rPr>
              <w:lastRenderedPageBreak/>
              <w:t>учебные пособия, принадлежности для работы;</w:t>
            </w:r>
          </w:p>
          <w:p w:rsidR="00400D65" w:rsidRPr="00400D65" w:rsidRDefault="00400D65" w:rsidP="00400D65">
            <w:pPr>
              <w:widowControl w:val="0"/>
              <w:numPr>
                <w:ilvl w:val="0"/>
                <w:numId w:val="46"/>
              </w:numPr>
              <w:suppressAutoHyphens/>
              <w:spacing w:before="100" w:beforeAutospacing="1" w:after="100" w:afterAutospacing="1" w:line="252" w:lineRule="auto"/>
              <w:ind w:left="9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уважать права всех членов школьного коллектива;</w:t>
            </w:r>
          </w:p>
          <w:p w:rsidR="00400D65" w:rsidRPr="00400D65" w:rsidRDefault="00400D65" w:rsidP="00400D65">
            <w:pPr>
              <w:widowControl w:val="0"/>
              <w:numPr>
                <w:ilvl w:val="0"/>
                <w:numId w:val="46"/>
              </w:numPr>
              <w:suppressAutoHyphens/>
              <w:spacing w:before="100" w:beforeAutospacing="1" w:after="100" w:afterAutospacing="1" w:line="252" w:lineRule="auto"/>
              <w:ind w:left="9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соблюдать правила поведения для учащихся</w:t>
            </w:r>
          </w:p>
          <w:p w:rsidR="00400D65" w:rsidRPr="00400D65" w:rsidRDefault="00400D65" w:rsidP="00400D65">
            <w:pPr>
              <w:widowControl w:val="0"/>
              <w:suppressAutoHyphens/>
              <w:spacing w:after="0" w:line="252" w:lineRule="auto"/>
              <w:ind w:left="96"/>
              <w:contextualSpacing/>
              <w:jc w:val="both"/>
              <w:rPr>
                <w:rFonts w:ascii="Times New Roman" w:eastAsia="Andale Sans UI" w:hAnsi="Times New Roman" w:cs="Times New Roman"/>
                <w:kern w:val="2"/>
                <w:sz w:val="24"/>
                <w:szCs w:val="24"/>
                <w:lang w:eastAsia="ar-SA"/>
              </w:rPr>
            </w:pPr>
          </w:p>
        </w:tc>
        <w:tc>
          <w:tcPr>
            <w:tcW w:w="2942" w:type="dxa"/>
            <w:tcBorders>
              <w:top w:val="single" w:sz="8" w:space="0" w:color="C0504D"/>
              <w:left w:val="single" w:sz="8" w:space="0" w:color="C0504D"/>
              <w:bottom w:val="single" w:sz="8" w:space="0" w:color="C0504D"/>
              <w:right w:val="single" w:sz="8" w:space="0" w:color="C0504D"/>
            </w:tcBorders>
            <w:hideMark/>
          </w:tcPr>
          <w:p w:rsidR="00400D65" w:rsidRPr="00400D65" w:rsidRDefault="00400D65" w:rsidP="00400D65">
            <w:pPr>
              <w:widowControl w:val="0"/>
              <w:numPr>
                <w:ilvl w:val="0"/>
                <w:numId w:val="46"/>
              </w:numPr>
              <w:suppressAutoHyphens/>
              <w:spacing w:before="100" w:beforeAutospacing="1" w:after="100" w:afterAutospacing="1" w:line="252" w:lineRule="auto"/>
              <w:ind w:left="34"/>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lastRenderedPageBreak/>
              <w:t>соблюдать права учащихся и родителей;</w:t>
            </w:r>
          </w:p>
          <w:p w:rsidR="00400D65" w:rsidRPr="00400D65" w:rsidRDefault="00400D65" w:rsidP="00400D65">
            <w:pPr>
              <w:widowControl w:val="0"/>
              <w:numPr>
                <w:ilvl w:val="0"/>
                <w:numId w:val="46"/>
              </w:numPr>
              <w:suppressAutoHyphens/>
              <w:spacing w:before="100" w:beforeAutospacing="1" w:after="100" w:afterAutospacing="1" w:line="252" w:lineRule="auto"/>
              <w:ind w:left="34"/>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 xml:space="preserve">создавать условия, гарантирующие </w:t>
            </w:r>
            <w:r w:rsidRPr="00400D65">
              <w:rPr>
                <w:rFonts w:ascii="Times New Roman" w:eastAsia="Andale Sans UI" w:hAnsi="Times New Roman" w:cs="Times New Roman"/>
                <w:kern w:val="2"/>
                <w:sz w:val="24"/>
                <w:szCs w:val="24"/>
                <w:lang w:eastAsia="ar-SA"/>
              </w:rPr>
              <w:lastRenderedPageBreak/>
              <w:t>возможность успешной образовательной деятельности всем учащимся;</w:t>
            </w:r>
          </w:p>
          <w:p w:rsidR="00400D65" w:rsidRPr="00400D65" w:rsidRDefault="00400D65" w:rsidP="00400D65">
            <w:pPr>
              <w:widowControl w:val="0"/>
              <w:numPr>
                <w:ilvl w:val="0"/>
                <w:numId w:val="46"/>
              </w:numPr>
              <w:suppressAutoHyphens/>
              <w:spacing w:before="100" w:beforeAutospacing="1" w:after="100" w:afterAutospacing="1" w:line="252" w:lineRule="auto"/>
              <w:ind w:left="34"/>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соблюдать нормы выставления оценок;</w:t>
            </w:r>
          </w:p>
          <w:p w:rsidR="00400D65" w:rsidRPr="00400D65" w:rsidRDefault="00400D65" w:rsidP="00400D65">
            <w:pPr>
              <w:widowControl w:val="0"/>
              <w:numPr>
                <w:ilvl w:val="0"/>
                <w:numId w:val="46"/>
              </w:numPr>
              <w:suppressAutoHyphens/>
              <w:spacing w:before="100" w:beforeAutospacing="1" w:after="100" w:afterAutospacing="1" w:line="252" w:lineRule="auto"/>
              <w:ind w:left="34"/>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систематически информировать родителей о достижениях и проблемах детей;</w:t>
            </w:r>
          </w:p>
          <w:p w:rsidR="00400D65" w:rsidRPr="00400D65" w:rsidRDefault="00400D65" w:rsidP="00400D65">
            <w:pPr>
              <w:widowControl w:val="0"/>
              <w:numPr>
                <w:ilvl w:val="0"/>
                <w:numId w:val="46"/>
              </w:numPr>
              <w:suppressAutoHyphens/>
              <w:spacing w:before="100" w:beforeAutospacing="1" w:after="100" w:afterAutospacing="1" w:line="252" w:lineRule="auto"/>
              <w:ind w:left="34"/>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анализировать свою педагогическую деятельность на основе изучения результатов учебной деятельности учащихся;</w:t>
            </w:r>
          </w:p>
          <w:p w:rsidR="00400D65" w:rsidRPr="00400D65" w:rsidRDefault="00400D65" w:rsidP="00400D65">
            <w:pPr>
              <w:widowControl w:val="0"/>
              <w:numPr>
                <w:ilvl w:val="0"/>
                <w:numId w:val="46"/>
              </w:numPr>
              <w:suppressAutoHyphens/>
              <w:spacing w:before="100" w:beforeAutospacing="1" w:after="100" w:afterAutospacing="1" w:line="252" w:lineRule="auto"/>
              <w:ind w:left="34"/>
              <w:contextualSpacing/>
              <w:jc w:val="both"/>
              <w:rPr>
                <w:rFonts w:ascii="Times New Roman" w:eastAsia="Andale Sans UI" w:hAnsi="Times New Roman" w:cs="Times New Roman"/>
                <w:b/>
                <w:kern w:val="2"/>
                <w:sz w:val="24"/>
                <w:szCs w:val="24"/>
                <w:lang w:eastAsia="ar-SA"/>
              </w:rPr>
            </w:pPr>
            <w:r w:rsidRPr="00400D65">
              <w:rPr>
                <w:rFonts w:ascii="Times New Roman" w:eastAsia="Andale Sans UI" w:hAnsi="Times New Roman" w:cs="Times New Roman"/>
                <w:kern w:val="2"/>
                <w:sz w:val="24"/>
                <w:szCs w:val="24"/>
                <w:lang w:eastAsia="ar-SA"/>
              </w:rPr>
              <w:t>повышать профессиональную компетентность</w:t>
            </w:r>
          </w:p>
        </w:tc>
      </w:tr>
    </w:tbl>
    <w:p w:rsidR="00400D65" w:rsidRPr="00400D65" w:rsidRDefault="00400D65" w:rsidP="00400D65">
      <w:pPr>
        <w:widowControl w:val="0"/>
        <w:numPr>
          <w:ilvl w:val="0"/>
          <w:numId w:val="43"/>
        </w:numPr>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lastRenderedPageBreak/>
        <w:t>Выполнение системы мер, указанных в СанПиНах.</w:t>
      </w:r>
    </w:p>
    <w:p w:rsidR="00400D65" w:rsidRPr="00400D65" w:rsidRDefault="00400D65" w:rsidP="00400D65">
      <w:pPr>
        <w:widowControl w:val="0"/>
        <w:numPr>
          <w:ilvl w:val="0"/>
          <w:numId w:val="43"/>
        </w:numPr>
        <w:suppressAutoHyphens/>
        <w:spacing w:before="100" w:beforeAutospacing="1" w:after="100" w:afterAutospacing="1" w:line="252" w:lineRule="auto"/>
        <w:contextualSpacing/>
        <w:jc w:val="both"/>
        <w:rPr>
          <w:rFonts w:ascii="Times New Roman" w:eastAsia="Andale Sans UI" w:hAnsi="Times New Roman" w:cs="Times New Roman"/>
          <w:smallCaps/>
          <w:color w:val="C0504D"/>
          <w:spacing w:val="5"/>
          <w:kern w:val="2"/>
          <w:sz w:val="24"/>
          <w:szCs w:val="24"/>
          <w:u w:val="single"/>
          <w:lang w:eastAsia="ar-SA"/>
        </w:rPr>
      </w:pPr>
      <w:r w:rsidRPr="00400D65">
        <w:rPr>
          <w:rFonts w:ascii="Times New Roman" w:eastAsia="Andale Sans UI" w:hAnsi="Times New Roman" w:cs="Times New Roman"/>
          <w:kern w:val="2"/>
          <w:sz w:val="24"/>
          <w:szCs w:val="24"/>
          <w:lang w:eastAsia="ar-SA"/>
        </w:rPr>
        <w:t>Отказ от мер, нарушающих права детей на качественное образование.</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Финансовые условия реализации ООП</w:t>
      </w:r>
    </w:p>
    <w:p w:rsidR="00400D65" w:rsidRPr="00400D65" w:rsidRDefault="00400D65" w:rsidP="00400D65">
      <w:pPr>
        <w:widowControl w:val="0"/>
        <w:shd w:val="clear" w:color="auto" w:fill="FFFFFF"/>
        <w:tabs>
          <w:tab w:val="left" w:pos="569"/>
          <w:tab w:val="left" w:leader="underscore" w:pos="11496"/>
        </w:tabs>
        <w:suppressAutoHyphens/>
        <w:spacing w:after="0" w:line="252" w:lineRule="auto"/>
        <w:ind w:left="-119" w:firstLine="680"/>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Структура и объем финансирования реализации образовательной программы осуществляется на основе принципа нормативного </w:t>
      </w:r>
      <w:proofErr w:type="spellStart"/>
      <w:r w:rsidRPr="00400D65">
        <w:rPr>
          <w:rFonts w:ascii="Times New Roman" w:eastAsia="Andale Sans UI" w:hAnsi="Times New Roman" w:cs="Times New Roman"/>
          <w:kern w:val="2"/>
          <w:sz w:val="24"/>
          <w:szCs w:val="24"/>
          <w:lang w:eastAsia="ar-SA"/>
        </w:rPr>
        <w:t>подушевого</w:t>
      </w:r>
      <w:proofErr w:type="spellEnd"/>
      <w:r w:rsidRPr="00400D65">
        <w:rPr>
          <w:rFonts w:ascii="Times New Roman" w:eastAsia="Andale Sans UI" w:hAnsi="Times New Roman" w:cs="Times New Roman"/>
          <w:kern w:val="2"/>
          <w:sz w:val="24"/>
          <w:szCs w:val="24"/>
          <w:lang w:eastAsia="ar-SA"/>
        </w:rPr>
        <w:t xml:space="preserve">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повышение.</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Материально-технические условия реализации ООП</w:t>
      </w:r>
    </w:p>
    <w:p w:rsidR="00400D65" w:rsidRPr="00400D65" w:rsidRDefault="00400D65" w:rsidP="00400D65">
      <w:pPr>
        <w:widowControl w:val="0"/>
        <w:suppressAutoHyphens/>
        <w:spacing w:after="0" w:line="252" w:lineRule="auto"/>
        <w:ind w:firstLine="708"/>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Данные условия обеспечены наличием в основной  школе:</w:t>
      </w:r>
    </w:p>
    <w:p w:rsidR="00400D65" w:rsidRPr="00400D65" w:rsidRDefault="00400D65" w:rsidP="00400D65">
      <w:pPr>
        <w:widowControl w:val="0"/>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современных оборудованных кабинетов, включающих наличие у учителя персонального компьютера, мультимедийного оборудования;</w:t>
      </w:r>
    </w:p>
    <w:p w:rsidR="00400D65" w:rsidRPr="00400D65" w:rsidRDefault="00400D65" w:rsidP="00400D65">
      <w:pPr>
        <w:widowControl w:val="0"/>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оборудованных спортивного, актового и столовых залов, волейбольной площадки;</w:t>
      </w:r>
    </w:p>
    <w:p w:rsidR="00400D65" w:rsidRPr="00400D65" w:rsidRDefault="00400D65" w:rsidP="00400D65">
      <w:pPr>
        <w:widowControl w:val="0"/>
        <w:suppressAutoHyphens/>
        <w:spacing w:before="100" w:beforeAutospacing="1" w:after="100" w:afterAutospacing="1"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библиотекой и читальным залом, оснащенными персональными компьютерами, имеющим выход в Интернет, сканером, принтером и копиром;</w:t>
      </w:r>
    </w:p>
    <w:p w:rsidR="00400D65" w:rsidRPr="00400D65" w:rsidRDefault="00400D65" w:rsidP="00400D65">
      <w:pPr>
        <w:widowControl w:val="0"/>
        <w:numPr>
          <w:ilvl w:val="0"/>
          <w:numId w:val="47"/>
        </w:numPr>
        <w:suppressAutoHyphens/>
        <w:spacing w:before="100" w:beforeAutospacing="1" w:after="100" w:afterAutospacing="1" w:line="252" w:lineRule="auto"/>
        <w:ind w:left="851" w:hanging="425"/>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 компьютерный класса с разнообразными программными материалами и имеющим выход в Интернет.</w:t>
      </w:r>
    </w:p>
    <w:p w:rsidR="00400D65" w:rsidRPr="00400D65" w:rsidRDefault="00400D65" w:rsidP="00400D65">
      <w:pPr>
        <w:widowControl w:val="0"/>
        <w:shd w:val="clear" w:color="auto" w:fill="FFFFFF"/>
        <w:tabs>
          <w:tab w:val="left" w:pos="749"/>
          <w:tab w:val="left" w:leader="underscore" w:pos="11237"/>
        </w:tabs>
        <w:suppressAutoHyphens/>
        <w:autoSpaceDE w:val="0"/>
        <w:autoSpaceDN w:val="0"/>
        <w:adjustRightInd w:val="0"/>
        <w:spacing w:before="100" w:beforeAutospacing="1" w:after="100" w:afterAutospacing="1" w:line="252" w:lineRule="auto"/>
        <w:ind w:firstLine="709"/>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spacing w:val="-5"/>
          <w:kern w:val="2"/>
          <w:sz w:val="24"/>
          <w:szCs w:val="24"/>
          <w:lang w:eastAsia="ar-SA"/>
        </w:rPr>
        <w:t>М</w:t>
      </w:r>
      <w:r w:rsidRPr="00400D65">
        <w:rPr>
          <w:rFonts w:ascii="Times New Roman" w:eastAsia="Andale Sans UI" w:hAnsi="Times New Roman" w:cs="Times New Roman"/>
          <w:kern w:val="2"/>
          <w:sz w:val="24"/>
          <w:szCs w:val="24"/>
          <w:lang w:eastAsia="ar-SA"/>
        </w:rPr>
        <w:t xml:space="preserve">атериально-технические условия реализации образовательной программы отвечают характеристикам современного </w:t>
      </w:r>
      <w:r w:rsidRPr="00400D65">
        <w:rPr>
          <w:rFonts w:ascii="Times New Roman" w:eastAsia="Andale Sans UI" w:hAnsi="Times New Roman" w:cs="Times New Roman"/>
          <w:spacing w:val="-2"/>
          <w:kern w:val="2"/>
          <w:sz w:val="24"/>
          <w:szCs w:val="24"/>
          <w:lang w:eastAsia="ar-SA"/>
        </w:rPr>
        <w:t>образования,</w:t>
      </w:r>
      <w:r w:rsidRPr="00400D65">
        <w:rPr>
          <w:rFonts w:ascii="Times New Roman" w:eastAsia="Andale Sans UI" w:hAnsi="Times New Roman" w:cs="Times New Roman"/>
          <w:kern w:val="2"/>
          <w:sz w:val="24"/>
          <w:szCs w:val="24"/>
          <w:lang w:eastAsia="ar-SA"/>
        </w:rPr>
        <w:t xml:space="preserve"> требованиям к оснащенности учебных и административных помещений, параметрам </w:t>
      </w:r>
      <w:proofErr w:type="spellStart"/>
      <w:r w:rsidRPr="00400D65">
        <w:rPr>
          <w:rFonts w:ascii="Times New Roman" w:eastAsia="Andale Sans UI" w:hAnsi="Times New Roman" w:cs="Times New Roman"/>
          <w:kern w:val="2"/>
          <w:sz w:val="24"/>
          <w:szCs w:val="24"/>
          <w:lang w:eastAsia="ar-SA"/>
        </w:rPr>
        <w:t>эргономико</w:t>
      </w:r>
      <w:proofErr w:type="spellEnd"/>
      <w:r w:rsidRPr="00400D65">
        <w:rPr>
          <w:rFonts w:ascii="Times New Roman" w:eastAsia="Andale Sans UI" w:hAnsi="Times New Roman" w:cs="Times New Roman"/>
          <w:kern w:val="2"/>
          <w:sz w:val="24"/>
          <w:szCs w:val="24"/>
          <w:lang w:eastAsia="ar-SA"/>
        </w:rPr>
        <w:t>-дидактической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400D65" w:rsidRPr="00400D65" w:rsidRDefault="00400D65" w:rsidP="00400D65">
      <w:pPr>
        <w:widowControl w:val="0"/>
        <w:shd w:val="clear" w:color="auto" w:fill="FFFFFF"/>
        <w:tabs>
          <w:tab w:val="left" w:pos="749"/>
          <w:tab w:val="left" w:leader="underscore" w:pos="11237"/>
        </w:tabs>
        <w:suppressAutoHyphens/>
        <w:autoSpaceDE w:val="0"/>
        <w:autoSpaceDN w:val="0"/>
        <w:adjustRightInd w:val="0"/>
        <w:spacing w:before="100" w:beforeAutospacing="1" w:after="100" w:afterAutospacing="1" w:line="252" w:lineRule="auto"/>
        <w:ind w:firstLine="709"/>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r w:rsidRPr="00400D65">
        <w:rPr>
          <w:rFonts w:ascii="Times New Roman" w:eastAsia="Andale Sans UI" w:hAnsi="Times New Roman" w:cs="Times New Roman"/>
          <w:kern w:val="2"/>
          <w:sz w:val="28"/>
          <w:szCs w:val="28"/>
          <w:lang w:eastAsia="ar-SA"/>
        </w:rPr>
        <w:lastRenderedPageBreak/>
        <w:t>Материально-техническое обеспечение образовательного процесса</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r w:rsidRPr="00400D65">
        <w:rPr>
          <w:rFonts w:ascii="Times New Roman" w:eastAsia="Andale Sans UI" w:hAnsi="Times New Roman" w:cs="Times New Roman"/>
          <w:kern w:val="2"/>
          <w:sz w:val="28"/>
          <w:szCs w:val="28"/>
          <w:lang w:eastAsia="ar-SA"/>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1424"/>
        <w:gridCol w:w="908"/>
        <w:gridCol w:w="887"/>
        <w:gridCol w:w="1119"/>
        <w:gridCol w:w="1405"/>
        <w:gridCol w:w="1680"/>
        <w:gridCol w:w="840"/>
        <w:gridCol w:w="900"/>
      </w:tblGrid>
      <w:tr w:rsidR="00400D65" w:rsidRPr="00400D65" w:rsidTr="001C14F0">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0"/>
                <w:szCs w:val="20"/>
                <w:lang w:eastAsia="ar-SA"/>
              </w:rPr>
            </w:pPr>
            <w:proofErr w:type="spellStart"/>
            <w:r w:rsidRPr="00400D65">
              <w:rPr>
                <w:rFonts w:ascii="Times New Roman" w:eastAsia="Andale Sans UI" w:hAnsi="Times New Roman" w:cs="Times New Roman"/>
                <w:kern w:val="2"/>
                <w:sz w:val="20"/>
                <w:szCs w:val="20"/>
                <w:lang w:eastAsia="ar-SA"/>
              </w:rPr>
              <w:t>Необхо-димое</w:t>
            </w:r>
            <w:proofErr w:type="spellEnd"/>
            <w:r w:rsidRPr="00400D65">
              <w:rPr>
                <w:rFonts w:ascii="Times New Roman" w:eastAsia="Andale Sans UI" w:hAnsi="Times New Roman" w:cs="Times New Roman"/>
                <w:kern w:val="2"/>
                <w:sz w:val="20"/>
                <w:szCs w:val="20"/>
                <w:lang w:eastAsia="ar-SA"/>
              </w:rPr>
              <w:t xml:space="preserve">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Факт.</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 xml:space="preserve">Соответствие </w:t>
            </w:r>
            <w:proofErr w:type="spellStart"/>
            <w:r w:rsidRPr="00400D65">
              <w:rPr>
                <w:rFonts w:ascii="Times New Roman" w:eastAsia="Andale Sans UI" w:hAnsi="Times New Roman" w:cs="Times New Roman"/>
                <w:kern w:val="2"/>
                <w:sz w:val="20"/>
                <w:szCs w:val="20"/>
                <w:lang w:eastAsia="ar-SA"/>
              </w:rPr>
              <w:t>уч.оборудования</w:t>
            </w:r>
            <w:proofErr w:type="spellEnd"/>
            <w:r w:rsidRPr="00400D65">
              <w:rPr>
                <w:rFonts w:ascii="Times New Roman" w:eastAsia="Andale Sans UI" w:hAnsi="Times New Roman" w:cs="Times New Roman"/>
                <w:kern w:val="2"/>
                <w:sz w:val="20"/>
                <w:szCs w:val="20"/>
                <w:lang w:eastAsia="ar-SA"/>
              </w:rPr>
              <w:t xml:space="preserve"> Типовому перечню учебно-наглядных пособий и </w:t>
            </w:r>
            <w:proofErr w:type="spellStart"/>
            <w:r w:rsidRPr="00400D65">
              <w:rPr>
                <w:rFonts w:ascii="Times New Roman" w:eastAsia="Andale Sans UI" w:hAnsi="Times New Roman" w:cs="Times New Roman"/>
                <w:kern w:val="2"/>
                <w:sz w:val="20"/>
                <w:szCs w:val="20"/>
                <w:lang w:eastAsia="ar-SA"/>
              </w:rPr>
              <w:t>уч.оборудования</w:t>
            </w:r>
            <w:proofErr w:type="spellEnd"/>
            <w:r w:rsidRPr="00400D65">
              <w:rPr>
                <w:rFonts w:ascii="Times New Roman" w:eastAsia="Andale Sans UI" w:hAnsi="Times New Roman" w:cs="Times New Roman"/>
                <w:kern w:val="2"/>
                <w:sz w:val="20"/>
                <w:szCs w:val="20"/>
                <w:lang w:eastAsia="ar-SA"/>
              </w:rPr>
              <w:t xml:space="preserve"> для </w:t>
            </w:r>
            <w:proofErr w:type="spellStart"/>
            <w:r w:rsidRPr="00400D65">
              <w:rPr>
                <w:rFonts w:ascii="Times New Roman" w:eastAsia="Andale Sans UI" w:hAnsi="Times New Roman" w:cs="Times New Roman"/>
                <w:kern w:val="2"/>
                <w:sz w:val="20"/>
                <w:szCs w:val="20"/>
                <w:lang w:eastAsia="ar-SA"/>
              </w:rPr>
              <w:t>общеобразоват</w:t>
            </w:r>
            <w:proofErr w:type="spellEnd"/>
            <w:r w:rsidRPr="00400D65">
              <w:rPr>
                <w:rFonts w:ascii="Times New Roman" w:eastAsia="Andale Sans UI" w:hAnsi="Times New Roman" w:cs="Times New Roman"/>
                <w:kern w:val="2"/>
                <w:sz w:val="20"/>
                <w:szCs w:val="20"/>
                <w:lang w:eastAsia="ar-SA"/>
              </w:rPr>
              <w:t xml:space="preserve"> школ </w:t>
            </w:r>
          </w:p>
        </w:tc>
        <w:tc>
          <w:tcPr>
            <w:tcW w:w="3420" w:type="dxa"/>
            <w:gridSpan w:val="3"/>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jc w:val="center"/>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Наличие</w:t>
            </w:r>
          </w:p>
        </w:tc>
      </w:tr>
      <w:tr w:rsidR="00400D65" w:rsidRPr="00400D65" w:rsidTr="001C14F0">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400D65" w:rsidRPr="00400D65" w:rsidRDefault="00400D65" w:rsidP="00400D65">
            <w:pPr>
              <w:spacing w:after="0" w:line="240" w:lineRule="auto"/>
              <w:rPr>
                <w:rFonts w:ascii="Times New Roman" w:eastAsia="Andale Sans UI" w:hAnsi="Times New Roman" w:cs="Times New Roman"/>
                <w:kern w:val="2"/>
                <w:sz w:val="24"/>
                <w:szCs w:val="24"/>
                <w:lang w:eastAsia="ar-SA"/>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400D65" w:rsidRPr="00400D65" w:rsidRDefault="00400D65" w:rsidP="00400D65">
            <w:pPr>
              <w:spacing w:after="0" w:line="240" w:lineRule="auto"/>
              <w:rPr>
                <w:rFonts w:ascii="Times New Roman" w:eastAsia="Andale Sans UI" w:hAnsi="Times New Roman" w:cs="Times New Roman"/>
                <w:kern w:val="2"/>
                <w:sz w:val="20"/>
                <w:szCs w:val="20"/>
                <w:lang w:eastAsia="ar-SA"/>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400D65" w:rsidRPr="00400D65" w:rsidRDefault="00400D65" w:rsidP="00400D65">
            <w:pPr>
              <w:spacing w:after="0" w:line="240" w:lineRule="auto"/>
              <w:rPr>
                <w:rFonts w:ascii="Times New Roman" w:eastAsia="Andale Sans UI" w:hAnsi="Times New Roman" w:cs="Times New Roman"/>
                <w:kern w:val="2"/>
                <w:sz w:val="20"/>
                <w:szCs w:val="20"/>
                <w:lang w:eastAsia="ar-SA"/>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400D65" w:rsidRPr="00400D65" w:rsidRDefault="00400D65" w:rsidP="00400D65">
            <w:pPr>
              <w:spacing w:after="0" w:line="240" w:lineRule="auto"/>
              <w:rPr>
                <w:rFonts w:ascii="Times New Roman" w:eastAsia="Andale Sans UI" w:hAnsi="Times New Roman" w:cs="Times New Roman"/>
                <w:kern w:val="2"/>
                <w:sz w:val="20"/>
                <w:szCs w:val="20"/>
                <w:lang w:eastAsia="ar-SA"/>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400D65" w:rsidRPr="00400D65" w:rsidRDefault="00400D65" w:rsidP="00400D65">
            <w:pPr>
              <w:spacing w:after="0" w:line="240" w:lineRule="auto"/>
              <w:rPr>
                <w:rFonts w:ascii="Times New Roman" w:eastAsia="Andale Sans UI" w:hAnsi="Times New Roman" w:cs="Times New Roman"/>
                <w:kern w:val="2"/>
                <w:sz w:val="20"/>
                <w:szCs w:val="20"/>
                <w:lang w:eastAsia="ar-SA"/>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400D65" w:rsidRPr="00400D65" w:rsidRDefault="00400D65" w:rsidP="00400D65">
            <w:pPr>
              <w:spacing w:after="0" w:line="240" w:lineRule="auto"/>
              <w:rPr>
                <w:rFonts w:ascii="Times New Roman" w:eastAsia="Andale Sans UI" w:hAnsi="Times New Roman" w:cs="Times New Roman"/>
                <w:kern w:val="2"/>
                <w:sz w:val="20"/>
                <w:szCs w:val="20"/>
                <w:lang w:eastAsia="ar-SA"/>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400D65" w:rsidRPr="00400D65" w:rsidRDefault="00400D65" w:rsidP="00400D65">
            <w:pPr>
              <w:widowControl w:val="0"/>
              <w:suppressAutoHyphens/>
              <w:spacing w:after="0" w:line="252" w:lineRule="auto"/>
              <w:ind w:left="113" w:right="113"/>
              <w:contextualSpacing/>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400D65" w:rsidRPr="00400D65" w:rsidRDefault="00400D65" w:rsidP="00400D65">
            <w:pPr>
              <w:widowControl w:val="0"/>
              <w:suppressAutoHyphens/>
              <w:spacing w:after="0" w:line="252" w:lineRule="auto"/>
              <w:ind w:left="113" w:right="113"/>
              <w:contextualSpacing/>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400D65" w:rsidRPr="00400D65" w:rsidRDefault="00400D65" w:rsidP="00400D65">
            <w:pPr>
              <w:widowControl w:val="0"/>
              <w:suppressAutoHyphens/>
              <w:spacing w:after="0" w:line="252" w:lineRule="auto"/>
              <w:ind w:left="113" w:right="113"/>
              <w:contextualSpacing/>
              <w:rPr>
                <w:rFonts w:ascii="Times New Roman" w:eastAsia="Andale Sans UI" w:hAnsi="Times New Roman" w:cs="Times New Roman"/>
                <w:kern w:val="2"/>
                <w:sz w:val="20"/>
                <w:szCs w:val="20"/>
                <w:lang w:eastAsia="ar-SA"/>
              </w:rPr>
            </w:pPr>
            <w:r w:rsidRPr="00400D65">
              <w:rPr>
                <w:rFonts w:ascii="Times New Roman" w:eastAsia="Andale Sans UI" w:hAnsi="Times New Roman" w:cs="Times New Roman"/>
                <w:kern w:val="2"/>
                <w:sz w:val="20"/>
                <w:szCs w:val="20"/>
                <w:lang w:eastAsia="ar-SA"/>
              </w:rPr>
              <w:t>Акта-разрешения на проведение занятий в учебном кабинете, спортзале</w:t>
            </w: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87"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405"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68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3</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887"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111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5%</w:t>
            </w:r>
          </w:p>
        </w:tc>
        <w:tc>
          <w:tcPr>
            <w:tcW w:w="1405"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Не 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Удовлет</w:t>
            </w:r>
            <w:proofErr w:type="spellEnd"/>
            <w:r w:rsidRPr="00400D65">
              <w:rPr>
                <w:rFonts w:ascii="Times New Roman" w:eastAsia="Andale Sans UI" w:hAnsi="Times New Roman" w:cs="Times New Roman"/>
                <w:kern w:val="2"/>
                <w:sz w:val="24"/>
                <w:szCs w:val="24"/>
                <w:lang w:eastAsia="ar-SA"/>
              </w:rPr>
              <w:t>.</w:t>
            </w:r>
          </w:p>
        </w:tc>
        <w:tc>
          <w:tcPr>
            <w:tcW w:w="90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4</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5</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русского</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c>
          <w:tcPr>
            <w:tcW w:w="887"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111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50%</w:t>
            </w:r>
          </w:p>
        </w:tc>
        <w:tc>
          <w:tcPr>
            <w:tcW w:w="1405"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Удовлет</w:t>
            </w:r>
            <w:proofErr w:type="spellEnd"/>
            <w:r w:rsidRPr="00400D65">
              <w:rPr>
                <w:rFonts w:ascii="Times New Roman" w:eastAsia="Andale Sans UI" w:hAnsi="Times New Roman" w:cs="Times New Roman"/>
                <w:kern w:val="2"/>
                <w:sz w:val="24"/>
                <w:szCs w:val="24"/>
                <w:lang w:eastAsia="ar-SA"/>
              </w:rPr>
              <w:t>.</w:t>
            </w:r>
          </w:p>
        </w:tc>
        <w:tc>
          <w:tcPr>
            <w:tcW w:w="90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6</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80</w:t>
            </w: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Удовлет</w:t>
            </w:r>
            <w:proofErr w:type="spellEnd"/>
            <w:r w:rsidRPr="00400D65">
              <w:rPr>
                <w:rFonts w:ascii="Times New Roman" w:eastAsia="Andale Sans UI" w:hAnsi="Times New Roman" w:cs="Times New Roman"/>
                <w:kern w:val="2"/>
                <w:sz w:val="24"/>
                <w:szCs w:val="24"/>
                <w:lang w:eastAsia="ar-SA"/>
              </w:rPr>
              <w:t>.</w:t>
            </w: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7</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30%</w:t>
            </w: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1C14F0">
              <w:rPr>
                <w:rFonts w:ascii="Times New Roman" w:eastAsia="Andale Sans UI" w:hAnsi="Times New Roman" w:cs="Times New Roman"/>
                <w:kern w:val="2"/>
                <w:sz w:val="24"/>
                <w:szCs w:val="24"/>
                <w:lang w:eastAsia="ar-SA"/>
              </w:rPr>
              <w:t>имеется</w:t>
            </w: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proofErr w:type="spellStart"/>
            <w:r w:rsidRPr="001C14F0">
              <w:rPr>
                <w:rFonts w:ascii="Times New Roman" w:eastAsia="Andale Sans UI" w:hAnsi="Times New Roman" w:cs="Times New Roman"/>
                <w:kern w:val="2"/>
                <w:sz w:val="24"/>
                <w:szCs w:val="24"/>
                <w:lang w:eastAsia="ar-SA"/>
              </w:rPr>
              <w:t>Удовлет</w:t>
            </w:r>
            <w:proofErr w:type="spellEnd"/>
            <w:r w:rsidRPr="001C14F0">
              <w:rPr>
                <w:rFonts w:ascii="Times New Roman" w:eastAsia="Andale Sans UI" w:hAnsi="Times New Roman" w:cs="Times New Roman"/>
                <w:kern w:val="2"/>
                <w:sz w:val="24"/>
                <w:szCs w:val="24"/>
                <w:lang w:eastAsia="ar-SA"/>
              </w:rPr>
              <w:t>.</w:t>
            </w: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6850CD"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6850CD">
              <w:rPr>
                <w:rFonts w:ascii="Times New Roman" w:eastAsia="Andale Sans UI" w:hAnsi="Times New Roman" w:cs="Times New Roman"/>
                <w:kern w:val="2"/>
                <w:sz w:val="24"/>
                <w:szCs w:val="24"/>
                <w:lang w:eastAsia="ar-SA"/>
              </w:rPr>
              <w:t>имеется</w:t>
            </w: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8</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ин. языка</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1</w:t>
            </w: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80%</w:t>
            </w: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1C14F0">
              <w:rPr>
                <w:rFonts w:ascii="Times New Roman" w:eastAsia="Andale Sans UI" w:hAnsi="Times New Roman" w:cs="Times New Roman"/>
                <w:kern w:val="2"/>
                <w:sz w:val="24"/>
                <w:szCs w:val="24"/>
                <w:lang w:eastAsia="ar-SA"/>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1C14F0">
              <w:rPr>
                <w:rFonts w:ascii="Times New Roman" w:eastAsia="Andale Sans UI" w:hAnsi="Times New Roman" w:cs="Times New Roman"/>
                <w:kern w:val="2"/>
                <w:sz w:val="24"/>
                <w:szCs w:val="24"/>
                <w:lang w:eastAsia="ar-SA"/>
              </w:rPr>
              <w:t>имеется</w:t>
            </w: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1C14F0" w:rsidP="00400D65">
            <w:pPr>
              <w:widowControl w:val="0"/>
              <w:suppressAutoHyphens/>
              <w:spacing w:after="0" w:line="252" w:lineRule="auto"/>
              <w:rPr>
                <w:rFonts w:ascii="Times New Roman" w:eastAsia="Andale Sans UI" w:hAnsi="Times New Roman" w:cs="Times New Roman"/>
                <w:kern w:val="2"/>
                <w:sz w:val="24"/>
                <w:szCs w:val="24"/>
                <w:lang w:eastAsia="ar-SA"/>
              </w:rPr>
            </w:pPr>
            <w:proofErr w:type="spellStart"/>
            <w:r w:rsidRPr="001C14F0">
              <w:rPr>
                <w:rFonts w:ascii="Times New Roman" w:eastAsia="Andale Sans UI" w:hAnsi="Times New Roman" w:cs="Times New Roman"/>
                <w:kern w:val="2"/>
                <w:sz w:val="24"/>
                <w:szCs w:val="24"/>
                <w:lang w:eastAsia="ar-SA"/>
              </w:rPr>
              <w:t>Удовлет</w:t>
            </w:r>
            <w:proofErr w:type="spellEnd"/>
            <w:r w:rsidRPr="001C14F0">
              <w:rPr>
                <w:rFonts w:ascii="Times New Roman" w:eastAsia="Andale Sans UI" w:hAnsi="Times New Roman" w:cs="Times New Roman"/>
                <w:kern w:val="2"/>
                <w:sz w:val="24"/>
                <w:szCs w:val="24"/>
                <w:lang w:eastAsia="ar-SA"/>
              </w:rPr>
              <w:t>.</w:t>
            </w: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6850CD"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6850CD">
              <w:rPr>
                <w:rFonts w:ascii="Times New Roman" w:eastAsia="Andale Sans UI" w:hAnsi="Times New Roman" w:cs="Times New Roman"/>
                <w:kern w:val="2"/>
                <w:sz w:val="24"/>
                <w:szCs w:val="24"/>
                <w:lang w:eastAsia="ar-SA"/>
              </w:rPr>
              <w:t>имеется</w:t>
            </w: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9</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c>
          <w:tcPr>
            <w:tcW w:w="887"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2</w:t>
            </w:r>
          </w:p>
        </w:tc>
        <w:tc>
          <w:tcPr>
            <w:tcW w:w="111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80%</w:t>
            </w:r>
          </w:p>
        </w:tc>
        <w:tc>
          <w:tcPr>
            <w:tcW w:w="1405"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Удовлет</w:t>
            </w:r>
            <w:proofErr w:type="spellEnd"/>
            <w:r w:rsidRPr="00400D65">
              <w:rPr>
                <w:rFonts w:ascii="Times New Roman" w:eastAsia="Andale Sans UI" w:hAnsi="Times New Roman" w:cs="Times New Roman"/>
                <w:kern w:val="2"/>
                <w:sz w:val="24"/>
                <w:szCs w:val="24"/>
                <w:lang w:eastAsia="ar-SA"/>
              </w:rPr>
              <w:t>.</w:t>
            </w:r>
          </w:p>
        </w:tc>
        <w:tc>
          <w:tcPr>
            <w:tcW w:w="90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10</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u w:val="single"/>
                <w:lang w:eastAsia="ar-SA"/>
              </w:rPr>
            </w:pPr>
            <w:r w:rsidRPr="00400D65">
              <w:rPr>
                <w:rFonts w:ascii="Times New Roman" w:eastAsia="Andale Sans UI" w:hAnsi="Times New Roman" w:cs="Times New Roman"/>
                <w:kern w:val="2"/>
                <w:sz w:val="24"/>
                <w:szCs w:val="24"/>
                <w:u w:val="single"/>
                <w:lang w:eastAsia="ar-SA"/>
              </w:rPr>
              <w:t>11</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u w:val="single"/>
                <w:lang w:eastAsia="ar-SA"/>
              </w:rPr>
            </w:pPr>
            <w:r w:rsidRPr="00400D65">
              <w:rPr>
                <w:rFonts w:ascii="Times New Roman" w:eastAsia="Andale Sans UI" w:hAnsi="Times New Roman" w:cs="Times New Roman"/>
                <w:kern w:val="2"/>
                <w:sz w:val="24"/>
                <w:szCs w:val="24"/>
                <w:u w:val="single"/>
                <w:lang w:eastAsia="ar-SA"/>
              </w:rPr>
              <w:t>12</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Биологии</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1</w:t>
            </w: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50%</w:t>
            </w: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roofErr w:type="spellStart"/>
            <w:r w:rsidRPr="00400D65">
              <w:rPr>
                <w:rFonts w:ascii="Times New Roman" w:eastAsia="Andale Sans UI" w:hAnsi="Times New Roman" w:cs="Times New Roman"/>
                <w:kern w:val="2"/>
                <w:sz w:val="24"/>
                <w:szCs w:val="24"/>
                <w:lang w:eastAsia="ar-SA"/>
              </w:rPr>
              <w:t>Удовлет</w:t>
            </w:r>
            <w:proofErr w:type="spellEnd"/>
            <w:r w:rsidRPr="00400D65">
              <w:rPr>
                <w:rFonts w:ascii="Times New Roman" w:eastAsia="Andale Sans UI" w:hAnsi="Times New Roman" w:cs="Times New Roman"/>
                <w:kern w:val="2"/>
                <w:sz w:val="24"/>
                <w:szCs w:val="24"/>
                <w:lang w:eastAsia="ar-SA"/>
              </w:rPr>
              <w:t>.</w:t>
            </w: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w:t>
            </w:r>
          </w:p>
        </w:tc>
      </w:tr>
      <w:tr w:rsidR="00400D65" w:rsidRPr="00400D65" w:rsidTr="001C14F0">
        <w:tc>
          <w:tcPr>
            <w:tcW w:w="482"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u w:val="single"/>
                <w:lang w:eastAsia="ar-SA"/>
              </w:rPr>
            </w:pPr>
            <w:r w:rsidRPr="00400D65">
              <w:rPr>
                <w:rFonts w:ascii="Times New Roman" w:eastAsia="Andale Sans UI" w:hAnsi="Times New Roman" w:cs="Times New Roman"/>
                <w:kern w:val="2"/>
                <w:sz w:val="24"/>
                <w:szCs w:val="24"/>
                <w:u w:val="single"/>
                <w:lang w:eastAsia="ar-SA"/>
              </w:rPr>
              <w:t>13</w:t>
            </w:r>
          </w:p>
        </w:tc>
        <w:tc>
          <w:tcPr>
            <w:tcW w:w="14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технологии</w:t>
            </w:r>
          </w:p>
        </w:tc>
        <w:tc>
          <w:tcPr>
            <w:tcW w:w="908"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87"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405"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168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84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bl>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r w:rsidRPr="00400D65">
        <w:rPr>
          <w:rFonts w:ascii="Times New Roman" w:eastAsia="Andale Sans UI" w:hAnsi="Times New Roman" w:cs="Times New Roman"/>
          <w:kern w:val="2"/>
          <w:sz w:val="28"/>
          <w:szCs w:val="28"/>
          <w:lang w:eastAsia="ar-SA"/>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400D65" w:rsidRPr="00400D65" w:rsidTr="001C14F0">
        <w:tc>
          <w:tcPr>
            <w:tcW w:w="4785"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Число книг-3053</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Фонд учебников - 2388 </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Научно-педагогической, методической -44</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4785"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Спортивный зал</w:t>
            </w:r>
          </w:p>
        </w:tc>
        <w:tc>
          <w:tcPr>
            <w:tcW w:w="4786" w:type="dxa"/>
            <w:tcBorders>
              <w:top w:val="single" w:sz="4" w:space="0" w:color="auto"/>
              <w:left w:val="single" w:sz="4" w:space="0" w:color="auto"/>
              <w:bottom w:val="single" w:sz="4" w:space="0" w:color="auto"/>
              <w:right w:val="single" w:sz="4" w:space="0" w:color="auto"/>
            </w:tcBorders>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нет</w:t>
            </w:r>
          </w:p>
        </w:tc>
      </w:tr>
    </w:tbl>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r w:rsidRPr="00400D65">
        <w:rPr>
          <w:rFonts w:ascii="Times New Roman" w:eastAsia="Andale Sans UI" w:hAnsi="Times New Roman" w:cs="Times New Roman"/>
          <w:kern w:val="2"/>
          <w:sz w:val="28"/>
          <w:szCs w:val="28"/>
          <w:lang w:eastAsia="ar-SA"/>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079"/>
        <w:gridCol w:w="2824"/>
      </w:tblGrid>
      <w:tr w:rsidR="00400D65" w:rsidRPr="00400D65" w:rsidTr="001C14F0">
        <w:tc>
          <w:tcPr>
            <w:tcW w:w="5703"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Область применения</w:t>
            </w: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(название кабинетов)</w:t>
            </w:r>
          </w:p>
        </w:tc>
      </w:tr>
      <w:tr w:rsidR="00400D65" w:rsidRPr="00400D65" w:rsidTr="001C14F0">
        <w:tc>
          <w:tcPr>
            <w:tcW w:w="5703"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
        </w:tc>
        <w:tc>
          <w:tcPr>
            <w:tcW w:w="28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5703"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
        </w:tc>
        <w:tc>
          <w:tcPr>
            <w:tcW w:w="28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5703"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Принтер лазерный</w:t>
            </w:r>
          </w:p>
        </w:tc>
        <w:tc>
          <w:tcPr>
            <w:tcW w:w="107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
        </w:tc>
        <w:tc>
          <w:tcPr>
            <w:tcW w:w="28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r w:rsidR="00400D65" w:rsidRPr="00400D65" w:rsidTr="001C14F0">
        <w:tc>
          <w:tcPr>
            <w:tcW w:w="5703"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
        </w:tc>
        <w:tc>
          <w:tcPr>
            <w:tcW w:w="2824"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bl>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8"/>
          <w:szCs w:val="28"/>
          <w:lang w:eastAsia="ar-SA"/>
        </w:rPr>
      </w:pPr>
      <w:r w:rsidRPr="00400D65">
        <w:rPr>
          <w:rFonts w:ascii="Times New Roman" w:eastAsia="Andale Sans UI" w:hAnsi="Times New Roman" w:cs="Times New Roman"/>
          <w:kern w:val="2"/>
          <w:sz w:val="28"/>
          <w:szCs w:val="28"/>
          <w:lang w:eastAsia="ar-SA"/>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05"/>
        <w:gridCol w:w="3121"/>
      </w:tblGrid>
      <w:tr w:rsidR="00400D65" w:rsidRPr="00400D65" w:rsidTr="001C14F0">
        <w:tc>
          <w:tcPr>
            <w:tcW w:w="319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Используются  (название кабинетов)</w:t>
            </w:r>
          </w:p>
        </w:tc>
      </w:tr>
      <w:tr w:rsidR="00400D65" w:rsidRPr="00400D65" w:rsidTr="001C14F0">
        <w:tc>
          <w:tcPr>
            <w:tcW w:w="319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5</w:t>
            </w:r>
          </w:p>
        </w:tc>
        <w:tc>
          <w:tcPr>
            <w:tcW w:w="3191"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Кабинет информатики -3</w:t>
            </w:r>
          </w:p>
        </w:tc>
      </w:tr>
      <w:tr w:rsidR="00400D65" w:rsidRPr="00400D65" w:rsidTr="001C14F0">
        <w:tc>
          <w:tcPr>
            <w:tcW w:w="319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w:t>
            </w:r>
          </w:p>
        </w:tc>
        <w:tc>
          <w:tcPr>
            <w:tcW w:w="3191" w:type="dxa"/>
            <w:tcBorders>
              <w:top w:val="single" w:sz="4" w:space="0" w:color="auto"/>
              <w:left w:val="single" w:sz="4" w:space="0" w:color="auto"/>
              <w:bottom w:val="single" w:sz="4" w:space="0" w:color="auto"/>
              <w:right w:val="single" w:sz="4" w:space="0" w:color="auto"/>
            </w:tcBorders>
            <w:hideMark/>
          </w:tcPr>
          <w:p w:rsidR="00400D65" w:rsidRPr="00400D65" w:rsidRDefault="00400D65" w:rsidP="00400D65">
            <w:pPr>
              <w:widowControl w:val="0"/>
              <w:suppressAutoHyphens/>
              <w:spacing w:after="0" w:line="252" w:lineRule="auto"/>
              <w:rPr>
                <w:rFonts w:ascii="Times New Roman" w:eastAsia="Andale Sans UI" w:hAnsi="Times New Roman" w:cs="Times New Roman"/>
                <w:kern w:val="2"/>
                <w:sz w:val="24"/>
                <w:szCs w:val="24"/>
                <w:lang w:eastAsia="ar-SA"/>
              </w:rPr>
            </w:pPr>
          </w:p>
        </w:tc>
      </w:tr>
    </w:tbl>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Информационное обеспечение реализации ООП</w:t>
      </w:r>
    </w:p>
    <w:p w:rsidR="00400D65" w:rsidRPr="00400D65" w:rsidRDefault="00400D65" w:rsidP="00400D65">
      <w:pPr>
        <w:widowControl w:val="0"/>
        <w:suppressAutoHyphens/>
        <w:spacing w:after="0" w:line="252" w:lineRule="auto"/>
        <w:ind w:left="142" w:firstLine="566"/>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Эффективность реализации </w:t>
      </w:r>
      <w:r w:rsidRPr="00400D65">
        <w:rPr>
          <w:rFonts w:ascii="Times New Roman" w:eastAsia="Andale Sans UI" w:hAnsi="Times New Roman" w:cs="Times New Roman"/>
          <w:b/>
          <w:kern w:val="2"/>
          <w:sz w:val="24"/>
          <w:szCs w:val="24"/>
          <w:lang w:eastAsia="ar-SA"/>
        </w:rPr>
        <w:t>ООП</w:t>
      </w:r>
      <w:r w:rsidRPr="00400D65">
        <w:rPr>
          <w:rFonts w:ascii="Times New Roman" w:eastAsia="Andale Sans UI" w:hAnsi="Times New Roman" w:cs="Times New Roman"/>
          <w:kern w:val="2"/>
          <w:sz w:val="24"/>
          <w:szCs w:val="24"/>
          <w:lang w:eastAsia="ar-SA"/>
        </w:rPr>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400D65">
        <w:rPr>
          <w:rFonts w:ascii="Times New Roman" w:eastAsia="Andale Sans UI" w:hAnsi="Times New Roman" w:cs="Times New Roman"/>
          <w:b/>
          <w:kern w:val="2"/>
          <w:sz w:val="24"/>
          <w:szCs w:val="24"/>
          <w:lang w:eastAsia="ar-SA"/>
        </w:rPr>
        <w:t xml:space="preserve">ООП </w:t>
      </w:r>
      <w:r w:rsidRPr="00400D65">
        <w:rPr>
          <w:rFonts w:ascii="Times New Roman" w:eastAsia="Andale Sans UI" w:hAnsi="Times New Roman" w:cs="Times New Roman"/>
          <w:kern w:val="2"/>
          <w:sz w:val="24"/>
          <w:szCs w:val="24"/>
          <w:lang w:eastAsia="ar-SA"/>
        </w:rP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4"/>
          <w:szCs w:val="24"/>
          <w:u w:val="single"/>
          <w:lang w:eastAsia="ar-SA"/>
        </w:rPr>
      </w:pPr>
    </w:p>
    <w:p w:rsidR="00400D65" w:rsidRPr="00400D65" w:rsidRDefault="00400D65" w:rsidP="00400D65">
      <w:pPr>
        <w:widowControl w:val="0"/>
        <w:suppressAutoHyphens/>
        <w:spacing w:after="0" w:line="252" w:lineRule="auto"/>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Учебно-методическое обеспечение реализации ООП</w:t>
      </w:r>
    </w:p>
    <w:p w:rsidR="00400D65" w:rsidRPr="00400D65" w:rsidRDefault="00400D65" w:rsidP="00400D65">
      <w:pPr>
        <w:widowControl w:val="0"/>
        <w:suppressAutoHyphens/>
        <w:spacing w:after="0" w:line="252" w:lineRule="auto"/>
        <w:ind w:left="142" w:firstLine="538"/>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МКОУ «Мусультемахинская СОШ» 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400D65" w:rsidRPr="00400D65" w:rsidRDefault="00400D65" w:rsidP="00400D65">
      <w:pPr>
        <w:widowControl w:val="0"/>
        <w:suppressAutoHyphens/>
        <w:spacing w:after="0" w:line="252" w:lineRule="auto"/>
        <w:ind w:left="142" w:firstLine="538"/>
        <w:contextualSpacing/>
        <w:jc w:val="both"/>
        <w:rPr>
          <w:rFonts w:ascii="Times New Roman" w:eastAsia="Andale Sans UI" w:hAnsi="Times New Roman" w:cs="Times New Roman"/>
          <w:kern w:val="2"/>
          <w:sz w:val="24"/>
          <w:szCs w:val="24"/>
          <w:lang w:eastAsia="ar-SA"/>
        </w:rPr>
      </w:pPr>
    </w:p>
    <w:p w:rsidR="00400D65" w:rsidRPr="00400D65" w:rsidRDefault="00400D65" w:rsidP="00400D65">
      <w:pPr>
        <w:widowControl w:val="0"/>
        <w:suppressAutoHyphens/>
        <w:spacing w:after="0" w:line="252" w:lineRule="auto"/>
        <w:ind w:left="142" w:firstLine="538"/>
        <w:contextualSpacing/>
        <w:jc w:val="both"/>
        <w:rPr>
          <w:rFonts w:ascii="Times New Roman" w:eastAsia="Andale Sans UI" w:hAnsi="Times New Roman" w:cs="Times New Roman"/>
          <w:kern w:val="2"/>
          <w:sz w:val="24"/>
          <w:szCs w:val="24"/>
          <w:lang w:eastAsia="ar-SA"/>
        </w:rPr>
      </w:pPr>
    </w:p>
    <w:tbl>
      <w:tblPr>
        <w:tblStyle w:val="affff1"/>
        <w:tblpPr w:leftFromText="180" w:rightFromText="180" w:vertAnchor="text" w:horzAnchor="margin" w:tblpXSpec="center" w:tblpY="154"/>
        <w:tblW w:w="10065" w:type="dxa"/>
        <w:tblLayout w:type="fixed"/>
        <w:tblLook w:val="04A0" w:firstRow="1" w:lastRow="0" w:firstColumn="1" w:lastColumn="0" w:noHBand="0" w:noVBand="1"/>
      </w:tblPr>
      <w:tblGrid>
        <w:gridCol w:w="859"/>
        <w:gridCol w:w="2969"/>
        <w:gridCol w:w="3512"/>
        <w:gridCol w:w="740"/>
        <w:gridCol w:w="1952"/>
        <w:gridCol w:w="33"/>
      </w:tblGrid>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Порядковый номер учебника</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Автор/авторский коллектив</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Наименование учебника</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Класс</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Наименование издателя учебника</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lastRenderedPageBreak/>
              <w:t>Русский язык</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1.3.1.1.1.1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А.И.Власенков</w:t>
            </w:r>
            <w:proofErr w:type="spellEnd"/>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Русский язык (базовый уровень) </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"Издательство" 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Литература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1.3.1.1.1.2</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Лебедев Ю.В.</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"Издательство" Просвещение"</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1.3.1.1.1.3</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Лебедев Ю.В.</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"Издательство" 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История России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1.3.3.1.1.3</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А.Ф.Киселев,В.П.Попов</w:t>
            </w:r>
            <w:proofErr w:type="spellEnd"/>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История Отечества 20 – начало 21 века</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Дрофа</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Обществознание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1.3.3.3.1.1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1.3.3.3.1.2</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География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1.3.3.4.5.1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Максаковский</w:t>
            </w:r>
            <w:proofErr w:type="spellEnd"/>
            <w:r w:rsidRPr="00400D65">
              <w:rPr>
                <w:rFonts w:eastAsia="Andale Sans UI"/>
                <w:kern w:val="2"/>
                <w:sz w:val="24"/>
                <w:szCs w:val="24"/>
                <w:lang w:eastAsia="ar-SA"/>
              </w:rPr>
              <w:t xml:space="preserve"> В.П.</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География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Алгебра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1.3.4.1.2.2</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Алимов Ш.А., Колягин Ю.М., Ткачёва М.В. и др. </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Алгебра и начала математического анализа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gridAfter w:val="1"/>
          <w:wAfter w:w="33" w:type="dxa"/>
          <w:trHeight w:val="20"/>
        </w:trPr>
        <w:tc>
          <w:tcPr>
            <w:tcW w:w="10032" w:type="dxa"/>
            <w:gridSpan w:val="5"/>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Геометрия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1.3.4.1.2.1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Атанасян</w:t>
            </w:r>
            <w:proofErr w:type="spellEnd"/>
            <w:r w:rsidRPr="00400D65">
              <w:rPr>
                <w:rFonts w:eastAsia="Andale Sans UI"/>
                <w:kern w:val="2"/>
                <w:sz w:val="24"/>
                <w:szCs w:val="24"/>
                <w:lang w:eastAsia="ar-SA"/>
              </w:rPr>
              <w:t xml:space="preserve"> Л.С., Бутузов В.Ф., Кадомцев С.Б. и др.</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Математика: алгебра и начала математического анализа, геометрия. Геометрия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Информатика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1.3.4.3.2.1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А.Г.Гейн</w:t>
            </w:r>
            <w:proofErr w:type="spellEnd"/>
            <w:r w:rsidRPr="00400D65">
              <w:rPr>
                <w:rFonts w:eastAsia="Andale Sans UI"/>
                <w:kern w:val="2"/>
                <w:sz w:val="24"/>
                <w:szCs w:val="24"/>
                <w:lang w:eastAsia="ar-SA"/>
              </w:rPr>
              <w:t xml:space="preserve">, </w:t>
            </w:r>
            <w:proofErr w:type="spellStart"/>
            <w:r w:rsidRPr="00400D65">
              <w:rPr>
                <w:rFonts w:eastAsia="Andale Sans UI"/>
                <w:kern w:val="2"/>
                <w:sz w:val="24"/>
                <w:szCs w:val="24"/>
                <w:lang w:eastAsia="ar-SA"/>
              </w:rPr>
              <w:t>А.Б.Ливчак</w:t>
            </w:r>
            <w:proofErr w:type="spellEnd"/>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Информатика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"Издательство»</w:t>
            </w:r>
          </w:p>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Физика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1.3.5.1.4.1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Мякишев</w:t>
            </w:r>
            <w:proofErr w:type="spellEnd"/>
            <w:r w:rsidRPr="00400D65">
              <w:rPr>
                <w:rFonts w:eastAsia="Andale Sans UI"/>
                <w:kern w:val="2"/>
                <w:sz w:val="24"/>
                <w:szCs w:val="24"/>
                <w:lang w:eastAsia="ar-SA"/>
              </w:rPr>
              <w:t xml:space="preserve"> Г.Я., </w:t>
            </w:r>
            <w:proofErr w:type="spellStart"/>
            <w:r w:rsidRPr="00400D65">
              <w:rPr>
                <w:rFonts w:eastAsia="Andale Sans UI"/>
                <w:kern w:val="2"/>
                <w:sz w:val="24"/>
                <w:szCs w:val="24"/>
                <w:lang w:eastAsia="ar-SA"/>
              </w:rPr>
              <w:t>Буховцев</w:t>
            </w:r>
            <w:proofErr w:type="spellEnd"/>
            <w:r w:rsidRPr="00400D65">
              <w:rPr>
                <w:rFonts w:eastAsia="Andale Sans UI"/>
                <w:kern w:val="2"/>
                <w:sz w:val="24"/>
                <w:szCs w:val="24"/>
                <w:lang w:eastAsia="ar-SA"/>
              </w:rPr>
              <w:t xml:space="preserve"> Б.Б., Сотский Н.Н.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Физика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1.3.5.1.4.2</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Мякишев</w:t>
            </w:r>
            <w:proofErr w:type="spellEnd"/>
            <w:r w:rsidRPr="00400D65">
              <w:rPr>
                <w:rFonts w:eastAsia="Andale Sans UI"/>
                <w:kern w:val="2"/>
                <w:sz w:val="24"/>
                <w:szCs w:val="24"/>
                <w:lang w:eastAsia="ar-SA"/>
              </w:rPr>
              <w:t xml:space="preserve"> Г.Я., </w:t>
            </w:r>
            <w:proofErr w:type="spellStart"/>
            <w:r w:rsidRPr="00400D65">
              <w:rPr>
                <w:rFonts w:eastAsia="Andale Sans UI"/>
                <w:kern w:val="2"/>
                <w:sz w:val="24"/>
                <w:szCs w:val="24"/>
                <w:lang w:eastAsia="ar-SA"/>
              </w:rPr>
              <w:t>Буховцев</w:t>
            </w:r>
            <w:proofErr w:type="spellEnd"/>
            <w:r w:rsidRPr="00400D65">
              <w:rPr>
                <w:rFonts w:eastAsia="Andale Sans UI"/>
                <w:kern w:val="2"/>
                <w:sz w:val="24"/>
                <w:szCs w:val="24"/>
                <w:lang w:eastAsia="ar-SA"/>
              </w:rPr>
              <w:t xml:space="preserve"> Б.Б., </w:t>
            </w:r>
            <w:proofErr w:type="spellStart"/>
            <w:r w:rsidRPr="00400D65">
              <w:rPr>
                <w:rFonts w:eastAsia="Andale Sans UI"/>
                <w:kern w:val="2"/>
                <w:sz w:val="24"/>
                <w:szCs w:val="24"/>
                <w:lang w:eastAsia="ar-SA"/>
              </w:rPr>
              <w:t>Чаругин</w:t>
            </w:r>
            <w:proofErr w:type="spellEnd"/>
            <w:r w:rsidRPr="00400D65">
              <w:rPr>
                <w:rFonts w:eastAsia="Andale Sans UI"/>
                <w:kern w:val="2"/>
                <w:sz w:val="24"/>
                <w:szCs w:val="24"/>
                <w:lang w:eastAsia="ar-SA"/>
              </w:rPr>
              <w:t xml:space="preserve"> В.М.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Физика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bCs/>
                <w:kern w:val="2"/>
                <w:sz w:val="24"/>
                <w:szCs w:val="24"/>
                <w:lang w:eastAsia="ar-SA"/>
              </w:rPr>
            </w:pPr>
            <w:r w:rsidRPr="00400D65">
              <w:rPr>
                <w:rFonts w:eastAsia="Andale Sans UI"/>
                <w:b/>
                <w:bCs/>
                <w:kern w:val="2"/>
                <w:sz w:val="24"/>
                <w:szCs w:val="24"/>
                <w:lang w:eastAsia="ar-SA"/>
              </w:rPr>
              <w:t>Биология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1.3.5.5.4.1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Сивоглазов</w:t>
            </w:r>
            <w:proofErr w:type="spellEnd"/>
            <w:r w:rsidRPr="00400D65">
              <w:rPr>
                <w:rFonts w:eastAsia="Andale Sans UI"/>
                <w:kern w:val="2"/>
                <w:sz w:val="24"/>
                <w:szCs w:val="24"/>
                <w:lang w:eastAsia="ar-SA"/>
              </w:rPr>
              <w:t xml:space="preserve"> В.И.</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Биология. Общая биология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"ДРОФА"</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bCs/>
                <w:kern w:val="2"/>
                <w:sz w:val="24"/>
                <w:szCs w:val="24"/>
                <w:lang w:eastAsia="ar-SA"/>
              </w:rPr>
            </w:pPr>
            <w:r w:rsidRPr="00400D65">
              <w:rPr>
                <w:rFonts w:eastAsia="Andale Sans UI"/>
                <w:b/>
                <w:bCs/>
                <w:kern w:val="2"/>
                <w:sz w:val="24"/>
                <w:szCs w:val="24"/>
                <w:lang w:eastAsia="ar-SA"/>
              </w:rPr>
              <w:t>Химия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1.3.5.3.1.1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"ДРОФА"</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1.3.5.3.1.2</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"ДРОФА"</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Технология (предметная область)</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tcPr>
          <w:p w:rsidR="00400D65" w:rsidRPr="00400D65" w:rsidRDefault="00400D65" w:rsidP="00400D65">
            <w:pPr>
              <w:widowControl w:val="0"/>
              <w:suppressAutoHyphens/>
              <w:rPr>
                <w:rFonts w:eastAsia="Andale Sans UI"/>
                <w:kern w:val="2"/>
                <w:sz w:val="24"/>
                <w:szCs w:val="24"/>
                <w:lang w:eastAsia="ar-SA"/>
              </w:rPr>
            </w:pP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color w:val="000000"/>
                <w:kern w:val="2"/>
                <w:sz w:val="24"/>
                <w:szCs w:val="24"/>
                <w:lang w:eastAsia="ar-SA"/>
              </w:rPr>
            </w:pPr>
            <w:r w:rsidRPr="00400D65">
              <w:rPr>
                <w:rFonts w:eastAsia="Andale Sans UI"/>
                <w:color w:val="000000"/>
                <w:kern w:val="2"/>
                <w:sz w:val="24"/>
                <w:szCs w:val="24"/>
                <w:lang w:eastAsia="ar-SA"/>
              </w:rPr>
              <w:t xml:space="preserve">В.Д. Симоненко, </w:t>
            </w:r>
            <w:proofErr w:type="spellStart"/>
            <w:r w:rsidRPr="00400D65">
              <w:rPr>
                <w:rFonts w:eastAsia="Andale Sans UI"/>
                <w:color w:val="000000"/>
                <w:kern w:val="2"/>
                <w:sz w:val="24"/>
                <w:szCs w:val="24"/>
                <w:lang w:eastAsia="ar-SA"/>
              </w:rPr>
              <w:t>Н.В.Матяш</w:t>
            </w:r>
            <w:proofErr w:type="spellEnd"/>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color w:val="000000"/>
                <w:kern w:val="2"/>
                <w:sz w:val="24"/>
                <w:szCs w:val="24"/>
                <w:lang w:eastAsia="ar-SA"/>
              </w:rPr>
            </w:pPr>
            <w:r w:rsidRPr="00400D65">
              <w:rPr>
                <w:rFonts w:eastAsia="Andale Sans UI"/>
                <w:color w:val="000000"/>
                <w:kern w:val="2"/>
                <w:sz w:val="24"/>
                <w:szCs w:val="24"/>
                <w:lang w:eastAsia="ar-SA"/>
              </w:rPr>
              <w:t>Технология 10-11</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color w:val="000000"/>
                <w:kern w:val="2"/>
                <w:sz w:val="24"/>
                <w:szCs w:val="24"/>
                <w:lang w:eastAsia="ar-SA"/>
              </w:rPr>
            </w:pPr>
            <w:r w:rsidRPr="00400D65">
              <w:rPr>
                <w:rFonts w:eastAsia="Andale Sans UI"/>
                <w:color w:val="000000"/>
                <w:kern w:val="2"/>
                <w:sz w:val="24"/>
                <w:szCs w:val="24"/>
                <w:lang w:eastAsia="ar-SA"/>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color w:val="000000"/>
                <w:kern w:val="2"/>
                <w:sz w:val="24"/>
                <w:szCs w:val="24"/>
                <w:lang w:eastAsia="ar-SA"/>
              </w:rPr>
            </w:pPr>
            <w:r w:rsidRPr="00400D65">
              <w:rPr>
                <w:rFonts w:eastAsia="Andale Sans UI"/>
                <w:color w:val="000000"/>
                <w:kern w:val="2"/>
                <w:sz w:val="24"/>
                <w:szCs w:val="24"/>
                <w:lang w:eastAsia="ar-SA"/>
              </w:rPr>
              <w:t xml:space="preserve">ООО Издательский </w:t>
            </w:r>
            <w:r w:rsidRPr="00400D65">
              <w:rPr>
                <w:rFonts w:eastAsia="Andale Sans UI"/>
                <w:color w:val="000000"/>
                <w:kern w:val="2"/>
                <w:sz w:val="24"/>
                <w:szCs w:val="24"/>
                <w:lang w:eastAsia="ar-SA"/>
              </w:rPr>
              <w:lastRenderedPageBreak/>
              <w:t>центр ВЕНТАНА-ГРАФ</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lastRenderedPageBreak/>
              <w:t>Физическая культура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1.3.6.1.2.1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Лях В.И. </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Физическая культура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Основы безопасности жизнедеятельности (учебный предмет)</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1.3.6.3.4.1</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1.3.6.3.4.2</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ОАО "Издательство" Просвещение"</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История Дагестана</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Егорова В.П., </w:t>
            </w:r>
            <w:proofErr w:type="spellStart"/>
            <w:r w:rsidRPr="00400D65">
              <w:rPr>
                <w:rFonts w:eastAsia="Andale Sans UI"/>
                <w:kern w:val="2"/>
                <w:sz w:val="24"/>
                <w:szCs w:val="24"/>
                <w:lang w:eastAsia="ar-SA"/>
              </w:rPr>
              <w:t>Разанов</w:t>
            </w:r>
            <w:proofErr w:type="spellEnd"/>
            <w:r w:rsidRPr="00400D65">
              <w:rPr>
                <w:rFonts w:eastAsia="Andale Sans UI"/>
                <w:kern w:val="2"/>
                <w:sz w:val="24"/>
                <w:szCs w:val="24"/>
                <w:lang w:eastAsia="ar-SA"/>
              </w:rPr>
              <w:t xml:space="preserve"> М.А.</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Изд. НИИ Педагогики</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Исмаилов А.Р., </w:t>
            </w:r>
            <w:proofErr w:type="spellStart"/>
            <w:r w:rsidRPr="00400D65">
              <w:rPr>
                <w:rFonts w:eastAsia="Andale Sans UI"/>
                <w:kern w:val="2"/>
                <w:sz w:val="24"/>
                <w:szCs w:val="24"/>
                <w:lang w:eastAsia="ar-SA"/>
              </w:rPr>
              <w:t>Амирова</w:t>
            </w:r>
            <w:proofErr w:type="spellEnd"/>
            <w:r w:rsidRPr="00400D65">
              <w:rPr>
                <w:rFonts w:eastAsia="Andale Sans UI"/>
                <w:kern w:val="2"/>
                <w:sz w:val="24"/>
                <w:szCs w:val="24"/>
                <w:lang w:eastAsia="ar-SA"/>
              </w:rPr>
              <w:t xml:space="preserve"> З.М.</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Дагучпедгиз</w:t>
            </w:r>
            <w:proofErr w:type="spellEnd"/>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КТНД</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Саидов Т.Г., </w:t>
            </w:r>
            <w:proofErr w:type="spellStart"/>
            <w:r w:rsidRPr="00400D65">
              <w:rPr>
                <w:rFonts w:eastAsia="Andale Sans UI"/>
                <w:kern w:val="2"/>
                <w:sz w:val="24"/>
                <w:szCs w:val="24"/>
                <w:lang w:eastAsia="ar-SA"/>
              </w:rPr>
              <w:t>Саидова</w:t>
            </w:r>
            <w:proofErr w:type="spellEnd"/>
            <w:r w:rsidRPr="00400D65">
              <w:rPr>
                <w:rFonts w:eastAsia="Andale Sans UI"/>
                <w:kern w:val="2"/>
                <w:sz w:val="24"/>
                <w:szCs w:val="24"/>
                <w:lang w:eastAsia="ar-SA"/>
              </w:rPr>
              <w:t xml:space="preserve"> А.Г.</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КТНД</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Изд. НИИ Педагогики</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xml:space="preserve">Саидов Т.Г., </w:t>
            </w:r>
            <w:proofErr w:type="spellStart"/>
            <w:r w:rsidRPr="00400D65">
              <w:rPr>
                <w:rFonts w:eastAsia="Andale Sans UI"/>
                <w:kern w:val="2"/>
                <w:sz w:val="24"/>
                <w:szCs w:val="24"/>
                <w:lang w:eastAsia="ar-SA"/>
              </w:rPr>
              <w:t>Саидова</w:t>
            </w:r>
            <w:proofErr w:type="spellEnd"/>
            <w:r w:rsidRPr="00400D65">
              <w:rPr>
                <w:rFonts w:eastAsia="Andale Sans UI"/>
                <w:kern w:val="2"/>
                <w:sz w:val="24"/>
                <w:szCs w:val="24"/>
                <w:lang w:eastAsia="ar-SA"/>
              </w:rPr>
              <w:t xml:space="preserve"> А.Г.</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КТНД</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Изд. НИИ Педагогики</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Родной язык</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Абдусаламов</w:t>
            </w:r>
            <w:proofErr w:type="spellEnd"/>
            <w:r w:rsidRPr="00400D65">
              <w:rPr>
                <w:rFonts w:eastAsia="Andale Sans UI"/>
                <w:kern w:val="2"/>
                <w:sz w:val="24"/>
                <w:szCs w:val="24"/>
                <w:lang w:eastAsia="ar-SA"/>
              </w:rPr>
              <w:t xml:space="preserve"> А.А., Исаев М.П., </w:t>
            </w:r>
            <w:proofErr w:type="spellStart"/>
            <w:r w:rsidRPr="00400D65">
              <w:rPr>
                <w:rFonts w:eastAsia="Andale Sans UI"/>
                <w:kern w:val="2"/>
                <w:sz w:val="24"/>
                <w:szCs w:val="24"/>
                <w:lang w:eastAsia="ar-SA"/>
              </w:rPr>
              <w:t>Кадибагомаев</w:t>
            </w:r>
            <w:proofErr w:type="spellEnd"/>
            <w:r w:rsidRPr="00400D65">
              <w:rPr>
                <w:rFonts w:eastAsia="Andale Sans UI"/>
                <w:kern w:val="2"/>
                <w:sz w:val="24"/>
                <w:szCs w:val="24"/>
                <w:lang w:eastAsia="ar-SA"/>
              </w:rPr>
              <w:t xml:space="preserve"> А.А.</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Издательство НИИ педагогика</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Абдусаламов</w:t>
            </w:r>
            <w:proofErr w:type="spellEnd"/>
            <w:r w:rsidRPr="00400D65">
              <w:rPr>
                <w:rFonts w:eastAsia="Andale Sans UI"/>
                <w:kern w:val="2"/>
                <w:sz w:val="24"/>
                <w:szCs w:val="24"/>
                <w:lang w:eastAsia="ar-SA"/>
              </w:rPr>
              <w:t xml:space="preserve"> А.А., Исаев М.П., </w:t>
            </w:r>
            <w:proofErr w:type="spellStart"/>
            <w:r w:rsidRPr="00400D65">
              <w:rPr>
                <w:rFonts w:eastAsia="Andale Sans UI"/>
                <w:kern w:val="2"/>
                <w:sz w:val="24"/>
                <w:szCs w:val="24"/>
                <w:lang w:eastAsia="ar-SA"/>
              </w:rPr>
              <w:t>Кадибагомаев</w:t>
            </w:r>
            <w:proofErr w:type="spellEnd"/>
            <w:r w:rsidRPr="00400D65">
              <w:rPr>
                <w:rFonts w:eastAsia="Andale Sans UI"/>
                <w:kern w:val="2"/>
                <w:sz w:val="24"/>
                <w:szCs w:val="24"/>
                <w:lang w:eastAsia="ar-SA"/>
              </w:rPr>
              <w:t xml:space="preserve"> А.А.</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Издательство НИИ педагогика</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Родная литература</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Алибеков</w:t>
            </w:r>
            <w:proofErr w:type="spellEnd"/>
            <w:r w:rsidRPr="00400D65">
              <w:rPr>
                <w:rFonts w:eastAsia="Andale Sans UI"/>
                <w:kern w:val="2"/>
                <w:sz w:val="24"/>
                <w:szCs w:val="24"/>
                <w:lang w:eastAsia="ar-SA"/>
              </w:rPr>
              <w:t xml:space="preserve"> Б.О., Магомед З.А., </w:t>
            </w:r>
            <w:proofErr w:type="spellStart"/>
            <w:r w:rsidRPr="00400D65">
              <w:rPr>
                <w:rFonts w:eastAsia="Andale Sans UI"/>
                <w:kern w:val="2"/>
                <w:sz w:val="24"/>
                <w:szCs w:val="24"/>
                <w:lang w:eastAsia="ar-SA"/>
              </w:rPr>
              <w:t>Кадибагомаев</w:t>
            </w:r>
            <w:proofErr w:type="spellEnd"/>
            <w:r w:rsidRPr="00400D65">
              <w:rPr>
                <w:rFonts w:eastAsia="Andale Sans UI"/>
                <w:kern w:val="2"/>
                <w:sz w:val="24"/>
                <w:szCs w:val="24"/>
                <w:lang w:eastAsia="ar-SA"/>
              </w:rPr>
              <w:t xml:space="preserve"> А.А.</w:t>
            </w:r>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Издательство НИИ педагогика</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М.Р.Магомедов</w:t>
            </w:r>
            <w:proofErr w:type="spellEnd"/>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Издательство НИИ педагогика</w:t>
            </w:r>
          </w:p>
        </w:tc>
      </w:tr>
      <w:tr w:rsidR="00400D65" w:rsidRPr="00400D65" w:rsidTr="001C14F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jc w:val="center"/>
              <w:rPr>
                <w:rFonts w:eastAsia="Andale Sans UI"/>
                <w:b/>
                <w:kern w:val="2"/>
                <w:sz w:val="24"/>
                <w:szCs w:val="24"/>
                <w:lang w:eastAsia="ar-SA"/>
              </w:rPr>
            </w:pPr>
            <w:r w:rsidRPr="00400D65">
              <w:rPr>
                <w:rFonts w:eastAsia="Andale Sans UI"/>
                <w:b/>
                <w:kern w:val="2"/>
                <w:sz w:val="24"/>
                <w:szCs w:val="24"/>
                <w:lang w:eastAsia="ar-SA"/>
              </w:rPr>
              <w:t>Астрономия</w:t>
            </w:r>
          </w:p>
        </w:tc>
      </w:tr>
      <w:tr w:rsidR="00400D65" w:rsidRPr="00400D65" w:rsidTr="001C14F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 </w:t>
            </w:r>
          </w:p>
        </w:tc>
        <w:tc>
          <w:tcPr>
            <w:tcW w:w="2969"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proofErr w:type="spellStart"/>
            <w:r w:rsidRPr="00400D65">
              <w:rPr>
                <w:rFonts w:eastAsia="Andale Sans UI"/>
                <w:kern w:val="2"/>
                <w:sz w:val="24"/>
                <w:szCs w:val="24"/>
                <w:lang w:eastAsia="ar-SA"/>
              </w:rPr>
              <w:t>Б.А.Воронцов</w:t>
            </w:r>
            <w:proofErr w:type="spellEnd"/>
            <w:r w:rsidRPr="00400D65">
              <w:rPr>
                <w:rFonts w:eastAsia="Andale Sans UI"/>
                <w:kern w:val="2"/>
                <w:sz w:val="24"/>
                <w:szCs w:val="24"/>
                <w:lang w:eastAsia="ar-SA"/>
              </w:rPr>
              <w:t xml:space="preserve"> – </w:t>
            </w:r>
            <w:proofErr w:type="spellStart"/>
            <w:r w:rsidRPr="00400D65">
              <w:rPr>
                <w:rFonts w:eastAsia="Andale Sans UI"/>
                <w:kern w:val="2"/>
                <w:sz w:val="24"/>
                <w:szCs w:val="24"/>
                <w:lang w:eastAsia="ar-SA"/>
              </w:rPr>
              <w:t>Вельяминов,Е.К.Страут</w:t>
            </w:r>
            <w:proofErr w:type="spellEnd"/>
          </w:p>
        </w:tc>
        <w:tc>
          <w:tcPr>
            <w:tcW w:w="3512"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Астрономия</w:t>
            </w:r>
          </w:p>
        </w:tc>
        <w:tc>
          <w:tcPr>
            <w:tcW w:w="740" w:type="dxa"/>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00D65" w:rsidRPr="00400D65" w:rsidRDefault="00400D65" w:rsidP="00400D65">
            <w:pPr>
              <w:widowControl w:val="0"/>
              <w:suppressAutoHyphens/>
              <w:rPr>
                <w:rFonts w:eastAsia="Andale Sans UI"/>
                <w:kern w:val="2"/>
                <w:sz w:val="24"/>
                <w:szCs w:val="24"/>
                <w:lang w:eastAsia="ar-SA"/>
              </w:rPr>
            </w:pPr>
            <w:r w:rsidRPr="00400D65">
              <w:rPr>
                <w:rFonts w:eastAsia="Andale Sans UI"/>
                <w:kern w:val="2"/>
                <w:sz w:val="24"/>
                <w:szCs w:val="24"/>
                <w:lang w:eastAsia="ar-SA"/>
              </w:rPr>
              <w:t>ООО «Дрофа»</w:t>
            </w:r>
          </w:p>
        </w:tc>
      </w:tr>
    </w:tbl>
    <w:p w:rsidR="00400D65" w:rsidRPr="00400D65" w:rsidRDefault="00400D65" w:rsidP="00400D65">
      <w:pPr>
        <w:widowControl w:val="0"/>
        <w:suppressAutoHyphens/>
        <w:spacing w:after="0" w:line="252" w:lineRule="auto"/>
        <w:ind w:left="142" w:firstLine="538"/>
        <w:contextualSpacing/>
        <w:jc w:val="both"/>
        <w:rPr>
          <w:rFonts w:ascii="Times New Roman" w:eastAsia="Andale Sans UI" w:hAnsi="Times New Roman" w:cs="Times New Roman"/>
          <w:color w:val="FF0000"/>
          <w:kern w:val="2"/>
          <w:sz w:val="24"/>
          <w:szCs w:val="24"/>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8"/>
          <w:szCs w:val="28"/>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
          <w:iCs/>
          <w:smallCaps/>
          <w:color w:val="C0504D"/>
          <w:spacing w:val="5"/>
          <w:kern w:val="2"/>
          <w:sz w:val="28"/>
          <w:szCs w:val="28"/>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Кадровые условия реализации ООП</w:t>
      </w:r>
    </w:p>
    <w:p w:rsidR="00400D65" w:rsidRPr="00400D65" w:rsidRDefault="00400D65" w:rsidP="00400D65">
      <w:pPr>
        <w:widowControl w:val="0"/>
        <w:shd w:val="clear" w:color="auto" w:fill="FFFFFF"/>
        <w:tabs>
          <w:tab w:val="left" w:pos="569"/>
          <w:tab w:val="left" w:leader="underscore" w:pos="11494"/>
        </w:tabs>
        <w:suppressAutoHyphens/>
        <w:spacing w:after="0" w:line="252" w:lineRule="auto"/>
        <w:ind w:firstLine="680"/>
        <w:jc w:val="both"/>
        <w:rPr>
          <w:rFonts w:ascii="Times New Roman" w:eastAsia="Andale Sans UI" w:hAnsi="Times New Roman" w:cs="Times New Roman"/>
          <w:b/>
          <w:bCs/>
          <w:smallCaps/>
          <w:color w:val="C0504D"/>
          <w:spacing w:val="5"/>
          <w:kern w:val="2"/>
          <w:sz w:val="24"/>
          <w:szCs w:val="24"/>
          <w:u w:val="single"/>
          <w:lang w:eastAsia="ar-SA"/>
        </w:rPr>
      </w:pPr>
      <w:proofErr w:type="spellStart"/>
      <w:r w:rsidRPr="00400D65">
        <w:rPr>
          <w:rFonts w:ascii="Times New Roman" w:eastAsia="Andale Sans UI" w:hAnsi="Times New Roman" w:cs="Times New Roman"/>
          <w:kern w:val="2"/>
          <w:sz w:val="24"/>
          <w:szCs w:val="24"/>
          <w:lang w:eastAsia="ar-SA"/>
        </w:rPr>
        <w:t>Средняяя</w:t>
      </w:r>
      <w:proofErr w:type="spellEnd"/>
      <w:r w:rsidRPr="00400D65">
        <w:rPr>
          <w:rFonts w:ascii="Times New Roman" w:eastAsia="Andale Sans UI" w:hAnsi="Times New Roman" w:cs="Times New Roman"/>
          <w:kern w:val="2"/>
          <w:sz w:val="24"/>
          <w:szCs w:val="24"/>
          <w:lang w:eastAsia="ar-SA"/>
        </w:rPr>
        <w:t xml:space="preserve"> школа укомплектована педагогическими работниками высшей и первой квалификационной категории. </w:t>
      </w:r>
      <w:r w:rsidRPr="00400D65">
        <w:rPr>
          <w:rFonts w:ascii="Times New Roman" w:eastAsia="Andale Sans UI" w:hAnsi="Times New Roman" w:cs="Times New Roman"/>
          <w:spacing w:val="-3"/>
          <w:kern w:val="2"/>
          <w:sz w:val="24"/>
          <w:szCs w:val="24"/>
          <w:lang w:eastAsia="ar-SA"/>
        </w:rPr>
        <w:t>Кадровые условия реализации образовательной программы о</w:t>
      </w:r>
      <w:r w:rsidRPr="00400D65">
        <w:rPr>
          <w:rFonts w:ascii="Times New Roman" w:eastAsia="Andale Sans UI" w:hAnsi="Times New Roman" w:cs="Times New Roman"/>
          <w:kern w:val="2"/>
          <w:sz w:val="24"/>
          <w:szCs w:val="24"/>
          <w:lang w:eastAsia="ar-SA"/>
        </w:rPr>
        <w:t xml:space="preserve">беспечивают необходимое качество и постоянное совершенствование профессиональной деятельности работников МКОУ «Мусультемахинская СОШ».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p>
    <w:p w:rsidR="00456D6A" w:rsidRDefault="00456D6A"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lastRenderedPageBreak/>
        <w:t>Организация  управления  реализацией образовательной программы</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Принятие управленческих решений, связанных с повышением эффективности реализации </w:t>
      </w:r>
      <w:r w:rsidRPr="00400D65">
        <w:rPr>
          <w:rFonts w:ascii="Times New Roman" w:eastAsia="Andale Sans UI" w:hAnsi="Times New Roman" w:cs="Times New Roman"/>
          <w:b/>
          <w:kern w:val="2"/>
          <w:sz w:val="24"/>
          <w:szCs w:val="24"/>
          <w:lang w:eastAsia="ar-SA"/>
        </w:rPr>
        <w:t>ООП,</w:t>
      </w:r>
      <w:r w:rsidRPr="00400D65">
        <w:rPr>
          <w:rFonts w:ascii="Times New Roman" w:eastAsia="Andale Sans UI" w:hAnsi="Times New Roman" w:cs="Times New Roman"/>
          <w:kern w:val="2"/>
          <w:sz w:val="24"/>
          <w:szCs w:val="24"/>
          <w:lang w:eastAsia="ar-SA"/>
        </w:rPr>
        <w:t xml:space="preserve"> осуществляется на основе анализа, включающего:</w:t>
      </w:r>
    </w:p>
    <w:p w:rsidR="00400D65" w:rsidRPr="00400D65" w:rsidRDefault="00400D65" w:rsidP="00400D65">
      <w:pPr>
        <w:widowControl w:val="0"/>
        <w:numPr>
          <w:ilvl w:val="0"/>
          <w:numId w:val="48"/>
        </w:numPr>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изучение процесса и результатов реализации </w:t>
      </w:r>
      <w:r w:rsidRPr="00400D65">
        <w:rPr>
          <w:rFonts w:ascii="Times New Roman" w:eastAsia="Andale Sans UI" w:hAnsi="Times New Roman" w:cs="Times New Roman"/>
          <w:b/>
          <w:kern w:val="2"/>
          <w:sz w:val="24"/>
          <w:szCs w:val="24"/>
          <w:lang w:eastAsia="ar-SA"/>
        </w:rPr>
        <w:t>ООП</w:t>
      </w:r>
      <w:r w:rsidRPr="00400D65">
        <w:rPr>
          <w:rFonts w:ascii="Times New Roman" w:eastAsia="Andale Sans UI" w:hAnsi="Times New Roman" w:cs="Times New Roman"/>
          <w:kern w:val="2"/>
          <w:sz w:val="24"/>
          <w:szCs w:val="24"/>
          <w:lang w:eastAsia="ar-SA"/>
        </w:rPr>
        <w:t xml:space="preserve"> администрацией </w:t>
      </w:r>
    </w:p>
    <w:p w:rsidR="00400D65" w:rsidRPr="00400D65" w:rsidRDefault="00400D65" w:rsidP="00400D65">
      <w:pPr>
        <w:widowControl w:val="0"/>
        <w:numPr>
          <w:ilvl w:val="1"/>
          <w:numId w:val="48"/>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наблюдение;</w:t>
      </w:r>
    </w:p>
    <w:p w:rsidR="00400D65" w:rsidRPr="00400D65" w:rsidRDefault="00400D65" w:rsidP="00400D65">
      <w:pPr>
        <w:widowControl w:val="0"/>
        <w:numPr>
          <w:ilvl w:val="1"/>
          <w:numId w:val="48"/>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собеседование;</w:t>
      </w:r>
    </w:p>
    <w:p w:rsidR="00400D65" w:rsidRPr="00400D65" w:rsidRDefault="00400D65" w:rsidP="00400D65">
      <w:pPr>
        <w:widowControl w:val="0"/>
        <w:numPr>
          <w:ilvl w:val="1"/>
          <w:numId w:val="48"/>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посещение уроков;</w:t>
      </w:r>
    </w:p>
    <w:p w:rsidR="00400D65" w:rsidRPr="00400D65" w:rsidRDefault="00400D65" w:rsidP="00400D65">
      <w:pPr>
        <w:widowControl w:val="0"/>
        <w:numPr>
          <w:ilvl w:val="1"/>
          <w:numId w:val="48"/>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анализ школьной документации;</w:t>
      </w:r>
    </w:p>
    <w:p w:rsidR="00400D65" w:rsidRPr="00400D65" w:rsidRDefault="00400D65" w:rsidP="00400D65">
      <w:pPr>
        <w:widowControl w:val="0"/>
        <w:numPr>
          <w:ilvl w:val="0"/>
          <w:numId w:val="48"/>
        </w:numPr>
        <w:suppressAutoHyphens/>
        <w:spacing w:after="0" w:line="252" w:lineRule="auto"/>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 xml:space="preserve">внешнюю экспертизу процессов и результатов реализации </w:t>
      </w:r>
      <w:r w:rsidRPr="00400D65">
        <w:rPr>
          <w:rFonts w:ascii="Times New Roman" w:eastAsia="Andale Sans UI" w:hAnsi="Times New Roman" w:cs="Times New Roman"/>
          <w:b/>
          <w:kern w:val="2"/>
          <w:sz w:val="24"/>
          <w:szCs w:val="24"/>
          <w:lang w:eastAsia="ar-SA"/>
        </w:rPr>
        <w:t>ООП</w:t>
      </w:r>
      <w:r w:rsidRPr="00400D65">
        <w:rPr>
          <w:rFonts w:ascii="Times New Roman" w:eastAsia="Andale Sans UI" w:hAnsi="Times New Roman" w:cs="Times New Roman"/>
          <w:kern w:val="2"/>
          <w:sz w:val="24"/>
          <w:szCs w:val="24"/>
          <w:lang w:eastAsia="ar-SA"/>
        </w:rPr>
        <w:t>:</w:t>
      </w:r>
    </w:p>
    <w:p w:rsidR="00400D65" w:rsidRPr="00400D65" w:rsidRDefault="00400D65" w:rsidP="00400D65">
      <w:pPr>
        <w:widowControl w:val="0"/>
        <w:numPr>
          <w:ilvl w:val="1"/>
          <w:numId w:val="48"/>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аттестация школы;</w:t>
      </w:r>
    </w:p>
    <w:p w:rsidR="00400D65" w:rsidRPr="00400D65" w:rsidRDefault="00400D65" w:rsidP="00400D65">
      <w:pPr>
        <w:widowControl w:val="0"/>
        <w:numPr>
          <w:ilvl w:val="1"/>
          <w:numId w:val="48"/>
        </w:numPr>
        <w:suppressAutoHyphens/>
        <w:spacing w:after="0" w:line="252" w:lineRule="auto"/>
        <w:contextualSpacing/>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данные педагогических исследований сторонних организаций.</w:t>
      </w:r>
    </w:p>
    <w:p w:rsidR="00400D65" w:rsidRPr="00400D65" w:rsidRDefault="00400D65" w:rsidP="00400D65">
      <w:pPr>
        <w:widowControl w:val="0"/>
        <w:numPr>
          <w:ilvl w:val="1"/>
          <w:numId w:val="48"/>
        </w:numPr>
        <w:suppressAutoHyphens/>
        <w:spacing w:after="0" w:line="252" w:lineRule="auto"/>
        <w:contextualSpacing/>
        <w:jc w:val="both"/>
        <w:rPr>
          <w:rFonts w:ascii="Times New Roman" w:eastAsia="Andale Sans UI" w:hAnsi="Times New Roman" w:cs="Times New Roman"/>
          <w:smallCaps/>
          <w:color w:val="C0504D"/>
          <w:spacing w:val="5"/>
          <w:kern w:val="2"/>
          <w:sz w:val="24"/>
          <w:szCs w:val="24"/>
          <w:u w:val="single"/>
          <w:lang w:eastAsia="ar-SA"/>
        </w:rPr>
      </w:pPr>
      <w:r w:rsidRPr="00400D65">
        <w:rPr>
          <w:rFonts w:ascii="Times New Roman" w:eastAsia="Andale Sans UI" w:hAnsi="Times New Roman" w:cs="Times New Roman"/>
          <w:kern w:val="2"/>
          <w:sz w:val="24"/>
          <w:szCs w:val="24"/>
          <w:lang w:eastAsia="ar-SA"/>
        </w:rPr>
        <w:t>проведение диагностических работ</w:t>
      </w: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p>
    <w:p w:rsidR="00400D65" w:rsidRPr="00400D65" w:rsidRDefault="00400D65" w:rsidP="00400D65">
      <w:pPr>
        <w:widowControl w:val="0"/>
        <w:suppressAutoHyphens/>
        <w:spacing w:after="0" w:line="252" w:lineRule="auto"/>
        <w:contextualSpacing/>
        <w:jc w:val="both"/>
        <w:rPr>
          <w:rFonts w:ascii="Times New Roman" w:eastAsia="Times New Roman" w:hAnsi="Times New Roman" w:cs="Times New Roman"/>
          <w:b/>
          <w:bCs/>
          <w:iCs/>
          <w:smallCaps/>
          <w:spacing w:val="5"/>
          <w:kern w:val="2"/>
          <w:sz w:val="24"/>
          <w:szCs w:val="24"/>
          <w:u w:val="single"/>
          <w:lang w:eastAsia="ar-SA"/>
        </w:rPr>
      </w:pPr>
      <w:r w:rsidRPr="00400D65">
        <w:rPr>
          <w:rFonts w:ascii="Times New Roman" w:eastAsia="Times New Roman" w:hAnsi="Times New Roman" w:cs="Times New Roman"/>
          <w:b/>
          <w:bCs/>
          <w:iCs/>
          <w:smallCaps/>
          <w:spacing w:val="5"/>
          <w:kern w:val="2"/>
          <w:sz w:val="24"/>
          <w:szCs w:val="24"/>
          <w:u w:val="single"/>
          <w:lang w:eastAsia="ar-SA"/>
        </w:rPr>
        <w:t>Способы представления  результатов реализации образовательной программы</w:t>
      </w:r>
    </w:p>
    <w:p w:rsidR="00400D65" w:rsidRPr="00400D65" w:rsidRDefault="00400D65" w:rsidP="00400D65">
      <w:pPr>
        <w:widowControl w:val="0"/>
        <w:suppressAutoHyphens/>
        <w:spacing w:after="0" w:line="252" w:lineRule="auto"/>
        <w:ind w:firstLine="709"/>
        <w:jc w:val="both"/>
        <w:rPr>
          <w:rFonts w:ascii="Times New Roman" w:eastAsia="Andale Sans UI" w:hAnsi="Times New Roman" w:cs="Times New Roman"/>
          <w:kern w:val="2"/>
          <w:sz w:val="24"/>
          <w:szCs w:val="24"/>
          <w:lang w:eastAsia="ar-SA"/>
        </w:rPr>
      </w:pPr>
      <w:r w:rsidRPr="00400D65">
        <w:rPr>
          <w:rFonts w:ascii="Times New Roman" w:eastAsia="Andale Sans UI" w:hAnsi="Times New Roman" w:cs="Times New Roman"/>
          <w:kern w:val="2"/>
          <w:sz w:val="24"/>
          <w:szCs w:val="24"/>
          <w:lang w:eastAsia="ar-SA"/>
        </w:rP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400D65" w:rsidRPr="00400D65" w:rsidRDefault="00400D65" w:rsidP="00400D65">
      <w:pPr>
        <w:widowControl w:val="0"/>
        <w:suppressAutoHyphens/>
        <w:spacing w:after="0" w:line="240" w:lineRule="auto"/>
        <w:rPr>
          <w:rFonts w:ascii="Times New Roman" w:eastAsia="Andale Sans UI" w:hAnsi="Times New Roman" w:cs="Times New Roman"/>
          <w:kern w:val="2"/>
          <w:sz w:val="24"/>
          <w:szCs w:val="24"/>
          <w:lang w:eastAsia="ar-SA"/>
        </w:rPr>
      </w:pPr>
    </w:p>
    <w:p w:rsidR="008D1A9B" w:rsidRDefault="008D1A9B"/>
    <w:sectPr w:rsidR="008D1A9B" w:rsidSect="001C14F0">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charset w:val="80"/>
    <w:family w:val="auto"/>
    <w:pitch w:val="variable"/>
  </w:font>
  <w:font w:name="@Arial Unicode MS">
    <w:altName w:val="@MS Mincho"/>
    <w:panose1 w:val="020B0604020202020204"/>
    <w:charset w:val="80"/>
    <w:family w:val="swiss"/>
    <w:pitch w:val="variable"/>
    <w:sig w:usb0="00000000"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MS Mincho"/>
    <w:charset w:val="80"/>
    <w:family w:val="roman"/>
    <w:pitch w:val="variable"/>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1"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2" w15:restartNumberingAfterBreak="0">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3" w15:restartNumberingAfterBreak="0">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4" w15:restartNumberingAfterBreak="0">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18" w15:restartNumberingAfterBreak="0">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40" w15:restartNumberingAfterBreak="0">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7"/>
    <w:lvlOverride w:ilvl="0"/>
    <w:lvlOverride w:ilvl="1">
      <w:startOverride w:val="1"/>
    </w:lvlOverride>
    <w:lvlOverride w:ilvl="2"/>
    <w:lvlOverride w:ilvl="3"/>
    <w:lvlOverride w:ilvl="4"/>
    <w:lvlOverride w:ilvl="5"/>
    <w:lvlOverride w:ilvl="6"/>
    <w:lvlOverride w:ilvl="7"/>
    <w:lvlOverride w:ilvl="8"/>
  </w:num>
  <w:num w:numId="4">
    <w:abstractNumId w:val="5"/>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5"/>
  </w:num>
  <w:num w:numId="25">
    <w:abstractNumId w:val="40"/>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28">
    <w:abstractNumId w:val="34"/>
  </w:num>
  <w:num w:numId="29">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47"/>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lvlOverride w:ilvl="4"/>
    <w:lvlOverride w:ilvl="5"/>
    <w:lvlOverride w:ilvl="6"/>
    <w:lvlOverride w:ilvl="7"/>
    <w:lvlOverride w:ilvl="8"/>
  </w:num>
  <w:num w:numId="35">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lvlOverride w:ilvl="3"/>
    <w:lvlOverride w:ilvl="4"/>
    <w:lvlOverride w:ilvl="5"/>
    <w:lvlOverride w:ilvl="6"/>
    <w:lvlOverride w:ilvl="7"/>
    <w:lvlOverride w:ilvl="8"/>
  </w:num>
  <w:num w:numId="39">
    <w:abstractNumId w:val="13"/>
    <w:lvlOverride w:ilvl="0"/>
    <w:lvlOverride w:ilvl="1">
      <w:startOverride w:val="1"/>
    </w:lvlOverride>
    <w:lvlOverride w:ilvl="2">
      <w:startOverride w:val="2"/>
    </w:lvlOverride>
    <w:lvlOverride w:ilvl="3"/>
    <w:lvlOverride w:ilvl="4"/>
    <w:lvlOverride w:ilvl="5"/>
    <w:lvlOverride w:ilvl="6"/>
    <w:lvlOverride w:ilvl="7"/>
    <w:lvlOverride w:ilvl="8"/>
  </w:num>
  <w:num w:numId="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29"/>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32"/>
    <w:rsid w:val="001C14F0"/>
    <w:rsid w:val="00296632"/>
    <w:rsid w:val="00400D65"/>
    <w:rsid w:val="00456D6A"/>
    <w:rsid w:val="006850CD"/>
    <w:rsid w:val="008D1A9B"/>
    <w:rsid w:val="00ED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AB98E9-FFC8-4738-BD27-8721645D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00D65"/>
    <w:pPr>
      <w:keepNext/>
      <w:widowControl w:val="0"/>
      <w:tabs>
        <w:tab w:val="num" w:pos="0"/>
      </w:tabs>
      <w:suppressAutoHyphens/>
      <w:spacing w:after="0" w:line="240" w:lineRule="auto"/>
      <w:ind w:left="432" w:hanging="432"/>
      <w:outlineLvl w:val="0"/>
    </w:pPr>
    <w:rPr>
      <w:rFonts w:ascii="Times New Roman" w:eastAsia="Andale Sans UI" w:hAnsi="Times New Roman" w:cs="Times New Roman"/>
      <w:b/>
      <w:kern w:val="2"/>
      <w:sz w:val="24"/>
      <w:szCs w:val="24"/>
      <w:lang w:eastAsia="ar-SA"/>
    </w:rPr>
  </w:style>
  <w:style w:type="paragraph" w:styleId="2">
    <w:name w:val="heading 2"/>
    <w:basedOn w:val="a"/>
    <w:next w:val="a"/>
    <w:link w:val="20"/>
    <w:semiHidden/>
    <w:unhideWhenUsed/>
    <w:qFormat/>
    <w:rsid w:val="00400D65"/>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semiHidden/>
    <w:unhideWhenUsed/>
    <w:qFormat/>
    <w:rsid w:val="00400D65"/>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semiHidden/>
    <w:unhideWhenUsed/>
    <w:qFormat/>
    <w:rsid w:val="00400D65"/>
    <w:pPr>
      <w:keepNext/>
      <w:widowControl w:val="0"/>
      <w:suppressAutoHyphens/>
      <w:spacing w:before="240" w:after="60" w:line="240" w:lineRule="auto"/>
      <w:outlineLvl w:val="3"/>
    </w:pPr>
    <w:rPr>
      <w:rFonts w:ascii="Calibri" w:eastAsia="Times New Roman" w:hAnsi="Calibri" w:cs="Times New Roman"/>
      <w:b/>
      <w:bCs/>
      <w:kern w:val="2"/>
      <w:sz w:val="28"/>
      <w:szCs w:val="28"/>
      <w:lang w:eastAsia="ar-SA"/>
    </w:rPr>
  </w:style>
  <w:style w:type="paragraph" w:styleId="5">
    <w:name w:val="heading 5"/>
    <w:basedOn w:val="a"/>
    <w:next w:val="a"/>
    <w:link w:val="50"/>
    <w:semiHidden/>
    <w:unhideWhenUsed/>
    <w:qFormat/>
    <w:rsid w:val="00400D6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iPriority w:val="99"/>
    <w:semiHidden/>
    <w:unhideWhenUsed/>
    <w:qFormat/>
    <w:rsid w:val="00400D65"/>
    <w:pPr>
      <w:keepNext/>
      <w:keepLines/>
      <w:spacing w:before="40" w:after="0"/>
      <w:outlineLvl w:val="6"/>
    </w:pPr>
    <w:rPr>
      <w:rFonts w:ascii="Cambria" w:eastAsia="Times New Roman" w:hAnsi="Cambria" w:cs="Times New Roman"/>
      <w:i/>
      <w:iCs/>
      <w:color w:val="404040"/>
      <w:kern w:val="2"/>
      <w:sz w:val="24"/>
      <w:szCs w:val="24"/>
      <w:lang w:eastAsia="ar-SA"/>
    </w:rPr>
  </w:style>
  <w:style w:type="paragraph" w:styleId="8">
    <w:name w:val="heading 8"/>
    <w:basedOn w:val="a"/>
    <w:next w:val="a"/>
    <w:link w:val="80"/>
    <w:uiPriority w:val="9"/>
    <w:semiHidden/>
    <w:unhideWhenUsed/>
    <w:qFormat/>
    <w:rsid w:val="00400D65"/>
    <w:pPr>
      <w:keepNext/>
      <w:keepLines/>
      <w:spacing w:before="40" w:after="0"/>
      <w:outlineLvl w:val="7"/>
    </w:pPr>
    <w:rPr>
      <w:rFonts w:ascii="Cambria" w:eastAsia="Times New Roman"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D65"/>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400D65"/>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400D65"/>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400D65"/>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400D65"/>
    <w:rPr>
      <w:rFonts w:ascii="Times New Roman" w:eastAsia="Times New Roman" w:hAnsi="Times New Roman" w:cs="Times New Roman"/>
      <w:b/>
      <w:bCs/>
      <w:i/>
      <w:iCs/>
      <w:sz w:val="26"/>
      <w:szCs w:val="26"/>
      <w:lang w:eastAsia="ru-RU"/>
    </w:rPr>
  </w:style>
  <w:style w:type="paragraph" w:customStyle="1" w:styleId="71">
    <w:name w:val="Заголовок 71"/>
    <w:basedOn w:val="a"/>
    <w:next w:val="a"/>
    <w:uiPriority w:val="99"/>
    <w:semiHidden/>
    <w:unhideWhenUsed/>
    <w:qFormat/>
    <w:rsid w:val="00400D65"/>
    <w:pPr>
      <w:keepNext/>
      <w:keepLines/>
      <w:widowControl w:val="0"/>
      <w:suppressAutoHyphens/>
      <w:spacing w:before="200" w:after="0" w:line="240" w:lineRule="auto"/>
      <w:outlineLvl w:val="6"/>
    </w:pPr>
    <w:rPr>
      <w:rFonts w:ascii="Cambria" w:eastAsia="Times New Roman" w:hAnsi="Cambria" w:cs="Times New Roman"/>
      <w:i/>
      <w:iCs/>
      <w:color w:val="404040"/>
      <w:kern w:val="2"/>
      <w:sz w:val="24"/>
      <w:szCs w:val="24"/>
      <w:lang w:eastAsia="ar-SA"/>
    </w:rPr>
  </w:style>
  <w:style w:type="paragraph" w:customStyle="1" w:styleId="81">
    <w:name w:val="Заголовок 81"/>
    <w:basedOn w:val="a"/>
    <w:next w:val="a"/>
    <w:uiPriority w:val="9"/>
    <w:semiHidden/>
    <w:unhideWhenUsed/>
    <w:qFormat/>
    <w:rsid w:val="00400D65"/>
    <w:pPr>
      <w:keepNext/>
      <w:keepLines/>
      <w:widowControl w:val="0"/>
      <w:suppressAutoHyphens/>
      <w:spacing w:before="200" w:after="0" w:line="240" w:lineRule="auto"/>
      <w:outlineLvl w:val="7"/>
    </w:pPr>
    <w:rPr>
      <w:rFonts w:ascii="Cambria" w:eastAsia="Times New Roman" w:hAnsi="Cambria" w:cs="Times New Roman"/>
      <w:color w:val="404040"/>
      <w:kern w:val="2"/>
      <w:sz w:val="20"/>
      <w:szCs w:val="20"/>
      <w:lang w:eastAsia="ar-SA"/>
    </w:rPr>
  </w:style>
  <w:style w:type="numbering" w:customStyle="1" w:styleId="11">
    <w:name w:val="Нет списка1"/>
    <w:next w:val="a2"/>
    <w:uiPriority w:val="99"/>
    <w:semiHidden/>
    <w:unhideWhenUsed/>
    <w:rsid w:val="00400D65"/>
  </w:style>
  <w:style w:type="character" w:customStyle="1" w:styleId="70">
    <w:name w:val="Заголовок 7 Знак"/>
    <w:basedOn w:val="a0"/>
    <w:link w:val="7"/>
    <w:uiPriority w:val="99"/>
    <w:semiHidden/>
    <w:rsid w:val="00400D65"/>
    <w:rPr>
      <w:rFonts w:ascii="Cambria" w:eastAsia="Times New Roman" w:hAnsi="Cambria" w:cs="Times New Roman"/>
      <w:i/>
      <w:iCs/>
      <w:color w:val="404040"/>
      <w:kern w:val="2"/>
      <w:sz w:val="24"/>
      <w:szCs w:val="24"/>
      <w:lang w:eastAsia="ar-SA"/>
    </w:rPr>
  </w:style>
  <w:style w:type="character" w:customStyle="1" w:styleId="80">
    <w:name w:val="Заголовок 8 Знак"/>
    <w:basedOn w:val="a0"/>
    <w:link w:val="8"/>
    <w:uiPriority w:val="9"/>
    <w:semiHidden/>
    <w:rsid w:val="00400D65"/>
    <w:rPr>
      <w:rFonts w:ascii="Cambria" w:eastAsia="Times New Roman" w:hAnsi="Cambria" w:cs="Times New Roman"/>
      <w:color w:val="404040"/>
      <w:kern w:val="2"/>
      <w:sz w:val="20"/>
      <w:szCs w:val="20"/>
      <w:lang w:eastAsia="ar-SA"/>
    </w:rPr>
  </w:style>
  <w:style w:type="character" w:styleId="a3">
    <w:name w:val="Hyperlink"/>
    <w:semiHidden/>
    <w:unhideWhenUsed/>
    <w:rsid w:val="00400D65"/>
    <w:rPr>
      <w:color w:val="000080"/>
      <w:u w:val="single"/>
    </w:rPr>
  </w:style>
  <w:style w:type="character" w:styleId="a4">
    <w:name w:val="FollowedHyperlink"/>
    <w:semiHidden/>
    <w:unhideWhenUsed/>
    <w:rsid w:val="00400D65"/>
    <w:rPr>
      <w:color w:val="800000"/>
      <w:u w:val="single"/>
    </w:rPr>
  </w:style>
  <w:style w:type="paragraph" w:styleId="HTML">
    <w:name w:val="HTML Preformatted"/>
    <w:basedOn w:val="a"/>
    <w:link w:val="HTML1"/>
    <w:semiHidden/>
    <w:unhideWhenUsed/>
    <w:rsid w:val="0040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semiHidden/>
    <w:rsid w:val="00400D65"/>
    <w:rPr>
      <w:rFonts w:ascii="Consolas" w:hAnsi="Consolas" w:cs="Consolas"/>
      <w:sz w:val="20"/>
      <w:szCs w:val="2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400D65"/>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 w:type="character" w:customStyle="1" w:styleId="21">
    <w:name w:val="Оглавление 2 Знак"/>
    <w:basedOn w:val="a0"/>
    <w:link w:val="22"/>
    <w:semiHidden/>
    <w:locked/>
    <w:rsid w:val="00400D65"/>
    <w:rPr>
      <w:sz w:val="23"/>
      <w:szCs w:val="23"/>
    </w:rPr>
  </w:style>
  <w:style w:type="character" w:customStyle="1" w:styleId="12">
    <w:name w:val="Текст сноски Знак1"/>
    <w:aliases w:val="F1 Знак1"/>
    <w:basedOn w:val="a0"/>
    <w:link w:val="a6"/>
    <w:locked/>
    <w:rsid w:val="00400D65"/>
    <w:rPr>
      <w:rFonts w:ascii="Times New Roman" w:eastAsia="Times New Roman" w:hAnsi="Times New Roman" w:cs="Calibri"/>
      <w:sz w:val="20"/>
      <w:szCs w:val="20"/>
      <w:lang w:eastAsia="ar-SA"/>
    </w:rPr>
  </w:style>
  <w:style w:type="paragraph" w:styleId="a6">
    <w:name w:val="footnote text"/>
    <w:aliases w:val="F1"/>
    <w:basedOn w:val="a"/>
    <w:link w:val="12"/>
    <w:unhideWhenUsed/>
    <w:qFormat/>
    <w:rsid w:val="00400D65"/>
    <w:pPr>
      <w:widowControl w:val="0"/>
      <w:suppressAutoHyphens/>
      <w:spacing w:after="0" w:line="240" w:lineRule="auto"/>
    </w:pPr>
    <w:rPr>
      <w:rFonts w:ascii="Times New Roman" w:eastAsia="Times New Roman" w:hAnsi="Times New Roman" w:cs="Calibri"/>
      <w:sz w:val="20"/>
      <w:szCs w:val="20"/>
      <w:lang w:eastAsia="ar-SA"/>
    </w:rPr>
  </w:style>
  <w:style w:type="character" w:customStyle="1" w:styleId="a7">
    <w:name w:val="Текст сноски Знак"/>
    <w:aliases w:val="F1 Знак"/>
    <w:basedOn w:val="a0"/>
    <w:semiHidden/>
    <w:rsid w:val="00400D65"/>
    <w:rPr>
      <w:sz w:val="20"/>
      <w:szCs w:val="20"/>
    </w:rPr>
  </w:style>
  <w:style w:type="character" w:customStyle="1" w:styleId="a8">
    <w:name w:val="Текст примечания Знак"/>
    <w:basedOn w:val="a0"/>
    <w:link w:val="a9"/>
    <w:uiPriority w:val="99"/>
    <w:semiHidden/>
    <w:locked/>
    <w:rsid w:val="00400D65"/>
    <w:rPr>
      <w:rFonts w:ascii="Times New Roman" w:eastAsia="Times New Roman" w:hAnsi="Times New Roman" w:cs="Times New Roman"/>
      <w:sz w:val="20"/>
      <w:szCs w:val="20"/>
      <w:lang w:eastAsia="ru-RU"/>
    </w:rPr>
  </w:style>
  <w:style w:type="character" w:customStyle="1" w:styleId="13">
    <w:name w:val="Верхний колонтитул Знак1"/>
    <w:basedOn w:val="a0"/>
    <w:link w:val="aa"/>
    <w:locked/>
    <w:rsid w:val="00400D65"/>
    <w:rPr>
      <w:rFonts w:ascii="Times New Roman" w:eastAsia="Andale Sans UI" w:hAnsi="Times New Roman" w:cs="Times New Roman"/>
      <w:kern w:val="2"/>
      <w:sz w:val="24"/>
      <w:szCs w:val="24"/>
      <w:lang w:eastAsia="ar-SA"/>
    </w:rPr>
  </w:style>
  <w:style w:type="character" w:customStyle="1" w:styleId="14">
    <w:name w:val="Нижний колонтитул Знак1"/>
    <w:basedOn w:val="a0"/>
    <w:link w:val="ab"/>
    <w:uiPriority w:val="99"/>
    <w:locked/>
    <w:rsid w:val="00400D65"/>
    <w:rPr>
      <w:rFonts w:ascii="Times New Roman" w:eastAsia="Andale Sans UI" w:hAnsi="Times New Roman" w:cs="Times New Roman"/>
      <w:kern w:val="2"/>
      <w:sz w:val="24"/>
      <w:szCs w:val="24"/>
      <w:lang w:eastAsia="ar-SA"/>
    </w:rPr>
  </w:style>
  <w:style w:type="character" w:customStyle="1" w:styleId="ac">
    <w:name w:val="Заголовок Знак"/>
    <w:basedOn w:val="a0"/>
    <w:link w:val="ad"/>
    <w:locked/>
    <w:rsid w:val="00400D65"/>
    <w:rPr>
      <w:rFonts w:ascii="Cambria" w:eastAsia="Times New Roman" w:hAnsi="Cambria" w:cs="Times New Roman"/>
      <w:color w:val="17365D"/>
      <w:spacing w:val="5"/>
      <w:kern w:val="28"/>
      <w:sz w:val="52"/>
      <w:szCs w:val="52"/>
      <w:lang w:eastAsia="ar-SA"/>
    </w:rPr>
  </w:style>
  <w:style w:type="character" w:customStyle="1" w:styleId="ae">
    <w:name w:val="Основной текст Знак"/>
    <w:basedOn w:val="a0"/>
    <w:link w:val="af"/>
    <w:uiPriority w:val="99"/>
    <w:semiHidden/>
    <w:locked/>
    <w:rsid w:val="00400D65"/>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400D65"/>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400D65"/>
    <w:rPr>
      <w:rFonts w:ascii="Cambria" w:eastAsia="Times New Roman" w:hAnsi="Cambria" w:cs="Times New Roman"/>
      <w:i/>
      <w:iCs/>
      <w:color w:val="4F81BD"/>
      <w:spacing w:val="15"/>
      <w:kern w:val="2"/>
      <w:sz w:val="24"/>
      <w:szCs w:val="24"/>
      <w:lang w:eastAsia="ar-SA"/>
    </w:rPr>
  </w:style>
  <w:style w:type="character" w:customStyle="1" w:styleId="23">
    <w:name w:val="Основной текст 2 Знак"/>
    <w:basedOn w:val="a0"/>
    <w:link w:val="24"/>
    <w:uiPriority w:val="99"/>
    <w:semiHidden/>
    <w:locked/>
    <w:rsid w:val="00400D65"/>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400D65"/>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400D65"/>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400D65"/>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400D65"/>
    <w:rPr>
      <w:rFonts w:ascii="Courier New" w:eastAsia="Times New Roman" w:hAnsi="Courier New" w:cs="Times New Roman"/>
      <w:sz w:val="20"/>
      <w:szCs w:val="20"/>
    </w:rPr>
  </w:style>
  <w:style w:type="paragraph" w:styleId="a9">
    <w:name w:val="annotation text"/>
    <w:basedOn w:val="a"/>
    <w:link w:val="a8"/>
    <w:uiPriority w:val="99"/>
    <w:semiHidden/>
    <w:unhideWhenUsed/>
    <w:rsid w:val="00400D65"/>
    <w:pPr>
      <w:widowControl w:val="0"/>
      <w:suppressAutoHyphens/>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semiHidden/>
    <w:rsid w:val="00400D65"/>
    <w:rPr>
      <w:sz w:val="20"/>
      <w:szCs w:val="20"/>
    </w:rPr>
  </w:style>
  <w:style w:type="character" w:customStyle="1" w:styleId="af6">
    <w:name w:val="Тема примечания Знак"/>
    <w:basedOn w:val="a8"/>
    <w:link w:val="af7"/>
    <w:uiPriority w:val="99"/>
    <w:semiHidden/>
    <w:locked/>
    <w:rsid w:val="00400D65"/>
    <w:rPr>
      <w:rFonts w:ascii="Times New Roman" w:eastAsia="Times New Roman" w:hAnsi="Times New Roman" w:cs="Times New Roman"/>
      <w:b/>
      <w:bCs/>
      <w:sz w:val="20"/>
      <w:szCs w:val="20"/>
      <w:lang w:eastAsia="ru-RU"/>
    </w:rPr>
  </w:style>
  <w:style w:type="character" w:customStyle="1" w:styleId="16">
    <w:name w:val="Текст выноски Знак1"/>
    <w:basedOn w:val="a0"/>
    <w:link w:val="af8"/>
    <w:semiHidden/>
    <w:locked/>
    <w:rsid w:val="00400D65"/>
    <w:rPr>
      <w:rFonts w:ascii="Tahoma" w:eastAsia="Andale Sans UI" w:hAnsi="Tahoma" w:cs="Tahoma"/>
      <w:kern w:val="2"/>
      <w:sz w:val="16"/>
      <w:szCs w:val="16"/>
      <w:lang w:eastAsia="ar-SA"/>
    </w:rPr>
  </w:style>
  <w:style w:type="character" w:customStyle="1" w:styleId="af9">
    <w:name w:val="Без интервала Знак"/>
    <w:link w:val="afa"/>
    <w:locked/>
    <w:rsid w:val="00400D65"/>
    <w:rPr>
      <w:rFonts w:ascii="Calibri" w:eastAsia="Arial" w:hAnsi="Calibri" w:cs="Times New Roman"/>
      <w:lang w:eastAsia="ar-SA"/>
    </w:rPr>
  </w:style>
  <w:style w:type="paragraph" w:styleId="af">
    <w:name w:val="Body Text"/>
    <w:basedOn w:val="a"/>
    <w:link w:val="ae"/>
    <w:uiPriority w:val="99"/>
    <w:semiHidden/>
    <w:unhideWhenUsed/>
    <w:rsid w:val="00400D65"/>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17">
    <w:name w:val="Основной текст Знак1"/>
    <w:basedOn w:val="a0"/>
    <w:uiPriority w:val="99"/>
    <w:semiHidden/>
    <w:rsid w:val="00400D65"/>
  </w:style>
  <w:style w:type="paragraph" w:customStyle="1" w:styleId="18">
    <w:name w:val="Заголовок1"/>
    <w:basedOn w:val="a"/>
    <w:next w:val="af"/>
    <w:uiPriority w:val="99"/>
    <w:qFormat/>
    <w:rsid w:val="00400D65"/>
    <w:pPr>
      <w:keepNext/>
      <w:widowControl w:val="0"/>
      <w:suppressAutoHyphens/>
      <w:spacing w:before="240" w:after="120" w:line="240" w:lineRule="auto"/>
    </w:pPr>
    <w:rPr>
      <w:rFonts w:ascii="Arial" w:eastAsia="Andale Sans UI" w:hAnsi="Arial" w:cs="Tahoma"/>
      <w:kern w:val="2"/>
      <w:sz w:val="28"/>
      <w:szCs w:val="28"/>
      <w:lang w:eastAsia="ar-SA"/>
    </w:rPr>
  </w:style>
  <w:style w:type="paragraph" w:customStyle="1" w:styleId="51">
    <w:name w:val="Название5"/>
    <w:basedOn w:val="a"/>
    <w:uiPriority w:val="99"/>
    <w:qFormat/>
    <w:rsid w:val="00400D65"/>
    <w:pPr>
      <w:widowControl w:val="0"/>
      <w:suppressLineNumbers/>
      <w:suppressAutoHyphens/>
      <w:spacing w:before="120" w:after="120" w:line="240" w:lineRule="auto"/>
    </w:pPr>
    <w:rPr>
      <w:rFonts w:ascii="Times New Roman" w:eastAsia="Andale Sans UI" w:hAnsi="Times New Roman" w:cs="Lohit Hindi"/>
      <w:i/>
      <w:iCs/>
      <w:kern w:val="2"/>
      <w:sz w:val="24"/>
      <w:szCs w:val="24"/>
      <w:lang w:eastAsia="ar-SA"/>
    </w:rPr>
  </w:style>
  <w:style w:type="paragraph" w:customStyle="1" w:styleId="52">
    <w:name w:val="Указатель5"/>
    <w:basedOn w:val="a"/>
    <w:uiPriority w:val="99"/>
    <w:qFormat/>
    <w:rsid w:val="00400D65"/>
    <w:pPr>
      <w:widowControl w:val="0"/>
      <w:suppressLineNumbers/>
      <w:suppressAutoHyphens/>
      <w:spacing w:after="0" w:line="240" w:lineRule="auto"/>
    </w:pPr>
    <w:rPr>
      <w:rFonts w:ascii="Times New Roman" w:eastAsia="Andale Sans UI" w:hAnsi="Times New Roman" w:cs="Lohit Hindi"/>
      <w:kern w:val="2"/>
      <w:sz w:val="24"/>
      <w:szCs w:val="24"/>
      <w:lang w:eastAsia="ar-SA"/>
    </w:rPr>
  </w:style>
  <w:style w:type="paragraph" w:customStyle="1" w:styleId="41">
    <w:name w:val="Название4"/>
    <w:basedOn w:val="a"/>
    <w:uiPriority w:val="99"/>
    <w:qFormat/>
    <w:rsid w:val="00400D65"/>
    <w:pPr>
      <w:widowControl w:val="0"/>
      <w:suppressLineNumbers/>
      <w:suppressAutoHyphens/>
      <w:spacing w:before="120" w:after="120" w:line="240" w:lineRule="auto"/>
    </w:pPr>
    <w:rPr>
      <w:rFonts w:ascii="Arial" w:eastAsia="Andale Sans UI" w:hAnsi="Arial" w:cs="Mangal"/>
      <w:i/>
      <w:iCs/>
      <w:kern w:val="2"/>
      <w:sz w:val="20"/>
      <w:szCs w:val="24"/>
      <w:lang w:eastAsia="ar-SA"/>
    </w:rPr>
  </w:style>
  <w:style w:type="paragraph" w:customStyle="1" w:styleId="42">
    <w:name w:val="Указатель4"/>
    <w:basedOn w:val="a"/>
    <w:uiPriority w:val="99"/>
    <w:qFormat/>
    <w:rsid w:val="00400D65"/>
    <w:pPr>
      <w:widowControl w:val="0"/>
      <w:suppressLineNumbers/>
      <w:suppressAutoHyphens/>
      <w:spacing w:after="0" w:line="240" w:lineRule="auto"/>
    </w:pPr>
    <w:rPr>
      <w:rFonts w:ascii="Arial" w:eastAsia="Andale Sans UI" w:hAnsi="Arial" w:cs="Mangal"/>
      <w:kern w:val="2"/>
      <w:sz w:val="24"/>
      <w:szCs w:val="24"/>
      <w:lang w:eastAsia="ar-SA"/>
    </w:rPr>
  </w:style>
  <w:style w:type="paragraph" w:customStyle="1" w:styleId="35">
    <w:name w:val="Название3"/>
    <w:basedOn w:val="a"/>
    <w:uiPriority w:val="99"/>
    <w:qFormat/>
    <w:rsid w:val="00400D65"/>
    <w:pPr>
      <w:widowControl w:val="0"/>
      <w:suppressLineNumbers/>
      <w:suppressAutoHyphens/>
      <w:spacing w:before="120" w:after="120" w:line="240" w:lineRule="auto"/>
    </w:pPr>
    <w:rPr>
      <w:rFonts w:ascii="Times New Roman" w:eastAsia="Andale Sans UI" w:hAnsi="Times New Roman" w:cs="Times New Roman"/>
      <w:i/>
      <w:iCs/>
      <w:kern w:val="2"/>
      <w:sz w:val="24"/>
      <w:szCs w:val="24"/>
      <w:lang w:eastAsia="ar-SA"/>
    </w:rPr>
  </w:style>
  <w:style w:type="paragraph" w:customStyle="1" w:styleId="36">
    <w:name w:val="Указатель3"/>
    <w:basedOn w:val="a"/>
    <w:uiPriority w:val="99"/>
    <w:qFormat/>
    <w:rsid w:val="00400D65"/>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27">
    <w:name w:val="Название2"/>
    <w:basedOn w:val="a"/>
    <w:uiPriority w:val="99"/>
    <w:qFormat/>
    <w:rsid w:val="00400D65"/>
    <w:pPr>
      <w:widowControl w:val="0"/>
      <w:suppressLineNumbers/>
      <w:suppressAutoHyphens/>
      <w:spacing w:before="120" w:after="120" w:line="240" w:lineRule="auto"/>
    </w:pPr>
    <w:rPr>
      <w:rFonts w:ascii="Times New Roman" w:eastAsia="Andale Sans UI" w:hAnsi="Times New Roman" w:cs="Times New Roman"/>
      <w:i/>
      <w:iCs/>
      <w:kern w:val="2"/>
      <w:sz w:val="24"/>
      <w:szCs w:val="24"/>
      <w:lang w:eastAsia="ar-SA"/>
    </w:rPr>
  </w:style>
  <w:style w:type="paragraph" w:customStyle="1" w:styleId="28">
    <w:name w:val="Указатель2"/>
    <w:basedOn w:val="a"/>
    <w:uiPriority w:val="99"/>
    <w:qFormat/>
    <w:rsid w:val="00400D65"/>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19">
    <w:name w:val="Название1"/>
    <w:basedOn w:val="a"/>
    <w:uiPriority w:val="99"/>
    <w:qFormat/>
    <w:rsid w:val="00400D65"/>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1a">
    <w:name w:val="Указатель1"/>
    <w:basedOn w:val="a"/>
    <w:uiPriority w:val="99"/>
    <w:qFormat/>
    <w:rsid w:val="00400D65"/>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afb">
    <w:name w:val="Содержимое таблицы"/>
    <w:basedOn w:val="a"/>
    <w:uiPriority w:val="99"/>
    <w:qFormat/>
    <w:rsid w:val="00400D65"/>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fc">
    <w:name w:val="Заголовок таблицы"/>
    <w:basedOn w:val="a"/>
    <w:uiPriority w:val="99"/>
    <w:qFormat/>
    <w:rsid w:val="00400D65"/>
    <w:pPr>
      <w:widowControl w:val="0"/>
      <w:suppressLineNumbers/>
      <w:suppressAutoHyphens/>
      <w:spacing w:after="0" w:line="240" w:lineRule="auto"/>
      <w:jc w:val="center"/>
    </w:pPr>
    <w:rPr>
      <w:rFonts w:ascii="Times" w:eastAsia="Times" w:hAnsi="Times" w:cs="Times New Roman"/>
      <w:b/>
      <w:bCs/>
      <w:kern w:val="2"/>
      <w:sz w:val="24"/>
      <w:szCs w:val="20"/>
      <w:lang w:val="en-US" w:eastAsia="ar-SA"/>
    </w:rPr>
  </w:style>
  <w:style w:type="paragraph" w:customStyle="1" w:styleId="1b">
    <w:name w:val="Абзац списка1"/>
    <w:basedOn w:val="a"/>
    <w:uiPriority w:val="99"/>
    <w:qFormat/>
    <w:rsid w:val="00400D65"/>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
    <w:uiPriority w:val="99"/>
    <w:qFormat/>
    <w:rsid w:val="00400D65"/>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120">
    <w:name w:val="12"/>
    <w:basedOn w:val="a"/>
    <w:uiPriority w:val="99"/>
    <w:qFormat/>
    <w:rsid w:val="00400D65"/>
    <w:pPr>
      <w:spacing w:before="100" w:after="100" w:line="240" w:lineRule="auto"/>
    </w:pPr>
    <w:rPr>
      <w:rFonts w:ascii="Times New Roman" w:eastAsia="Times New Roman" w:hAnsi="Times New Roman" w:cs="Times New Roman"/>
      <w:kern w:val="2"/>
      <w:sz w:val="24"/>
      <w:szCs w:val="24"/>
      <w:lang w:eastAsia="ar-SA"/>
    </w:rPr>
  </w:style>
  <w:style w:type="paragraph" w:customStyle="1" w:styleId="Standard">
    <w:name w:val="Standard"/>
    <w:uiPriority w:val="99"/>
    <w:qFormat/>
    <w:rsid w:val="00400D6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400D65"/>
    <w:pPr>
      <w:suppressLineNumbers/>
    </w:pPr>
  </w:style>
  <w:style w:type="paragraph" w:customStyle="1" w:styleId="afd">
    <w:name w:val="Знак Знак Знак Знак Знак Знак Знак Знак Знак Знак"/>
    <w:basedOn w:val="a"/>
    <w:uiPriority w:val="99"/>
    <w:qFormat/>
    <w:rsid w:val="00400D65"/>
    <w:pPr>
      <w:spacing w:line="240" w:lineRule="exact"/>
    </w:pPr>
    <w:rPr>
      <w:rFonts w:ascii="Verdana" w:eastAsia="Times New Roman" w:hAnsi="Verdana" w:cs="Verdana"/>
      <w:sz w:val="20"/>
      <w:szCs w:val="20"/>
      <w:lang w:val="en-US"/>
    </w:rPr>
  </w:style>
  <w:style w:type="character" w:customStyle="1" w:styleId="afe">
    <w:name w:val="Основной текст_"/>
    <w:link w:val="1c"/>
    <w:locked/>
    <w:rsid w:val="00400D65"/>
    <w:rPr>
      <w:shd w:val="clear" w:color="auto" w:fill="FFFFFF"/>
    </w:rPr>
  </w:style>
  <w:style w:type="paragraph" w:customStyle="1" w:styleId="1c">
    <w:name w:val="Основной текст1"/>
    <w:basedOn w:val="a"/>
    <w:link w:val="afe"/>
    <w:qFormat/>
    <w:rsid w:val="00400D65"/>
    <w:pPr>
      <w:shd w:val="clear" w:color="auto" w:fill="FFFFFF"/>
      <w:spacing w:after="0" w:line="212" w:lineRule="exact"/>
      <w:ind w:firstLine="280"/>
      <w:jc w:val="both"/>
    </w:pPr>
  </w:style>
  <w:style w:type="paragraph" w:customStyle="1" w:styleId="Zag2">
    <w:name w:val="Zag_2"/>
    <w:basedOn w:val="a"/>
    <w:uiPriority w:val="99"/>
    <w:qFormat/>
    <w:rsid w:val="00400D6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
    <w:name w:val="Style2"/>
    <w:basedOn w:val="a"/>
    <w:uiPriority w:val="99"/>
    <w:qFormat/>
    <w:rsid w:val="00400D65"/>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ConsNormal">
    <w:name w:val="ConsNormal"/>
    <w:uiPriority w:val="99"/>
    <w:qFormat/>
    <w:rsid w:val="00400D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400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_"/>
    <w:link w:val="2a"/>
    <w:locked/>
    <w:rsid w:val="00400D65"/>
    <w:rPr>
      <w:sz w:val="21"/>
      <w:szCs w:val="21"/>
      <w:shd w:val="clear" w:color="auto" w:fill="FFFFFF"/>
    </w:rPr>
  </w:style>
  <w:style w:type="paragraph" w:customStyle="1" w:styleId="2a">
    <w:name w:val="Основной текст (2)"/>
    <w:basedOn w:val="a"/>
    <w:link w:val="29"/>
    <w:qFormat/>
    <w:rsid w:val="00400D65"/>
    <w:pPr>
      <w:shd w:val="clear" w:color="auto" w:fill="FFFFFF"/>
      <w:spacing w:after="0" w:line="250" w:lineRule="exact"/>
    </w:pPr>
    <w:rPr>
      <w:sz w:val="21"/>
      <w:szCs w:val="21"/>
    </w:rPr>
  </w:style>
  <w:style w:type="paragraph" w:customStyle="1" w:styleId="Osnova">
    <w:name w:val="Osnova"/>
    <w:basedOn w:val="a"/>
    <w:uiPriority w:val="99"/>
    <w:qFormat/>
    <w:rsid w:val="00400D6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10">
    <w:name w:val="Основной текст 21"/>
    <w:basedOn w:val="a"/>
    <w:uiPriority w:val="99"/>
    <w:qFormat/>
    <w:rsid w:val="00400D65"/>
    <w:pPr>
      <w:suppressAutoHyphens/>
      <w:spacing w:after="120" w:line="480" w:lineRule="auto"/>
    </w:pPr>
    <w:rPr>
      <w:rFonts w:ascii="Times New Roman" w:eastAsia="Times New Roman" w:hAnsi="Times New Roman" w:cs="Times New Roman"/>
      <w:sz w:val="20"/>
      <w:szCs w:val="20"/>
      <w:lang w:eastAsia="ar-SA"/>
    </w:rPr>
  </w:style>
  <w:style w:type="paragraph" w:customStyle="1" w:styleId="1d">
    <w:name w:val="Цитата1"/>
    <w:basedOn w:val="a"/>
    <w:uiPriority w:val="99"/>
    <w:qFormat/>
    <w:rsid w:val="00400D65"/>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dash041e005f0431005f044b005f0447005f043d005f044b005f04390">
    <w:name w:val="dash041e_005f0431_005f044b_005f0447_005f043d_005f044b_005f0439"/>
    <w:basedOn w:val="a"/>
    <w:uiPriority w:val="99"/>
    <w:qFormat/>
    <w:rsid w:val="00400D65"/>
    <w:pPr>
      <w:suppressAutoHyphens/>
      <w:spacing w:after="0" w:line="240" w:lineRule="auto"/>
    </w:pPr>
    <w:rPr>
      <w:rFonts w:ascii="Times New Roman" w:eastAsia="Times New Roman" w:hAnsi="Times New Roman" w:cs="Calibri"/>
      <w:sz w:val="24"/>
      <w:szCs w:val="24"/>
      <w:lang w:eastAsia="ar-SA"/>
    </w:rPr>
  </w:style>
  <w:style w:type="paragraph" w:customStyle="1" w:styleId="220">
    <w:name w:val="Основной текст 22"/>
    <w:basedOn w:val="a"/>
    <w:uiPriority w:val="99"/>
    <w:qFormat/>
    <w:rsid w:val="00400D65"/>
    <w:pPr>
      <w:suppressAutoHyphens/>
      <w:spacing w:after="120" w:line="480" w:lineRule="auto"/>
    </w:pPr>
    <w:rPr>
      <w:rFonts w:ascii="Calibri" w:eastAsia="Calibri" w:hAnsi="Calibri" w:cs="Calibri"/>
      <w:lang w:eastAsia="ar-SA"/>
    </w:rPr>
  </w:style>
  <w:style w:type="paragraph" w:customStyle="1" w:styleId="310">
    <w:name w:val="Основной текст 31"/>
    <w:basedOn w:val="a"/>
    <w:uiPriority w:val="99"/>
    <w:qFormat/>
    <w:rsid w:val="00400D65"/>
    <w:pPr>
      <w:suppressAutoHyphens/>
      <w:overflowPunct w:val="0"/>
      <w:autoSpaceDE w:val="0"/>
      <w:spacing w:after="120" w:line="240" w:lineRule="auto"/>
    </w:pPr>
    <w:rPr>
      <w:rFonts w:ascii="Times New Roman" w:eastAsia="Times New Roman" w:hAnsi="Times New Roman" w:cs="Calibri"/>
      <w:sz w:val="16"/>
      <w:szCs w:val="16"/>
      <w:lang w:eastAsia="ar-SA"/>
    </w:rPr>
  </w:style>
  <w:style w:type="paragraph" w:customStyle="1" w:styleId="230">
    <w:name w:val="Основной текст с отступом 23"/>
    <w:basedOn w:val="a"/>
    <w:uiPriority w:val="99"/>
    <w:qFormat/>
    <w:rsid w:val="00400D65"/>
    <w:pPr>
      <w:suppressAutoHyphens/>
      <w:spacing w:after="120" w:line="480" w:lineRule="auto"/>
      <w:ind w:left="283"/>
    </w:pPr>
    <w:rPr>
      <w:rFonts w:ascii="Calibri" w:eastAsia="Calibri" w:hAnsi="Calibri" w:cs="Calibri"/>
      <w:lang w:eastAsia="ar-SA"/>
    </w:rPr>
  </w:style>
  <w:style w:type="paragraph" w:customStyle="1" w:styleId="2b">
    <w:name w:val="Текст2"/>
    <w:basedOn w:val="a"/>
    <w:uiPriority w:val="99"/>
    <w:qFormat/>
    <w:rsid w:val="00400D65"/>
    <w:pPr>
      <w:suppressAutoHyphens/>
      <w:spacing w:after="0" w:line="240" w:lineRule="auto"/>
    </w:pPr>
    <w:rPr>
      <w:rFonts w:ascii="Courier New" w:eastAsia="Times New Roman" w:hAnsi="Courier New" w:cs="Calibri"/>
      <w:sz w:val="20"/>
      <w:szCs w:val="20"/>
      <w:lang w:eastAsia="ar-SA"/>
    </w:rPr>
  </w:style>
  <w:style w:type="paragraph" w:customStyle="1" w:styleId="rvps1">
    <w:name w:val="rvps1"/>
    <w:basedOn w:val="a"/>
    <w:uiPriority w:val="99"/>
    <w:qFormat/>
    <w:rsid w:val="00400D65"/>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4">
    <w:name w:val="rvps4"/>
    <w:basedOn w:val="a"/>
    <w:uiPriority w:val="99"/>
    <w:qFormat/>
    <w:rsid w:val="00400D65"/>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2">
    <w:name w:val="rvps2"/>
    <w:basedOn w:val="a"/>
    <w:uiPriority w:val="99"/>
    <w:qFormat/>
    <w:rsid w:val="00400D65"/>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211">
    <w:name w:val="Основной текст с отступом 21"/>
    <w:basedOn w:val="a"/>
    <w:uiPriority w:val="99"/>
    <w:qFormat/>
    <w:rsid w:val="00400D65"/>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f">
    <w:name w:val="a"/>
    <w:basedOn w:val="a"/>
    <w:uiPriority w:val="99"/>
    <w:qFormat/>
    <w:rsid w:val="00400D65"/>
    <w:pPr>
      <w:suppressAutoHyphens/>
      <w:spacing w:before="280" w:after="280" w:line="240" w:lineRule="auto"/>
    </w:pPr>
    <w:rPr>
      <w:rFonts w:ascii="Times New Roman" w:eastAsia="Times New Roman" w:hAnsi="Times New Roman" w:cs="Calibri"/>
      <w:color w:val="000000"/>
      <w:sz w:val="24"/>
      <w:szCs w:val="24"/>
      <w:lang w:eastAsia="ar-SA"/>
    </w:rPr>
  </w:style>
  <w:style w:type="paragraph" w:customStyle="1" w:styleId="FR2">
    <w:name w:val="FR2"/>
    <w:uiPriority w:val="99"/>
    <w:qFormat/>
    <w:rsid w:val="00400D65"/>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400D65"/>
    <w:pPr>
      <w:keepNext/>
      <w:suppressAutoHyphens/>
      <w:spacing w:after="0" w:line="240" w:lineRule="auto"/>
      <w:jc w:val="both"/>
    </w:pPr>
    <w:rPr>
      <w:rFonts w:ascii="Times New Roman" w:eastAsia="Times New Roman" w:hAnsi="Times New Roman" w:cs="Calibri"/>
      <w:b/>
      <w:sz w:val="28"/>
      <w:szCs w:val="20"/>
      <w:lang w:eastAsia="ar-SA"/>
    </w:rPr>
  </w:style>
  <w:style w:type="paragraph" w:customStyle="1" w:styleId="1e">
    <w:name w:val="Красная строка1"/>
    <w:basedOn w:val="af"/>
    <w:uiPriority w:val="99"/>
    <w:qFormat/>
    <w:rsid w:val="00400D65"/>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400D65"/>
    <w:pPr>
      <w:widowControl w:val="0"/>
      <w:suppressLineNumbers/>
      <w:suppressAutoHyphens/>
      <w:spacing w:after="0" w:line="320" w:lineRule="exact"/>
      <w:ind w:firstLine="709"/>
      <w:jc w:val="both"/>
    </w:pPr>
    <w:rPr>
      <w:rFonts w:ascii="Times New Roman" w:eastAsia="Times New Roman" w:hAnsi="Times New Roman" w:cs="Calibri"/>
      <w:sz w:val="28"/>
      <w:szCs w:val="20"/>
      <w:lang w:eastAsia="ar-SA"/>
    </w:rPr>
  </w:style>
  <w:style w:type="paragraph" w:customStyle="1" w:styleId="aff0">
    <w:name w:val="Письмо"/>
    <w:basedOn w:val="a"/>
    <w:uiPriority w:val="99"/>
    <w:qFormat/>
    <w:rsid w:val="00400D65"/>
    <w:pPr>
      <w:suppressAutoHyphens/>
      <w:autoSpaceDE w:val="0"/>
      <w:spacing w:after="0" w:line="320" w:lineRule="exact"/>
      <w:ind w:firstLine="720"/>
      <w:jc w:val="both"/>
    </w:pPr>
    <w:rPr>
      <w:rFonts w:ascii="Times New Roman" w:eastAsia="Times New Roman" w:hAnsi="Times New Roman" w:cs="Calibri"/>
      <w:sz w:val="28"/>
      <w:szCs w:val="28"/>
      <w:lang w:eastAsia="ar-SA"/>
    </w:rPr>
  </w:style>
  <w:style w:type="paragraph" w:customStyle="1" w:styleId="Style1">
    <w:name w:val="Style1"/>
    <w:basedOn w:val="a"/>
    <w:uiPriority w:val="99"/>
    <w:qFormat/>
    <w:rsid w:val="00400D65"/>
    <w:pPr>
      <w:widowControl w:val="0"/>
      <w:suppressAutoHyphens/>
      <w:autoSpaceDE w:val="0"/>
      <w:spacing w:after="0" w:line="262" w:lineRule="exact"/>
      <w:ind w:hanging="355"/>
    </w:pPr>
    <w:rPr>
      <w:rFonts w:ascii="Times New Roman" w:eastAsia="Times New Roman" w:hAnsi="Times New Roman" w:cs="Calibri"/>
      <w:sz w:val="24"/>
      <w:szCs w:val="24"/>
      <w:lang w:eastAsia="ar-SA"/>
    </w:rPr>
  </w:style>
  <w:style w:type="paragraph" w:customStyle="1" w:styleId="1f">
    <w:name w:val="Знак1"/>
    <w:basedOn w:val="a"/>
    <w:uiPriority w:val="99"/>
    <w:qFormat/>
    <w:rsid w:val="00400D65"/>
    <w:pPr>
      <w:suppressAutoHyphens/>
      <w:spacing w:line="240" w:lineRule="exact"/>
    </w:pPr>
    <w:rPr>
      <w:rFonts w:ascii="Verdana" w:eastAsia="Times New Roman" w:hAnsi="Verdana" w:cs="Calibri"/>
      <w:sz w:val="20"/>
      <w:szCs w:val="20"/>
      <w:lang w:val="en-US" w:eastAsia="ar-SA"/>
    </w:rPr>
  </w:style>
  <w:style w:type="paragraph" w:customStyle="1" w:styleId="1f0">
    <w:name w:val="Обычный1"/>
    <w:uiPriority w:val="99"/>
    <w:qFormat/>
    <w:rsid w:val="00400D65"/>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400D65"/>
    <w:pPr>
      <w:widowControl w:val="0"/>
      <w:suppressAutoHyphens/>
      <w:autoSpaceDE w:val="0"/>
      <w:spacing w:after="0" w:line="360" w:lineRule="auto"/>
      <w:ind w:firstLine="454"/>
      <w:jc w:val="both"/>
    </w:pPr>
    <w:rPr>
      <w:rFonts w:ascii="Times New Roman" w:eastAsia="@Arial Unicode MS" w:hAnsi="Times New Roman" w:cs="Calibri"/>
      <w:sz w:val="28"/>
      <w:szCs w:val="28"/>
      <w:lang w:eastAsia="ar-SA"/>
    </w:rPr>
  </w:style>
  <w:style w:type="paragraph" w:customStyle="1" w:styleId="1f1">
    <w:name w:val="Текст1"/>
    <w:basedOn w:val="a"/>
    <w:uiPriority w:val="99"/>
    <w:qFormat/>
    <w:rsid w:val="00400D65"/>
    <w:pPr>
      <w:suppressAutoHyphens/>
      <w:spacing w:after="0" w:line="240" w:lineRule="auto"/>
    </w:pPr>
    <w:rPr>
      <w:rFonts w:ascii="Courier New" w:eastAsia="Times New Roman" w:hAnsi="Courier New" w:cs="Courier New"/>
      <w:sz w:val="20"/>
      <w:szCs w:val="20"/>
      <w:lang w:eastAsia="ar-SA"/>
    </w:rPr>
  </w:style>
  <w:style w:type="paragraph" w:customStyle="1" w:styleId="aff1">
    <w:name w:val="А_основной"/>
    <w:basedOn w:val="a"/>
    <w:uiPriority w:val="99"/>
    <w:qFormat/>
    <w:rsid w:val="00400D65"/>
    <w:pPr>
      <w:suppressAutoHyphens/>
      <w:spacing w:after="0" w:line="360" w:lineRule="auto"/>
      <w:ind w:firstLine="454"/>
      <w:jc w:val="both"/>
    </w:pPr>
    <w:rPr>
      <w:rFonts w:ascii="Times New Roman" w:eastAsia="Calibri" w:hAnsi="Times New Roman" w:cs="Calibri"/>
      <w:sz w:val="28"/>
      <w:szCs w:val="28"/>
      <w:lang w:eastAsia="ar-SA"/>
    </w:rPr>
  </w:style>
  <w:style w:type="paragraph" w:customStyle="1" w:styleId="aff2">
    <w:name w:val="Новый"/>
    <w:basedOn w:val="a"/>
    <w:uiPriority w:val="99"/>
    <w:qFormat/>
    <w:rsid w:val="00400D65"/>
    <w:pPr>
      <w:suppressAutoHyphens/>
      <w:spacing w:after="0" w:line="360" w:lineRule="auto"/>
      <w:ind w:firstLine="454"/>
      <w:jc w:val="both"/>
    </w:pPr>
    <w:rPr>
      <w:rFonts w:ascii="Times New Roman" w:eastAsia="Times New Roman" w:hAnsi="Times New Roman" w:cs="Calibri"/>
      <w:sz w:val="28"/>
      <w:szCs w:val="24"/>
      <w:lang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400D65"/>
    <w:pPr>
      <w:suppressAutoHyphens/>
      <w:spacing w:after="0" w:line="240" w:lineRule="auto"/>
      <w:ind w:left="720" w:firstLine="700"/>
      <w:jc w:val="both"/>
    </w:pPr>
    <w:rPr>
      <w:rFonts w:ascii="Times New Roman" w:eastAsia="Times New Roman" w:hAnsi="Times New Roman" w:cs="Calibri"/>
      <w:sz w:val="24"/>
      <w:szCs w:val="24"/>
      <w:lang w:eastAsia="ar-SA"/>
    </w:rPr>
  </w:style>
  <w:style w:type="paragraph" w:customStyle="1" w:styleId="default">
    <w:name w:val="default"/>
    <w:basedOn w:val="a"/>
    <w:uiPriority w:val="99"/>
    <w:qFormat/>
    <w:rsid w:val="00400D65"/>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qFormat/>
    <w:rsid w:val="00400D6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400D6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400D65"/>
    <w:pPr>
      <w:suppressAutoHyphens/>
      <w:spacing w:before="113" w:after="0" w:line="312" w:lineRule="auto"/>
      <w:ind w:firstLine="397"/>
      <w:jc w:val="both"/>
    </w:pPr>
    <w:rPr>
      <w:rFonts w:ascii="Arial" w:eastAsia="Times New Roman" w:hAnsi="Arial" w:cs="Arial"/>
      <w:color w:val="333333"/>
      <w:sz w:val="13"/>
      <w:szCs w:val="13"/>
      <w:lang w:eastAsia="ar-SA"/>
    </w:rPr>
  </w:style>
  <w:style w:type="paragraph" w:customStyle="1" w:styleId="aff3">
    <w:name w:val="Содержимое врезки"/>
    <w:basedOn w:val="af"/>
    <w:uiPriority w:val="99"/>
    <w:qFormat/>
    <w:rsid w:val="00400D65"/>
    <w:pPr>
      <w:widowControl/>
      <w:spacing w:before="28" w:after="28"/>
    </w:pPr>
    <w:rPr>
      <w:rFonts w:eastAsia="Times New Roman" w:cs="Calibri"/>
      <w:kern w:val="0"/>
      <w:sz w:val="20"/>
      <w:szCs w:val="20"/>
    </w:rPr>
  </w:style>
  <w:style w:type="paragraph" w:customStyle="1" w:styleId="Default0">
    <w:name w:val="Default"/>
    <w:uiPriority w:val="99"/>
    <w:qFormat/>
    <w:rsid w:val="00400D65"/>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400D65"/>
    <w:rPr>
      <w:b/>
      <w:bCs/>
      <w:sz w:val="25"/>
      <w:szCs w:val="25"/>
      <w:shd w:val="clear" w:color="auto" w:fill="FFFFFF"/>
    </w:rPr>
  </w:style>
  <w:style w:type="paragraph" w:customStyle="1" w:styleId="341">
    <w:name w:val="Заголовок №3 (4)1"/>
    <w:basedOn w:val="a"/>
    <w:link w:val="340"/>
    <w:qFormat/>
    <w:rsid w:val="00400D65"/>
    <w:pPr>
      <w:shd w:val="clear" w:color="auto" w:fill="FFFFFF"/>
      <w:spacing w:before="540" w:after="60" w:line="298" w:lineRule="exact"/>
      <w:outlineLvl w:val="2"/>
    </w:pPr>
    <w:rPr>
      <w:b/>
      <w:bCs/>
      <w:sz w:val="25"/>
      <w:szCs w:val="25"/>
    </w:rPr>
  </w:style>
  <w:style w:type="character" w:customStyle="1" w:styleId="200">
    <w:name w:val="Основной текст (20)_"/>
    <w:basedOn w:val="a0"/>
    <w:link w:val="201"/>
    <w:locked/>
    <w:rsid w:val="00400D65"/>
    <w:rPr>
      <w:b/>
      <w:bCs/>
      <w:sz w:val="25"/>
      <w:szCs w:val="25"/>
      <w:shd w:val="clear" w:color="auto" w:fill="FFFFFF"/>
    </w:rPr>
  </w:style>
  <w:style w:type="paragraph" w:customStyle="1" w:styleId="201">
    <w:name w:val="Основной текст (20)1"/>
    <w:basedOn w:val="a"/>
    <w:link w:val="200"/>
    <w:qFormat/>
    <w:rsid w:val="00400D65"/>
    <w:pPr>
      <w:shd w:val="clear" w:color="auto" w:fill="FFFFFF"/>
      <w:spacing w:after="60" w:line="283" w:lineRule="exact"/>
    </w:pPr>
    <w:rPr>
      <w:b/>
      <w:bCs/>
      <w:sz w:val="25"/>
      <w:szCs w:val="25"/>
    </w:rPr>
  </w:style>
  <w:style w:type="character" w:customStyle="1" w:styleId="170">
    <w:name w:val="Основной текст (17)_"/>
    <w:basedOn w:val="a0"/>
    <w:link w:val="171"/>
    <w:locked/>
    <w:rsid w:val="00400D65"/>
    <w:rPr>
      <w:b/>
      <w:bCs/>
      <w:shd w:val="clear" w:color="auto" w:fill="FFFFFF"/>
    </w:rPr>
  </w:style>
  <w:style w:type="paragraph" w:customStyle="1" w:styleId="171">
    <w:name w:val="Основной текст (17)1"/>
    <w:basedOn w:val="a"/>
    <w:link w:val="170"/>
    <w:qFormat/>
    <w:rsid w:val="00400D65"/>
    <w:pPr>
      <w:shd w:val="clear" w:color="auto" w:fill="FFFFFF"/>
      <w:spacing w:after="60" w:line="211" w:lineRule="exact"/>
      <w:ind w:firstLine="400"/>
      <w:jc w:val="both"/>
    </w:pPr>
    <w:rPr>
      <w:b/>
      <w:bCs/>
    </w:rPr>
  </w:style>
  <w:style w:type="paragraph" w:customStyle="1" w:styleId="ConsPlusCell">
    <w:name w:val="ConsPlusCell"/>
    <w:uiPriority w:val="99"/>
    <w:qFormat/>
    <w:rsid w:val="00400D65"/>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400D65"/>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4">
    <w:name w:val="А_заголовок Знак"/>
    <w:basedOn w:val="a0"/>
    <w:link w:val="aff5"/>
    <w:rsid w:val="00400D65"/>
  </w:style>
  <w:style w:type="paragraph" w:customStyle="1" w:styleId="aff5">
    <w:name w:val="А_заголовок"/>
    <w:basedOn w:val="aff1"/>
    <w:link w:val="aff4"/>
    <w:qFormat/>
    <w:rsid w:val="00400D65"/>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400D6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aff6">
    <w:name w:val="Основной"/>
    <w:basedOn w:val="a"/>
    <w:uiPriority w:val="99"/>
    <w:qFormat/>
    <w:rsid w:val="00400D65"/>
    <w:pPr>
      <w:suppressAutoHyphens/>
      <w:autoSpaceDE w:val="0"/>
      <w:spacing w:after="0" w:line="214" w:lineRule="atLeast"/>
      <w:ind w:firstLine="283"/>
      <w:jc w:val="both"/>
    </w:pPr>
    <w:rPr>
      <w:rFonts w:ascii="NewtonCSanPin" w:eastAsia="Times New Roman" w:hAnsi="NewtonCSanPin" w:cs="NewtonCSanPin"/>
      <w:color w:val="000000"/>
      <w:sz w:val="21"/>
      <w:szCs w:val="21"/>
      <w:lang w:eastAsia="ar-SA"/>
    </w:rPr>
  </w:style>
  <w:style w:type="paragraph" w:customStyle="1" w:styleId="37">
    <w:name w:val="Основной текст3"/>
    <w:basedOn w:val="a"/>
    <w:uiPriority w:val="99"/>
    <w:qFormat/>
    <w:rsid w:val="00400D65"/>
    <w:pPr>
      <w:shd w:val="clear" w:color="auto" w:fill="FFFFFF"/>
      <w:spacing w:after="60" w:line="0" w:lineRule="atLeast"/>
      <w:ind w:hanging="380"/>
      <w:jc w:val="both"/>
    </w:pPr>
    <w:rPr>
      <w:rFonts w:ascii="Times New Roman" w:eastAsia="Calibri" w:hAnsi="Times New Roman" w:cs="Times New Roman"/>
      <w:sz w:val="18"/>
      <w:szCs w:val="18"/>
      <w:lang w:eastAsia="ru-RU"/>
    </w:rPr>
  </w:style>
  <w:style w:type="character" w:customStyle="1" w:styleId="43">
    <w:name w:val="Основной текст (4)_"/>
    <w:basedOn w:val="a0"/>
    <w:link w:val="44"/>
    <w:locked/>
    <w:rsid w:val="00400D65"/>
    <w:rPr>
      <w:sz w:val="19"/>
      <w:szCs w:val="19"/>
      <w:shd w:val="clear" w:color="auto" w:fill="FFFFFF"/>
    </w:rPr>
  </w:style>
  <w:style w:type="paragraph" w:customStyle="1" w:styleId="44">
    <w:name w:val="Основной текст (4)"/>
    <w:basedOn w:val="a"/>
    <w:link w:val="43"/>
    <w:qFormat/>
    <w:rsid w:val="00400D65"/>
    <w:pPr>
      <w:shd w:val="clear" w:color="auto" w:fill="FFFFFF"/>
      <w:spacing w:after="240" w:line="233" w:lineRule="exact"/>
      <w:jc w:val="center"/>
    </w:pPr>
    <w:rPr>
      <w:sz w:val="19"/>
      <w:szCs w:val="19"/>
    </w:rPr>
  </w:style>
  <w:style w:type="paragraph" w:customStyle="1" w:styleId="aff7">
    <w:name w:val="Базовый"/>
    <w:uiPriority w:val="99"/>
    <w:qFormat/>
    <w:rsid w:val="00400D65"/>
    <w:pPr>
      <w:tabs>
        <w:tab w:val="left" w:pos="709"/>
      </w:tabs>
      <w:suppressAutoHyphens/>
      <w:spacing w:after="200" w:line="276" w:lineRule="atLeast"/>
    </w:pPr>
    <w:rPr>
      <w:rFonts w:ascii="Calibri" w:eastAsia="DejaVu Sans" w:hAnsi="Calibri" w:cs="Times New Roman"/>
    </w:rPr>
  </w:style>
  <w:style w:type="character" w:customStyle="1" w:styleId="38">
    <w:name w:val="Основной текст (3)_"/>
    <w:basedOn w:val="a0"/>
    <w:link w:val="39"/>
    <w:locked/>
    <w:rsid w:val="00400D65"/>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400D65"/>
    <w:pPr>
      <w:widowControl w:val="0"/>
      <w:shd w:val="clear" w:color="auto" w:fill="FFFFFF"/>
      <w:spacing w:before="240" w:after="360" w:line="0" w:lineRule="atLeast"/>
      <w:ind w:firstLine="560"/>
      <w:jc w:val="both"/>
    </w:pPr>
    <w:rPr>
      <w:rFonts w:ascii="Times New Roman" w:eastAsia="Times New Roman" w:hAnsi="Times New Roman" w:cs="Times New Roman"/>
      <w:b/>
      <w:bCs/>
      <w:i/>
      <w:iCs/>
      <w:sz w:val="23"/>
      <w:szCs w:val="23"/>
    </w:rPr>
  </w:style>
  <w:style w:type="character" w:customStyle="1" w:styleId="53">
    <w:name w:val="Основной текст (5)_"/>
    <w:basedOn w:val="a0"/>
    <w:link w:val="54"/>
    <w:locked/>
    <w:rsid w:val="00400D65"/>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400D65"/>
    <w:pPr>
      <w:widowControl w:val="0"/>
      <w:shd w:val="clear" w:color="auto" w:fill="FFFFFF"/>
      <w:spacing w:after="120" w:line="0" w:lineRule="atLeast"/>
      <w:jc w:val="center"/>
    </w:pPr>
    <w:rPr>
      <w:rFonts w:ascii="Times New Roman" w:eastAsia="Times New Roman" w:hAnsi="Times New Roman" w:cs="Times New Roman"/>
      <w:b/>
      <w:bCs/>
      <w:sz w:val="31"/>
      <w:szCs w:val="31"/>
    </w:rPr>
  </w:style>
  <w:style w:type="character" w:customStyle="1" w:styleId="aff8">
    <w:name w:val="А ОСН ТЕКСТ Знак"/>
    <w:basedOn w:val="a0"/>
    <w:link w:val="aff9"/>
    <w:locked/>
    <w:rsid w:val="00400D65"/>
    <w:rPr>
      <w:rFonts w:ascii="Times New Roman" w:eastAsia="Arial Unicode MS" w:hAnsi="Times New Roman" w:cs="Times New Roman"/>
      <w:color w:val="000000"/>
      <w:sz w:val="28"/>
      <w:szCs w:val="28"/>
      <w:lang w:eastAsia="ru-RU"/>
    </w:rPr>
  </w:style>
  <w:style w:type="paragraph" w:customStyle="1" w:styleId="aff9">
    <w:name w:val="А ОСН ТЕКСТ"/>
    <w:basedOn w:val="a"/>
    <w:link w:val="aff8"/>
    <w:qFormat/>
    <w:rsid w:val="00400D65"/>
    <w:pPr>
      <w:spacing w:after="0" w:line="360" w:lineRule="auto"/>
      <w:ind w:firstLine="454"/>
      <w:jc w:val="both"/>
    </w:pPr>
    <w:rPr>
      <w:rFonts w:ascii="Times New Roman" w:eastAsia="Arial Unicode MS" w:hAnsi="Times New Roman" w:cs="Times New Roman"/>
      <w:color w:val="000000"/>
      <w:sz w:val="28"/>
      <w:szCs w:val="28"/>
      <w:lang w:eastAsia="ru-RU"/>
    </w:rPr>
  </w:style>
  <w:style w:type="paragraph" w:customStyle="1" w:styleId="Zag3">
    <w:name w:val="Zag_3"/>
    <w:basedOn w:val="a"/>
    <w:uiPriority w:val="99"/>
    <w:qFormat/>
    <w:rsid w:val="00400D65"/>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ffa">
    <w:name w:val="А_осн Знак"/>
    <w:basedOn w:val="a0"/>
    <w:link w:val="affb"/>
    <w:locked/>
    <w:rsid w:val="00400D65"/>
    <w:rPr>
      <w:rFonts w:ascii="@Arial Unicode MS" w:eastAsia="@Arial Unicode MS" w:hAnsi="@Arial Unicode MS" w:cs="@Arial Unicode MS"/>
      <w:sz w:val="28"/>
      <w:szCs w:val="28"/>
    </w:rPr>
  </w:style>
  <w:style w:type="paragraph" w:customStyle="1" w:styleId="affb">
    <w:name w:val="А_осн"/>
    <w:basedOn w:val="a"/>
    <w:link w:val="affa"/>
    <w:qFormat/>
    <w:rsid w:val="00400D65"/>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customStyle="1" w:styleId="1f2">
    <w:name w:val="Стандарт_заг_1 степени"/>
    <w:basedOn w:val="a"/>
    <w:uiPriority w:val="99"/>
    <w:qFormat/>
    <w:rsid w:val="00400D65"/>
    <w:pPr>
      <w:widowControl w:val="0"/>
      <w:spacing w:before="360" w:after="240" w:line="240" w:lineRule="auto"/>
      <w:jc w:val="center"/>
    </w:pPr>
    <w:rPr>
      <w:rFonts w:ascii="Times New Roman" w:eastAsia="Times New Roman" w:hAnsi="Times New Roman" w:cs="Times New Roman"/>
      <w:b/>
      <w:sz w:val="28"/>
      <w:szCs w:val="28"/>
      <w:lang w:eastAsia="ru-RU"/>
    </w:rPr>
  </w:style>
  <w:style w:type="paragraph" w:customStyle="1" w:styleId="maintext">
    <w:name w:val="maintext"/>
    <w:basedOn w:val="a"/>
    <w:uiPriority w:val="99"/>
    <w:qFormat/>
    <w:rsid w:val="00400D6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c">
    <w:name w:val="задвтекс"/>
    <w:basedOn w:val="a"/>
    <w:uiPriority w:val="99"/>
    <w:qFormat/>
    <w:rsid w:val="00400D65"/>
    <w:pPr>
      <w:spacing w:after="0" w:line="240" w:lineRule="auto"/>
      <w:ind w:left="567"/>
    </w:pPr>
    <w:rPr>
      <w:rFonts w:ascii="Times New Roman" w:eastAsia="Times New Roman" w:hAnsi="Times New Roman" w:cs="Times New Roman"/>
      <w:sz w:val="24"/>
      <w:szCs w:val="24"/>
      <w:lang w:eastAsia="ru-RU"/>
    </w:rPr>
  </w:style>
  <w:style w:type="character" w:customStyle="1" w:styleId="3a">
    <w:name w:val="Заголовок №3_"/>
    <w:basedOn w:val="a0"/>
    <w:link w:val="3b"/>
    <w:uiPriority w:val="99"/>
    <w:locked/>
    <w:rsid w:val="00400D65"/>
    <w:rPr>
      <w:b/>
      <w:bCs/>
      <w:sz w:val="19"/>
      <w:szCs w:val="19"/>
      <w:shd w:val="clear" w:color="auto" w:fill="FFFFFF"/>
    </w:rPr>
  </w:style>
  <w:style w:type="paragraph" w:customStyle="1" w:styleId="3b">
    <w:name w:val="Заголовок №3"/>
    <w:basedOn w:val="a"/>
    <w:link w:val="3a"/>
    <w:uiPriority w:val="99"/>
    <w:qFormat/>
    <w:rsid w:val="00400D65"/>
    <w:pPr>
      <w:shd w:val="clear" w:color="auto" w:fill="FFFFFF"/>
      <w:spacing w:before="180" w:after="0" w:line="230" w:lineRule="exact"/>
      <w:jc w:val="center"/>
      <w:outlineLvl w:val="2"/>
    </w:pPr>
    <w:rPr>
      <w:b/>
      <w:bCs/>
      <w:sz w:val="19"/>
      <w:szCs w:val="19"/>
    </w:rPr>
  </w:style>
  <w:style w:type="character" w:customStyle="1" w:styleId="affd">
    <w:name w:val="Колонтитул_"/>
    <w:basedOn w:val="a0"/>
    <w:link w:val="affe"/>
    <w:locked/>
    <w:rsid w:val="00400D65"/>
    <w:rPr>
      <w:shd w:val="clear" w:color="auto" w:fill="FFFFFF"/>
    </w:rPr>
  </w:style>
  <w:style w:type="paragraph" w:customStyle="1" w:styleId="affe">
    <w:name w:val="Колонтитул"/>
    <w:basedOn w:val="a"/>
    <w:link w:val="affd"/>
    <w:qFormat/>
    <w:rsid w:val="00400D65"/>
    <w:pPr>
      <w:shd w:val="clear" w:color="auto" w:fill="FFFFFF"/>
      <w:spacing w:after="0" w:line="240" w:lineRule="auto"/>
    </w:pPr>
  </w:style>
  <w:style w:type="paragraph" w:customStyle="1" w:styleId="55">
    <w:name w:val="Основной текст5"/>
    <w:basedOn w:val="a"/>
    <w:uiPriority w:val="99"/>
    <w:qFormat/>
    <w:rsid w:val="00400D65"/>
    <w:pPr>
      <w:shd w:val="clear" w:color="auto" w:fill="FFFFFF"/>
      <w:spacing w:after="0" w:line="274" w:lineRule="exact"/>
      <w:ind w:hanging="560"/>
      <w:jc w:val="both"/>
    </w:pPr>
    <w:rPr>
      <w:rFonts w:ascii="Times New Roman" w:eastAsia="Times New Roman" w:hAnsi="Times New Roman" w:cs="Times New Roman"/>
      <w:sz w:val="23"/>
      <w:szCs w:val="23"/>
    </w:rPr>
  </w:style>
  <w:style w:type="character" w:customStyle="1" w:styleId="2e">
    <w:name w:val="Оглавление (2)_"/>
    <w:basedOn w:val="a0"/>
    <w:link w:val="2f"/>
    <w:locked/>
    <w:rsid w:val="00400D65"/>
    <w:rPr>
      <w:sz w:val="23"/>
      <w:szCs w:val="23"/>
      <w:shd w:val="clear" w:color="auto" w:fill="FFFFFF"/>
    </w:rPr>
  </w:style>
  <w:style w:type="paragraph" w:customStyle="1" w:styleId="2f">
    <w:name w:val="Оглавление (2)"/>
    <w:basedOn w:val="a"/>
    <w:link w:val="2e"/>
    <w:qFormat/>
    <w:rsid w:val="00400D65"/>
    <w:pPr>
      <w:shd w:val="clear" w:color="auto" w:fill="FFFFFF"/>
      <w:spacing w:after="0" w:line="274" w:lineRule="exact"/>
      <w:ind w:hanging="560"/>
    </w:pPr>
    <w:rPr>
      <w:sz w:val="23"/>
      <w:szCs w:val="23"/>
    </w:rPr>
  </w:style>
  <w:style w:type="character" w:customStyle="1" w:styleId="82">
    <w:name w:val="Основной текст (8)_"/>
    <w:basedOn w:val="a0"/>
    <w:link w:val="83"/>
    <w:locked/>
    <w:rsid w:val="00400D65"/>
    <w:rPr>
      <w:shd w:val="clear" w:color="auto" w:fill="FFFFFF"/>
    </w:rPr>
  </w:style>
  <w:style w:type="paragraph" w:customStyle="1" w:styleId="83">
    <w:name w:val="Основной текст (8)"/>
    <w:basedOn w:val="a"/>
    <w:link w:val="82"/>
    <w:qFormat/>
    <w:rsid w:val="00400D65"/>
    <w:pPr>
      <w:shd w:val="clear" w:color="auto" w:fill="FFFFFF"/>
      <w:spacing w:after="0" w:line="0" w:lineRule="atLeast"/>
    </w:pPr>
  </w:style>
  <w:style w:type="character" w:customStyle="1" w:styleId="121">
    <w:name w:val="Заголовок №1 (2)_"/>
    <w:basedOn w:val="a0"/>
    <w:link w:val="122"/>
    <w:locked/>
    <w:rsid w:val="00400D65"/>
    <w:rPr>
      <w:sz w:val="23"/>
      <w:szCs w:val="23"/>
      <w:shd w:val="clear" w:color="auto" w:fill="FFFFFF"/>
    </w:rPr>
  </w:style>
  <w:style w:type="paragraph" w:customStyle="1" w:styleId="122">
    <w:name w:val="Заголовок №1 (2)"/>
    <w:basedOn w:val="a"/>
    <w:link w:val="121"/>
    <w:qFormat/>
    <w:rsid w:val="00400D65"/>
    <w:pPr>
      <w:shd w:val="clear" w:color="auto" w:fill="FFFFFF"/>
      <w:spacing w:after="0" w:line="274" w:lineRule="exact"/>
      <w:jc w:val="both"/>
      <w:outlineLvl w:val="0"/>
    </w:pPr>
    <w:rPr>
      <w:sz w:val="23"/>
      <w:szCs w:val="23"/>
    </w:rPr>
  </w:style>
  <w:style w:type="character" w:customStyle="1" w:styleId="231">
    <w:name w:val="Заголовок №2 (3)_"/>
    <w:basedOn w:val="a0"/>
    <w:link w:val="232"/>
    <w:locked/>
    <w:rsid w:val="00400D65"/>
    <w:rPr>
      <w:sz w:val="23"/>
      <w:szCs w:val="23"/>
      <w:shd w:val="clear" w:color="auto" w:fill="FFFFFF"/>
    </w:rPr>
  </w:style>
  <w:style w:type="paragraph" w:customStyle="1" w:styleId="232">
    <w:name w:val="Заголовок №2 (3)"/>
    <w:basedOn w:val="a"/>
    <w:link w:val="231"/>
    <w:qFormat/>
    <w:rsid w:val="00400D65"/>
    <w:pPr>
      <w:shd w:val="clear" w:color="auto" w:fill="FFFFFF"/>
      <w:spacing w:after="360" w:line="0" w:lineRule="atLeast"/>
      <w:ind w:firstLine="720"/>
      <w:jc w:val="both"/>
      <w:outlineLvl w:val="1"/>
    </w:pPr>
    <w:rPr>
      <w:sz w:val="23"/>
      <w:szCs w:val="23"/>
    </w:rPr>
  </w:style>
  <w:style w:type="character" w:customStyle="1" w:styleId="111">
    <w:name w:val="Основной текст (11)_"/>
    <w:basedOn w:val="a0"/>
    <w:link w:val="112"/>
    <w:locked/>
    <w:rsid w:val="00400D65"/>
    <w:rPr>
      <w:sz w:val="15"/>
      <w:szCs w:val="15"/>
      <w:shd w:val="clear" w:color="auto" w:fill="FFFFFF"/>
    </w:rPr>
  </w:style>
  <w:style w:type="paragraph" w:customStyle="1" w:styleId="112">
    <w:name w:val="Основной текст (11)"/>
    <w:basedOn w:val="a"/>
    <w:link w:val="111"/>
    <w:qFormat/>
    <w:rsid w:val="00400D65"/>
    <w:pPr>
      <w:shd w:val="clear" w:color="auto" w:fill="FFFFFF"/>
      <w:spacing w:after="120" w:line="182" w:lineRule="exact"/>
      <w:jc w:val="both"/>
    </w:pPr>
    <w:rPr>
      <w:sz w:val="15"/>
      <w:szCs w:val="15"/>
    </w:rPr>
  </w:style>
  <w:style w:type="character" w:customStyle="1" w:styleId="123">
    <w:name w:val="Основной текст (12)_"/>
    <w:basedOn w:val="a0"/>
    <w:link w:val="124"/>
    <w:locked/>
    <w:rsid w:val="00400D65"/>
    <w:rPr>
      <w:sz w:val="21"/>
      <w:szCs w:val="21"/>
      <w:shd w:val="clear" w:color="auto" w:fill="FFFFFF"/>
    </w:rPr>
  </w:style>
  <w:style w:type="paragraph" w:customStyle="1" w:styleId="124">
    <w:name w:val="Основной текст (12)"/>
    <w:basedOn w:val="a"/>
    <w:link w:val="123"/>
    <w:qFormat/>
    <w:rsid w:val="00400D65"/>
    <w:pPr>
      <w:shd w:val="clear" w:color="auto" w:fill="FFFFFF"/>
      <w:spacing w:after="0" w:line="0" w:lineRule="atLeast"/>
    </w:pPr>
    <w:rPr>
      <w:sz w:val="21"/>
      <w:szCs w:val="21"/>
    </w:rPr>
  </w:style>
  <w:style w:type="character" w:customStyle="1" w:styleId="100">
    <w:name w:val="Основной текст (10)_"/>
    <w:basedOn w:val="a0"/>
    <w:link w:val="101"/>
    <w:locked/>
    <w:rsid w:val="00400D65"/>
    <w:rPr>
      <w:sz w:val="19"/>
      <w:szCs w:val="19"/>
      <w:shd w:val="clear" w:color="auto" w:fill="FFFFFF"/>
    </w:rPr>
  </w:style>
  <w:style w:type="paragraph" w:customStyle="1" w:styleId="101">
    <w:name w:val="Основной текст (10)"/>
    <w:basedOn w:val="a"/>
    <w:link w:val="100"/>
    <w:qFormat/>
    <w:rsid w:val="00400D65"/>
    <w:pPr>
      <w:shd w:val="clear" w:color="auto" w:fill="FFFFFF"/>
      <w:spacing w:after="0" w:line="226" w:lineRule="exact"/>
      <w:jc w:val="both"/>
    </w:pPr>
    <w:rPr>
      <w:sz w:val="19"/>
      <w:szCs w:val="19"/>
    </w:rPr>
  </w:style>
  <w:style w:type="character" w:customStyle="1" w:styleId="130">
    <w:name w:val="Основной текст (13)_"/>
    <w:basedOn w:val="a0"/>
    <w:link w:val="131"/>
    <w:locked/>
    <w:rsid w:val="00400D65"/>
    <w:rPr>
      <w:sz w:val="18"/>
      <w:szCs w:val="18"/>
      <w:shd w:val="clear" w:color="auto" w:fill="FFFFFF"/>
    </w:rPr>
  </w:style>
  <w:style w:type="paragraph" w:customStyle="1" w:styleId="131">
    <w:name w:val="Основной текст (13)"/>
    <w:basedOn w:val="a"/>
    <w:link w:val="130"/>
    <w:qFormat/>
    <w:rsid w:val="00400D65"/>
    <w:pPr>
      <w:shd w:val="clear" w:color="auto" w:fill="FFFFFF"/>
      <w:spacing w:after="0" w:line="206" w:lineRule="exact"/>
      <w:ind w:hanging="200"/>
      <w:jc w:val="center"/>
    </w:pPr>
    <w:rPr>
      <w:sz w:val="18"/>
      <w:szCs w:val="18"/>
    </w:rPr>
  </w:style>
  <w:style w:type="paragraph" w:customStyle="1" w:styleId="afff">
    <w:name w:val="Знак Знак Знак"/>
    <w:basedOn w:val="a"/>
    <w:uiPriority w:val="99"/>
    <w:qFormat/>
    <w:rsid w:val="00400D65"/>
    <w:pPr>
      <w:spacing w:line="240" w:lineRule="exact"/>
    </w:pPr>
    <w:rPr>
      <w:rFonts w:ascii="Verdana" w:eastAsia="Times New Roman" w:hAnsi="Verdana" w:cs="Times New Roman"/>
      <w:sz w:val="20"/>
      <w:szCs w:val="20"/>
      <w:lang w:val="en-US"/>
    </w:rPr>
  </w:style>
  <w:style w:type="paragraph" w:customStyle="1" w:styleId="Zag1">
    <w:name w:val="Zag_1"/>
    <w:basedOn w:val="a"/>
    <w:uiPriority w:val="99"/>
    <w:qFormat/>
    <w:rsid w:val="00400D6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msonormalbullet2gif">
    <w:name w:val="msonormalbullet2.gif"/>
    <w:basedOn w:val="a"/>
    <w:uiPriority w:val="99"/>
    <w:qFormat/>
    <w:rsid w:val="00400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Subtle Emphasis"/>
    <w:uiPriority w:val="19"/>
    <w:qFormat/>
    <w:rsid w:val="00400D65"/>
    <w:rPr>
      <w:i/>
      <w:iCs/>
      <w:color w:val="808080"/>
    </w:rPr>
  </w:style>
  <w:style w:type="character" w:styleId="afff1">
    <w:name w:val="Intense Reference"/>
    <w:uiPriority w:val="32"/>
    <w:qFormat/>
    <w:rsid w:val="00400D65"/>
    <w:rPr>
      <w:b/>
      <w:bCs/>
      <w:smallCaps/>
      <w:color w:val="C0504D"/>
      <w:spacing w:val="5"/>
      <w:u w:val="single"/>
    </w:rPr>
  </w:style>
  <w:style w:type="character" w:customStyle="1" w:styleId="710">
    <w:name w:val="Заголовок 7 Знак1"/>
    <w:basedOn w:val="a0"/>
    <w:uiPriority w:val="99"/>
    <w:semiHidden/>
    <w:rsid w:val="00400D65"/>
    <w:rPr>
      <w:rFonts w:ascii="Cambria" w:eastAsia="Times New Roman" w:hAnsi="Cambria" w:cs="Times New Roman"/>
      <w:i/>
      <w:iCs/>
      <w:color w:val="404040"/>
      <w:kern w:val="2"/>
      <w:sz w:val="24"/>
      <w:szCs w:val="24"/>
      <w:lang w:eastAsia="ar-SA"/>
    </w:rPr>
  </w:style>
  <w:style w:type="character" w:customStyle="1" w:styleId="810">
    <w:name w:val="Заголовок 8 Знак1"/>
    <w:basedOn w:val="a0"/>
    <w:uiPriority w:val="9"/>
    <w:semiHidden/>
    <w:rsid w:val="00400D65"/>
    <w:rPr>
      <w:rFonts w:ascii="Cambria" w:eastAsia="Times New Roman" w:hAnsi="Cambria" w:cs="Times New Roman"/>
      <w:color w:val="404040"/>
      <w:kern w:val="2"/>
      <w:lang w:eastAsia="ar-SA"/>
    </w:rPr>
  </w:style>
  <w:style w:type="paragraph" w:styleId="aa">
    <w:name w:val="header"/>
    <w:basedOn w:val="a"/>
    <w:link w:val="13"/>
    <w:unhideWhenUsed/>
    <w:rsid w:val="00400D65"/>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fff2">
    <w:name w:val="Верхний колонтитул Знак"/>
    <w:basedOn w:val="a0"/>
    <w:uiPriority w:val="99"/>
    <w:rsid w:val="00400D65"/>
  </w:style>
  <w:style w:type="paragraph" w:styleId="ab">
    <w:name w:val="footer"/>
    <w:basedOn w:val="a"/>
    <w:link w:val="14"/>
    <w:uiPriority w:val="99"/>
    <w:unhideWhenUsed/>
    <w:rsid w:val="00400D65"/>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fff3">
    <w:name w:val="Нижний колонтитул Знак"/>
    <w:basedOn w:val="a0"/>
    <w:uiPriority w:val="99"/>
    <w:rsid w:val="00400D65"/>
  </w:style>
  <w:style w:type="paragraph" w:customStyle="1" w:styleId="1f3">
    <w:name w:val="Подзаголовок1"/>
    <w:basedOn w:val="a"/>
    <w:next w:val="a"/>
    <w:uiPriority w:val="11"/>
    <w:qFormat/>
    <w:rsid w:val="00400D65"/>
    <w:pPr>
      <w:widowControl w:val="0"/>
      <w:numPr>
        <w:ilvl w:val="1"/>
      </w:numPr>
      <w:suppressAutoHyphens/>
      <w:spacing w:after="0" w:line="240" w:lineRule="auto"/>
    </w:pPr>
    <w:rPr>
      <w:rFonts w:ascii="Cambria" w:eastAsia="Times New Roman" w:hAnsi="Cambria" w:cs="Times New Roman"/>
      <w:i/>
      <w:iCs/>
      <w:color w:val="4F81BD"/>
      <w:spacing w:val="15"/>
      <w:kern w:val="2"/>
      <w:sz w:val="24"/>
      <w:szCs w:val="24"/>
      <w:lang w:eastAsia="ar-SA"/>
    </w:rPr>
  </w:style>
  <w:style w:type="character" w:customStyle="1" w:styleId="1f4">
    <w:name w:val="Подзаголовок Знак1"/>
    <w:basedOn w:val="a0"/>
    <w:uiPriority w:val="11"/>
    <w:rsid w:val="00400D65"/>
    <w:rPr>
      <w:rFonts w:ascii="Cambria" w:eastAsia="Times New Roman" w:hAnsi="Cambria" w:cs="Times New Roman"/>
      <w:i/>
      <w:iCs/>
      <w:color w:val="4F81BD"/>
      <w:spacing w:val="15"/>
      <w:kern w:val="2"/>
      <w:sz w:val="24"/>
      <w:szCs w:val="24"/>
      <w:lang w:eastAsia="ar-SA"/>
    </w:rPr>
  </w:style>
  <w:style w:type="paragraph" w:styleId="af1">
    <w:name w:val="Body Text Indent"/>
    <w:basedOn w:val="a"/>
    <w:link w:val="af0"/>
    <w:uiPriority w:val="99"/>
    <w:semiHidden/>
    <w:unhideWhenUsed/>
    <w:rsid w:val="00400D65"/>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1f5">
    <w:name w:val="Основной текст с отступом Знак1"/>
    <w:basedOn w:val="a0"/>
    <w:uiPriority w:val="99"/>
    <w:semiHidden/>
    <w:rsid w:val="00400D65"/>
  </w:style>
  <w:style w:type="paragraph" w:styleId="24">
    <w:name w:val="Body Text 2"/>
    <w:basedOn w:val="a"/>
    <w:link w:val="23"/>
    <w:uiPriority w:val="99"/>
    <w:semiHidden/>
    <w:unhideWhenUsed/>
    <w:rsid w:val="00400D65"/>
    <w:pPr>
      <w:widowControl w:val="0"/>
      <w:suppressAutoHyphens/>
      <w:spacing w:after="120" w:line="480" w:lineRule="auto"/>
    </w:pPr>
    <w:rPr>
      <w:rFonts w:ascii="Times New Roman" w:eastAsia="Andale Sans UI" w:hAnsi="Times New Roman" w:cs="Times New Roman"/>
      <w:kern w:val="2"/>
      <w:sz w:val="24"/>
      <w:szCs w:val="24"/>
      <w:lang w:eastAsia="ar-SA"/>
    </w:rPr>
  </w:style>
  <w:style w:type="character" w:customStyle="1" w:styleId="212">
    <w:name w:val="Основной текст 2 Знак1"/>
    <w:basedOn w:val="a0"/>
    <w:uiPriority w:val="99"/>
    <w:semiHidden/>
    <w:rsid w:val="00400D65"/>
  </w:style>
  <w:style w:type="paragraph" w:styleId="32">
    <w:name w:val="Body Text 3"/>
    <w:basedOn w:val="a"/>
    <w:link w:val="31"/>
    <w:uiPriority w:val="99"/>
    <w:semiHidden/>
    <w:unhideWhenUsed/>
    <w:rsid w:val="00400D65"/>
    <w:pPr>
      <w:widowControl w:val="0"/>
      <w:suppressAutoHyphens/>
      <w:spacing w:after="120" w:line="240" w:lineRule="auto"/>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400D65"/>
    <w:rPr>
      <w:sz w:val="16"/>
      <w:szCs w:val="16"/>
    </w:rPr>
  </w:style>
  <w:style w:type="paragraph" w:styleId="26">
    <w:name w:val="Body Text Indent 2"/>
    <w:basedOn w:val="a"/>
    <w:link w:val="25"/>
    <w:uiPriority w:val="99"/>
    <w:semiHidden/>
    <w:unhideWhenUsed/>
    <w:rsid w:val="00400D65"/>
    <w:pPr>
      <w:widowControl w:val="0"/>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13">
    <w:name w:val="Основной текст с отступом 2 Знак1"/>
    <w:basedOn w:val="a0"/>
    <w:uiPriority w:val="99"/>
    <w:semiHidden/>
    <w:rsid w:val="00400D65"/>
  </w:style>
  <w:style w:type="paragraph" w:styleId="af8">
    <w:name w:val="Balloon Text"/>
    <w:basedOn w:val="a"/>
    <w:link w:val="16"/>
    <w:semiHidden/>
    <w:unhideWhenUsed/>
    <w:rsid w:val="00400D65"/>
    <w:pPr>
      <w:widowControl w:val="0"/>
      <w:suppressAutoHyphens/>
      <w:spacing w:after="0" w:line="240" w:lineRule="auto"/>
    </w:pPr>
    <w:rPr>
      <w:rFonts w:ascii="Tahoma" w:eastAsia="Andale Sans UI" w:hAnsi="Tahoma" w:cs="Tahoma"/>
      <w:kern w:val="2"/>
      <w:sz w:val="16"/>
      <w:szCs w:val="16"/>
      <w:lang w:eastAsia="ar-SA"/>
    </w:rPr>
  </w:style>
  <w:style w:type="character" w:customStyle="1" w:styleId="afff4">
    <w:name w:val="Текст выноски Знак"/>
    <w:basedOn w:val="a0"/>
    <w:uiPriority w:val="99"/>
    <w:semiHidden/>
    <w:rsid w:val="00400D65"/>
    <w:rPr>
      <w:rFonts w:ascii="Segoe UI" w:hAnsi="Segoe UI" w:cs="Segoe UI"/>
      <w:sz w:val="18"/>
      <w:szCs w:val="18"/>
    </w:rPr>
  </w:style>
  <w:style w:type="paragraph" w:styleId="afa">
    <w:name w:val="No Spacing"/>
    <w:link w:val="af9"/>
    <w:qFormat/>
    <w:rsid w:val="00400D65"/>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400D65"/>
    <w:rPr>
      <w:rFonts w:ascii="Symbol" w:hAnsi="Symbol" w:cs="OpenSymbol" w:hint="default"/>
    </w:rPr>
  </w:style>
  <w:style w:type="character" w:customStyle="1" w:styleId="WW8Num3z0">
    <w:name w:val="WW8Num3z0"/>
    <w:rsid w:val="00400D65"/>
    <w:rPr>
      <w:rFonts w:ascii="Symbol" w:hAnsi="Symbol" w:hint="default"/>
      <w:color w:val="000000"/>
    </w:rPr>
  </w:style>
  <w:style w:type="character" w:customStyle="1" w:styleId="WW8Num4z0">
    <w:name w:val="WW8Num4z0"/>
    <w:rsid w:val="00400D65"/>
    <w:rPr>
      <w:rFonts w:ascii="Symbol" w:hAnsi="Symbol" w:hint="default"/>
      <w:color w:val="000000"/>
    </w:rPr>
  </w:style>
  <w:style w:type="character" w:customStyle="1" w:styleId="WW8Num5z0">
    <w:name w:val="WW8Num5z0"/>
    <w:rsid w:val="00400D65"/>
    <w:rPr>
      <w:rFonts w:ascii="Symbol" w:hAnsi="Symbol" w:hint="default"/>
      <w:color w:val="000000"/>
    </w:rPr>
  </w:style>
  <w:style w:type="character" w:customStyle="1" w:styleId="WW8Num6z0">
    <w:name w:val="WW8Num6z0"/>
    <w:rsid w:val="00400D65"/>
    <w:rPr>
      <w:rFonts w:ascii="Symbol" w:hAnsi="Symbol" w:hint="default"/>
      <w:color w:val="000000"/>
    </w:rPr>
  </w:style>
  <w:style w:type="character" w:customStyle="1" w:styleId="WW8Num7z0">
    <w:name w:val="WW8Num7z0"/>
    <w:rsid w:val="00400D65"/>
    <w:rPr>
      <w:rFonts w:ascii="Symbol" w:hAnsi="Symbol" w:hint="default"/>
      <w:color w:val="000000"/>
    </w:rPr>
  </w:style>
  <w:style w:type="character" w:customStyle="1" w:styleId="WW8Num9z0">
    <w:name w:val="WW8Num9z0"/>
    <w:rsid w:val="00400D65"/>
    <w:rPr>
      <w:rFonts w:ascii="Symbol" w:hAnsi="Symbol" w:cs="OpenSymbol" w:hint="default"/>
    </w:rPr>
  </w:style>
  <w:style w:type="character" w:customStyle="1" w:styleId="WW8Num10z0">
    <w:name w:val="WW8Num10z0"/>
    <w:rsid w:val="00400D65"/>
    <w:rPr>
      <w:rFonts w:ascii="Symbol" w:hAnsi="Symbol" w:cs="OpenSymbol" w:hint="default"/>
    </w:rPr>
  </w:style>
  <w:style w:type="character" w:customStyle="1" w:styleId="WW8Num13z0">
    <w:name w:val="WW8Num13z0"/>
    <w:rsid w:val="00400D65"/>
    <w:rPr>
      <w:rFonts w:ascii="Symbol" w:hAnsi="Symbol" w:cs="OpenSymbol" w:hint="default"/>
    </w:rPr>
  </w:style>
  <w:style w:type="character" w:customStyle="1" w:styleId="WW8Num15z0">
    <w:name w:val="WW8Num15z0"/>
    <w:rsid w:val="00400D65"/>
    <w:rPr>
      <w:rFonts w:ascii="Symbol" w:hAnsi="Symbol" w:hint="default"/>
      <w:color w:val="000000"/>
    </w:rPr>
  </w:style>
  <w:style w:type="character" w:customStyle="1" w:styleId="WW8Num16z0">
    <w:name w:val="WW8Num16z0"/>
    <w:rsid w:val="00400D65"/>
    <w:rPr>
      <w:rFonts w:ascii="Symbol" w:hAnsi="Symbol" w:hint="default"/>
      <w:color w:val="000000"/>
    </w:rPr>
  </w:style>
  <w:style w:type="character" w:customStyle="1" w:styleId="WW8Num17z0">
    <w:name w:val="WW8Num17z0"/>
    <w:rsid w:val="00400D65"/>
    <w:rPr>
      <w:rFonts w:ascii="Symbol" w:hAnsi="Symbol" w:hint="default"/>
    </w:rPr>
  </w:style>
  <w:style w:type="character" w:customStyle="1" w:styleId="WW8Num18z0">
    <w:name w:val="WW8Num18z0"/>
    <w:rsid w:val="00400D65"/>
    <w:rPr>
      <w:rFonts w:ascii="Symbol" w:hAnsi="Symbol" w:hint="default"/>
      <w:color w:val="000000"/>
    </w:rPr>
  </w:style>
  <w:style w:type="character" w:customStyle="1" w:styleId="Absatz-Standardschriftart">
    <w:name w:val="Absatz-Standardschriftart"/>
    <w:rsid w:val="00400D65"/>
  </w:style>
  <w:style w:type="character" w:customStyle="1" w:styleId="WW-Absatz-Standardschriftart">
    <w:name w:val="WW-Absatz-Standardschriftart"/>
    <w:rsid w:val="00400D65"/>
  </w:style>
  <w:style w:type="character" w:customStyle="1" w:styleId="WW-Absatz-Standardschriftart1">
    <w:name w:val="WW-Absatz-Standardschriftart1"/>
    <w:rsid w:val="00400D65"/>
  </w:style>
  <w:style w:type="character" w:customStyle="1" w:styleId="WW-Absatz-Standardschriftart11">
    <w:name w:val="WW-Absatz-Standardschriftart11"/>
    <w:rsid w:val="00400D65"/>
  </w:style>
  <w:style w:type="character" w:customStyle="1" w:styleId="WW-Absatz-Standardschriftart111">
    <w:name w:val="WW-Absatz-Standardschriftart111"/>
    <w:rsid w:val="00400D65"/>
  </w:style>
  <w:style w:type="character" w:customStyle="1" w:styleId="WW-Absatz-Standardschriftart1111">
    <w:name w:val="WW-Absatz-Standardschriftart1111"/>
    <w:rsid w:val="00400D65"/>
  </w:style>
  <w:style w:type="character" w:customStyle="1" w:styleId="45">
    <w:name w:val="Основной шрифт абзаца4"/>
    <w:rsid w:val="00400D65"/>
  </w:style>
  <w:style w:type="character" w:customStyle="1" w:styleId="WW8Num19z0">
    <w:name w:val="WW8Num19z0"/>
    <w:rsid w:val="00400D65"/>
    <w:rPr>
      <w:rFonts w:ascii="Symbol" w:hAnsi="Symbol" w:hint="default"/>
    </w:rPr>
  </w:style>
  <w:style w:type="character" w:customStyle="1" w:styleId="3c">
    <w:name w:val="Основной шрифт абзаца3"/>
    <w:rsid w:val="00400D65"/>
  </w:style>
  <w:style w:type="character" w:customStyle="1" w:styleId="WW8Num19z1">
    <w:name w:val="WW8Num19z1"/>
    <w:rsid w:val="00400D65"/>
    <w:rPr>
      <w:rFonts w:ascii="Courier New" w:hAnsi="Courier New" w:cs="Courier New" w:hint="default"/>
    </w:rPr>
  </w:style>
  <w:style w:type="character" w:customStyle="1" w:styleId="WW8Num19z2">
    <w:name w:val="WW8Num19z2"/>
    <w:rsid w:val="00400D65"/>
    <w:rPr>
      <w:rFonts w:ascii="Wingdings" w:hAnsi="Wingdings" w:hint="default"/>
    </w:rPr>
  </w:style>
  <w:style w:type="character" w:customStyle="1" w:styleId="2f0">
    <w:name w:val="Основной шрифт абзаца2"/>
    <w:rsid w:val="00400D65"/>
  </w:style>
  <w:style w:type="character" w:customStyle="1" w:styleId="WW8Num1z0">
    <w:name w:val="WW8Num1z0"/>
    <w:rsid w:val="00400D65"/>
    <w:rPr>
      <w:rFonts w:ascii="Symbol" w:hAnsi="Symbol" w:cs="OpenSymbol" w:hint="default"/>
    </w:rPr>
  </w:style>
  <w:style w:type="character" w:customStyle="1" w:styleId="WW8Num8z0">
    <w:name w:val="WW8Num8z0"/>
    <w:rsid w:val="00400D65"/>
    <w:rPr>
      <w:rFonts w:ascii="Symbol" w:hAnsi="Symbol" w:cs="OpenSymbol" w:hint="default"/>
    </w:rPr>
  </w:style>
  <w:style w:type="character" w:customStyle="1" w:styleId="WW8Num12z0">
    <w:name w:val="WW8Num12z0"/>
    <w:rsid w:val="00400D65"/>
    <w:rPr>
      <w:rFonts w:ascii="Symbol" w:hAnsi="Symbol" w:cs="OpenSymbol" w:hint="default"/>
    </w:rPr>
  </w:style>
  <w:style w:type="character" w:customStyle="1" w:styleId="WW8Num14z0">
    <w:name w:val="WW8Num14z0"/>
    <w:rsid w:val="00400D65"/>
    <w:rPr>
      <w:rFonts w:ascii="Symbol" w:hAnsi="Symbol" w:hint="default"/>
      <w:color w:val="000000"/>
    </w:rPr>
  </w:style>
  <w:style w:type="character" w:customStyle="1" w:styleId="WW8Num14z1">
    <w:name w:val="WW8Num14z1"/>
    <w:rsid w:val="00400D65"/>
    <w:rPr>
      <w:rFonts w:ascii="Courier New" w:hAnsi="Courier New" w:cs="Courier New" w:hint="default"/>
    </w:rPr>
  </w:style>
  <w:style w:type="character" w:customStyle="1" w:styleId="WW8Num14z2">
    <w:name w:val="WW8Num14z2"/>
    <w:rsid w:val="00400D65"/>
    <w:rPr>
      <w:rFonts w:ascii="Wingdings" w:hAnsi="Wingdings" w:hint="default"/>
    </w:rPr>
  </w:style>
  <w:style w:type="character" w:customStyle="1" w:styleId="WW8Num14z3">
    <w:name w:val="WW8Num14z3"/>
    <w:rsid w:val="00400D65"/>
    <w:rPr>
      <w:rFonts w:ascii="Symbol" w:hAnsi="Symbol" w:hint="default"/>
    </w:rPr>
  </w:style>
  <w:style w:type="character" w:customStyle="1" w:styleId="WW8Num16z1">
    <w:name w:val="WW8Num16z1"/>
    <w:rsid w:val="00400D65"/>
    <w:rPr>
      <w:rFonts w:ascii="Courier New" w:hAnsi="Courier New" w:cs="Courier New" w:hint="default"/>
    </w:rPr>
  </w:style>
  <w:style w:type="character" w:customStyle="1" w:styleId="WW8Num16z2">
    <w:name w:val="WW8Num16z2"/>
    <w:rsid w:val="00400D65"/>
    <w:rPr>
      <w:rFonts w:ascii="Wingdings" w:hAnsi="Wingdings" w:hint="default"/>
    </w:rPr>
  </w:style>
  <w:style w:type="character" w:customStyle="1" w:styleId="WW8Num16z3">
    <w:name w:val="WW8Num16z3"/>
    <w:rsid w:val="00400D65"/>
    <w:rPr>
      <w:rFonts w:ascii="Symbol" w:hAnsi="Symbol" w:hint="default"/>
    </w:rPr>
  </w:style>
  <w:style w:type="character" w:customStyle="1" w:styleId="WW8Num18z1">
    <w:name w:val="WW8Num18z1"/>
    <w:rsid w:val="00400D65"/>
    <w:rPr>
      <w:rFonts w:ascii="Courier New" w:hAnsi="Courier New" w:cs="Courier New" w:hint="default"/>
    </w:rPr>
  </w:style>
  <w:style w:type="character" w:customStyle="1" w:styleId="WW8Num18z2">
    <w:name w:val="WW8Num18z2"/>
    <w:rsid w:val="00400D65"/>
    <w:rPr>
      <w:rFonts w:ascii="Wingdings" w:hAnsi="Wingdings" w:hint="default"/>
    </w:rPr>
  </w:style>
  <w:style w:type="character" w:customStyle="1" w:styleId="WW8Num18z3">
    <w:name w:val="WW8Num18z3"/>
    <w:rsid w:val="00400D65"/>
    <w:rPr>
      <w:rFonts w:ascii="Symbol" w:hAnsi="Symbol" w:hint="default"/>
    </w:rPr>
  </w:style>
  <w:style w:type="character" w:customStyle="1" w:styleId="1f6">
    <w:name w:val="Основной шрифт абзаца1"/>
    <w:rsid w:val="00400D65"/>
  </w:style>
  <w:style w:type="character" w:customStyle="1" w:styleId="WW-Absatz-Standardschriftart11111">
    <w:name w:val="WW-Absatz-Standardschriftart11111"/>
    <w:rsid w:val="00400D65"/>
  </w:style>
  <w:style w:type="character" w:customStyle="1" w:styleId="WW-Absatz-Standardschriftart111111">
    <w:name w:val="WW-Absatz-Standardschriftart111111"/>
    <w:rsid w:val="00400D65"/>
  </w:style>
  <w:style w:type="character" w:customStyle="1" w:styleId="WW-Absatz-Standardschriftart1111111">
    <w:name w:val="WW-Absatz-Standardschriftart1111111"/>
    <w:rsid w:val="00400D65"/>
  </w:style>
  <w:style w:type="character" w:customStyle="1" w:styleId="afff5">
    <w:name w:val="Маркеры списка"/>
    <w:rsid w:val="00400D65"/>
    <w:rPr>
      <w:rFonts w:ascii="OpenSymbol" w:eastAsia="OpenSymbol" w:hAnsi="OpenSymbol" w:cs="OpenSymbol" w:hint="default"/>
    </w:rPr>
  </w:style>
  <w:style w:type="character" w:customStyle="1" w:styleId="afff6">
    <w:name w:val="Символ нумерации"/>
    <w:rsid w:val="00400D65"/>
  </w:style>
  <w:style w:type="character" w:customStyle="1" w:styleId="1pt">
    <w:name w:val="1pt"/>
    <w:rsid w:val="00400D65"/>
  </w:style>
  <w:style w:type="character" w:customStyle="1" w:styleId="Zag11">
    <w:name w:val="Zag_11"/>
    <w:rsid w:val="00400D65"/>
  </w:style>
  <w:style w:type="character" w:customStyle="1" w:styleId="FontStyle64">
    <w:name w:val="Font Style64"/>
    <w:uiPriority w:val="99"/>
    <w:rsid w:val="00400D65"/>
    <w:rPr>
      <w:rFonts w:ascii="Times New Roman" w:hAnsi="Times New Roman" w:cs="Times New Roman" w:hint="default"/>
      <w:sz w:val="22"/>
      <w:szCs w:val="22"/>
    </w:rPr>
  </w:style>
  <w:style w:type="character" w:customStyle="1" w:styleId="FontStyle63">
    <w:name w:val="Font Style63"/>
    <w:uiPriority w:val="99"/>
    <w:rsid w:val="00400D65"/>
    <w:rPr>
      <w:rFonts w:ascii="Times New Roman" w:hAnsi="Times New Roman" w:cs="Times New Roman" w:hint="default"/>
      <w:b/>
      <w:bCs/>
      <w:sz w:val="22"/>
      <w:szCs w:val="22"/>
    </w:rPr>
  </w:style>
  <w:style w:type="paragraph" w:customStyle="1" w:styleId="2f1">
    <w:name w:val="Заголовок2"/>
    <w:basedOn w:val="a"/>
    <w:next w:val="a"/>
    <w:qFormat/>
    <w:rsid w:val="00400D65"/>
    <w:pPr>
      <w:widowControl w:val="0"/>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1f7">
    <w:name w:val="Название Знак1"/>
    <w:basedOn w:val="a0"/>
    <w:rsid w:val="00400D65"/>
    <w:rPr>
      <w:rFonts w:ascii="Cambria" w:eastAsia="Times New Roman" w:hAnsi="Cambria" w:cs="Times New Roman"/>
      <w:color w:val="17365D"/>
      <w:spacing w:val="5"/>
      <w:kern w:val="28"/>
      <w:sz w:val="52"/>
      <w:szCs w:val="52"/>
      <w:lang w:eastAsia="ar-SA"/>
    </w:rPr>
  </w:style>
  <w:style w:type="character" w:customStyle="1" w:styleId="2f2">
    <w:name w:val="Верхний колонтитул Знак2"/>
    <w:basedOn w:val="a0"/>
    <w:semiHidden/>
    <w:rsid w:val="00400D65"/>
    <w:rPr>
      <w:rFonts w:ascii="Times New Roman" w:eastAsia="Andale Sans UI" w:hAnsi="Times New Roman" w:cs="Times New Roman" w:hint="default"/>
      <w:kern w:val="2"/>
      <w:sz w:val="24"/>
      <w:szCs w:val="24"/>
      <w:lang w:eastAsia="ar-SA"/>
    </w:rPr>
  </w:style>
  <w:style w:type="character" w:customStyle="1" w:styleId="2f3">
    <w:name w:val="Нижний колонтитул Знак2"/>
    <w:basedOn w:val="a0"/>
    <w:uiPriority w:val="99"/>
    <w:semiHidden/>
    <w:rsid w:val="00400D65"/>
    <w:rPr>
      <w:rFonts w:ascii="Times New Roman" w:eastAsia="Andale Sans UI" w:hAnsi="Times New Roman" w:cs="Times New Roman" w:hint="default"/>
      <w:kern w:val="2"/>
      <w:sz w:val="24"/>
      <w:szCs w:val="24"/>
      <w:lang w:eastAsia="ar-SA"/>
    </w:rPr>
  </w:style>
  <w:style w:type="character" w:customStyle="1" w:styleId="2f4">
    <w:name w:val="Текст выноски Знак2"/>
    <w:basedOn w:val="a0"/>
    <w:semiHidden/>
    <w:rsid w:val="00400D65"/>
    <w:rPr>
      <w:rFonts w:ascii="Tahoma" w:eastAsia="Andale Sans UI" w:hAnsi="Tahoma" w:cs="Tahoma" w:hint="default"/>
      <w:kern w:val="2"/>
      <w:sz w:val="16"/>
      <w:szCs w:val="16"/>
      <w:lang w:eastAsia="ar-SA"/>
    </w:rPr>
  </w:style>
  <w:style w:type="character" w:customStyle="1" w:styleId="FontStyle15">
    <w:name w:val="Font Style15"/>
    <w:rsid w:val="00400D65"/>
    <w:rPr>
      <w:rFonts w:ascii="Times New Roman" w:hAnsi="Times New Roman" w:cs="Times New Roman" w:hint="default"/>
      <w:sz w:val="22"/>
      <w:szCs w:val="22"/>
    </w:rPr>
  </w:style>
  <w:style w:type="character" w:customStyle="1" w:styleId="2f5">
    <w:name w:val="Основной текст2"/>
    <w:rsid w:val="00400D65"/>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400D65"/>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400D65"/>
  </w:style>
  <w:style w:type="character" w:customStyle="1" w:styleId="WW8Num2z1">
    <w:name w:val="WW8Num2z1"/>
    <w:rsid w:val="00400D65"/>
    <w:rPr>
      <w:rFonts w:ascii="Times New Roman" w:eastAsia="Calibri" w:hAnsi="Times New Roman" w:cs="Times New Roman" w:hint="default"/>
    </w:rPr>
  </w:style>
  <w:style w:type="character" w:customStyle="1" w:styleId="WW8Num3z1">
    <w:name w:val="WW8Num3z1"/>
    <w:rsid w:val="00400D65"/>
    <w:rPr>
      <w:rFonts w:ascii="Courier New" w:hAnsi="Courier New" w:cs="Courier New" w:hint="default"/>
    </w:rPr>
  </w:style>
  <w:style w:type="character" w:customStyle="1" w:styleId="WW8Num3z2">
    <w:name w:val="WW8Num3z2"/>
    <w:rsid w:val="00400D65"/>
    <w:rPr>
      <w:rFonts w:ascii="Wingdings" w:hAnsi="Wingdings" w:cs="Wingdings" w:hint="default"/>
    </w:rPr>
  </w:style>
  <w:style w:type="character" w:customStyle="1" w:styleId="WW8Num11z0">
    <w:name w:val="WW8Num11z0"/>
    <w:rsid w:val="00400D65"/>
    <w:rPr>
      <w:rFonts w:ascii="Wingdings" w:hAnsi="Wingdings" w:hint="default"/>
      <w:color w:val="auto"/>
    </w:rPr>
  </w:style>
  <w:style w:type="character" w:customStyle="1" w:styleId="WW8Num13z1">
    <w:name w:val="WW8Num13z1"/>
    <w:rsid w:val="00400D65"/>
    <w:rPr>
      <w:rFonts w:ascii="OpenSymbol" w:hAnsi="OpenSymbol" w:cs="OpenSymbol" w:hint="default"/>
    </w:rPr>
  </w:style>
  <w:style w:type="character" w:customStyle="1" w:styleId="WW8Num13z3">
    <w:name w:val="WW8Num13z3"/>
    <w:rsid w:val="00400D65"/>
    <w:rPr>
      <w:rFonts w:ascii="Wingdings 2" w:hAnsi="Wingdings 2" w:cs="OpenSymbol" w:hint="default"/>
    </w:rPr>
  </w:style>
  <w:style w:type="character" w:customStyle="1" w:styleId="WW8Num20z0">
    <w:name w:val="WW8Num20z0"/>
    <w:rsid w:val="00400D65"/>
    <w:rPr>
      <w:rFonts w:ascii="Times New Roman" w:hAnsi="Times New Roman" w:cs="Times New Roman" w:hint="default"/>
    </w:rPr>
  </w:style>
  <w:style w:type="character" w:customStyle="1" w:styleId="WW8Num20z1">
    <w:name w:val="WW8Num20z1"/>
    <w:rsid w:val="00400D65"/>
    <w:rPr>
      <w:rFonts w:ascii="Courier New" w:hAnsi="Courier New" w:cs="Courier New" w:hint="default"/>
    </w:rPr>
  </w:style>
  <w:style w:type="character" w:customStyle="1" w:styleId="WW8Num20z2">
    <w:name w:val="WW8Num20z2"/>
    <w:rsid w:val="00400D65"/>
    <w:rPr>
      <w:rFonts w:ascii="Wingdings" w:hAnsi="Wingdings" w:hint="default"/>
    </w:rPr>
  </w:style>
  <w:style w:type="character" w:customStyle="1" w:styleId="WW8Num20z3">
    <w:name w:val="WW8Num20z3"/>
    <w:rsid w:val="00400D65"/>
    <w:rPr>
      <w:rFonts w:ascii="Symbol" w:hAnsi="Symbol" w:hint="default"/>
    </w:rPr>
  </w:style>
  <w:style w:type="character" w:customStyle="1" w:styleId="WW8Num21z0">
    <w:name w:val="WW8Num21z0"/>
    <w:rsid w:val="00400D65"/>
    <w:rPr>
      <w:b/>
      <w:bCs w:val="0"/>
    </w:rPr>
  </w:style>
  <w:style w:type="character" w:customStyle="1" w:styleId="WW8Num22z0">
    <w:name w:val="WW8Num22z0"/>
    <w:rsid w:val="00400D65"/>
    <w:rPr>
      <w:b w:val="0"/>
      <w:bCs w:val="0"/>
    </w:rPr>
  </w:style>
  <w:style w:type="character" w:customStyle="1" w:styleId="WW8Num23z0">
    <w:name w:val="WW8Num23z0"/>
    <w:rsid w:val="00400D65"/>
    <w:rPr>
      <w:rFonts w:ascii="Symbol" w:hAnsi="Symbol" w:hint="default"/>
    </w:rPr>
  </w:style>
  <w:style w:type="character" w:customStyle="1" w:styleId="WW8Num23z1">
    <w:name w:val="WW8Num23z1"/>
    <w:rsid w:val="00400D65"/>
    <w:rPr>
      <w:rFonts w:ascii="OpenSymbol" w:hAnsi="OpenSymbol" w:cs="OpenSymbol" w:hint="default"/>
    </w:rPr>
  </w:style>
  <w:style w:type="character" w:customStyle="1" w:styleId="WW8Num23z3">
    <w:name w:val="WW8Num23z3"/>
    <w:rsid w:val="00400D65"/>
    <w:rPr>
      <w:rFonts w:ascii="Wingdings 2" w:hAnsi="Wingdings 2" w:cs="OpenSymbol" w:hint="default"/>
    </w:rPr>
  </w:style>
  <w:style w:type="character" w:customStyle="1" w:styleId="WW8Num24z0">
    <w:name w:val="WW8Num24z0"/>
    <w:rsid w:val="00400D65"/>
    <w:rPr>
      <w:rFonts w:ascii="Symbol" w:hAnsi="Symbol" w:hint="default"/>
    </w:rPr>
  </w:style>
  <w:style w:type="character" w:customStyle="1" w:styleId="WW8Num24z1">
    <w:name w:val="WW8Num24z1"/>
    <w:rsid w:val="00400D65"/>
    <w:rPr>
      <w:rFonts w:ascii="Courier New" w:hAnsi="Courier New" w:cs="Courier New" w:hint="default"/>
    </w:rPr>
  </w:style>
  <w:style w:type="character" w:customStyle="1" w:styleId="WW8Num24z2">
    <w:name w:val="WW8Num24z2"/>
    <w:rsid w:val="00400D65"/>
    <w:rPr>
      <w:rFonts w:ascii="Wingdings" w:hAnsi="Wingdings" w:hint="default"/>
    </w:rPr>
  </w:style>
  <w:style w:type="character" w:customStyle="1" w:styleId="WW8NumSt1z0">
    <w:name w:val="WW8NumSt1z0"/>
    <w:rsid w:val="00400D65"/>
    <w:rPr>
      <w:rFonts w:ascii="Times New Roman" w:hAnsi="Times New Roman" w:cs="Times New Roman" w:hint="default"/>
    </w:rPr>
  </w:style>
  <w:style w:type="character" w:customStyle="1" w:styleId="WW8NumSt2z0">
    <w:name w:val="WW8NumSt2z0"/>
    <w:rsid w:val="00400D65"/>
    <w:rPr>
      <w:rFonts w:ascii="Times New Roman" w:hAnsi="Times New Roman" w:cs="Times New Roman" w:hint="default"/>
    </w:rPr>
  </w:style>
  <w:style w:type="character" w:customStyle="1" w:styleId="WW8NumSt3z0">
    <w:name w:val="WW8NumSt3z0"/>
    <w:rsid w:val="00400D65"/>
    <w:rPr>
      <w:rFonts w:ascii="Times New Roman" w:hAnsi="Times New Roman" w:cs="Times New Roman" w:hint="default"/>
    </w:rPr>
  </w:style>
  <w:style w:type="paragraph" w:styleId="af5">
    <w:name w:val="Plain Text"/>
    <w:basedOn w:val="a"/>
    <w:link w:val="af4"/>
    <w:uiPriority w:val="99"/>
    <w:semiHidden/>
    <w:unhideWhenUsed/>
    <w:rsid w:val="00400D65"/>
    <w:pPr>
      <w:widowControl w:val="0"/>
      <w:suppressAutoHyphens/>
      <w:spacing w:after="0" w:line="240" w:lineRule="auto"/>
    </w:pPr>
    <w:rPr>
      <w:rFonts w:ascii="Courier New" w:eastAsia="Times New Roman" w:hAnsi="Courier New" w:cs="Times New Roman"/>
      <w:sz w:val="20"/>
      <w:szCs w:val="20"/>
    </w:rPr>
  </w:style>
  <w:style w:type="character" w:customStyle="1" w:styleId="1f8">
    <w:name w:val="Текст Знак1"/>
    <w:basedOn w:val="a0"/>
    <w:uiPriority w:val="99"/>
    <w:semiHidden/>
    <w:rsid w:val="00400D65"/>
    <w:rPr>
      <w:rFonts w:ascii="Consolas" w:hAnsi="Consolas" w:cs="Consolas"/>
      <w:sz w:val="21"/>
      <w:szCs w:val="21"/>
    </w:rPr>
  </w:style>
  <w:style w:type="character" w:customStyle="1" w:styleId="rvts12">
    <w:name w:val="rvts12"/>
    <w:rsid w:val="00400D65"/>
    <w:rPr>
      <w:rFonts w:ascii="Times New Roman" w:eastAsia="Times New Roman" w:hAnsi="Times New Roman" w:cs="Times New Roman" w:hint="default"/>
      <w:color w:val="auto"/>
      <w:sz w:val="24"/>
      <w:szCs w:val="24"/>
      <w:lang w:val="ru-RU"/>
    </w:rPr>
  </w:style>
  <w:style w:type="character" w:customStyle="1" w:styleId="rvts7">
    <w:name w:val="rvts7"/>
    <w:rsid w:val="00400D65"/>
    <w:rPr>
      <w:rFonts w:ascii="Times New Roman" w:eastAsia="Times New Roman" w:hAnsi="Times New Roman" w:cs="Times New Roman" w:hint="default"/>
      <w:color w:val="auto"/>
      <w:sz w:val="24"/>
      <w:szCs w:val="24"/>
      <w:lang w:val="ru-RU"/>
    </w:rPr>
  </w:style>
  <w:style w:type="character" w:customStyle="1" w:styleId="rvts8">
    <w:name w:val="rvts8"/>
    <w:rsid w:val="00400D65"/>
    <w:rPr>
      <w:rFonts w:ascii="Times New Roman" w:eastAsia="Times New Roman" w:hAnsi="Times New Roman" w:cs="Times New Roman" w:hint="default"/>
      <w:color w:val="auto"/>
      <w:sz w:val="24"/>
      <w:szCs w:val="24"/>
      <w:lang w:val="ru-RU"/>
    </w:rPr>
  </w:style>
  <w:style w:type="character" w:customStyle="1" w:styleId="FontStyle11">
    <w:name w:val="Font Style11"/>
    <w:rsid w:val="00400D65"/>
    <w:rPr>
      <w:rFonts w:ascii="Arial" w:hAnsi="Arial" w:cs="Arial" w:hint="default"/>
      <w:sz w:val="20"/>
      <w:szCs w:val="20"/>
    </w:rPr>
  </w:style>
  <w:style w:type="character" w:customStyle="1" w:styleId="FontStyle12">
    <w:name w:val="Font Style12"/>
    <w:rsid w:val="00400D65"/>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00D65"/>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400D65"/>
    <w:rPr>
      <w:rFonts w:ascii="Times New Roman" w:hAnsi="Times New Roman" w:cs="Times New Roman" w:hint="default"/>
      <w:strike w:val="0"/>
      <w:dstrike w:val="0"/>
      <w:sz w:val="24"/>
      <w:szCs w:val="24"/>
      <w:u w:val="none"/>
      <w:effect w:val="none"/>
    </w:rPr>
  </w:style>
  <w:style w:type="character" w:customStyle="1" w:styleId="afff7">
    <w:name w:val="А_основной Знак"/>
    <w:rsid w:val="00400D65"/>
    <w:rPr>
      <w:rFonts w:ascii="Times New Roman" w:hAnsi="Times New Roman" w:cs="Calibri" w:hint="default"/>
      <w:sz w:val="28"/>
      <w:szCs w:val="28"/>
    </w:rPr>
  </w:style>
  <w:style w:type="character" w:customStyle="1" w:styleId="apple-style-span">
    <w:name w:val="apple-style-span"/>
    <w:basedOn w:val="2f0"/>
    <w:rsid w:val="00400D65"/>
  </w:style>
  <w:style w:type="character" w:customStyle="1" w:styleId="default005f005fchar1char1">
    <w:name w:val="default_005f_005fchar1__char1"/>
    <w:rsid w:val="00400D65"/>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400D65"/>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400D65"/>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400D65"/>
    <w:rPr>
      <w:rFonts w:ascii="Courier New" w:eastAsia="Times New Roman" w:hAnsi="Courier New" w:cs="Courier New"/>
      <w:sz w:val="20"/>
      <w:szCs w:val="20"/>
      <w:lang w:eastAsia="ar-SA"/>
    </w:rPr>
  </w:style>
  <w:style w:type="character" w:customStyle="1" w:styleId="apple-converted-space">
    <w:name w:val="apple-converted-space"/>
    <w:basedOn w:val="a0"/>
    <w:rsid w:val="00400D65"/>
  </w:style>
  <w:style w:type="character" w:customStyle="1" w:styleId="submenu-table">
    <w:name w:val="submenu-table"/>
    <w:basedOn w:val="a0"/>
    <w:rsid w:val="00400D65"/>
  </w:style>
  <w:style w:type="character" w:customStyle="1" w:styleId="226">
    <w:name w:val="Заголовок №2 (2)6"/>
    <w:basedOn w:val="a0"/>
    <w:rsid w:val="00400D65"/>
    <w:rPr>
      <w:b/>
      <w:bCs/>
      <w:sz w:val="25"/>
      <w:szCs w:val="25"/>
      <w:shd w:val="clear" w:color="auto" w:fill="FFFFFF"/>
      <w:lang w:bidi="ar-SA"/>
    </w:rPr>
  </w:style>
  <w:style w:type="character" w:customStyle="1" w:styleId="344">
    <w:name w:val="Заголовок №3 (4)4"/>
    <w:basedOn w:val="340"/>
    <w:rsid w:val="00400D65"/>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400D65"/>
    <w:rPr>
      <w:b/>
      <w:bCs/>
      <w:sz w:val="25"/>
      <w:szCs w:val="25"/>
      <w:shd w:val="clear" w:color="auto" w:fill="FFFFFF"/>
    </w:rPr>
  </w:style>
  <w:style w:type="character" w:customStyle="1" w:styleId="2020">
    <w:name w:val="Основной текст (20)2"/>
    <w:basedOn w:val="200"/>
    <w:rsid w:val="00400D65"/>
    <w:rPr>
      <w:b/>
      <w:bCs/>
      <w:noProof/>
      <w:sz w:val="25"/>
      <w:szCs w:val="25"/>
      <w:shd w:val="clear" w:color="auto" w:fill="FFFFFF"/>
    </w:rPr>
  </w:style>
  <w:style w:type="character" w:customStyle="1" w:styleId="dash041e0431044b0447043d044b0439char1">
    <w:name w:val="dash041e_0431_044b_0447_043d_044b_0439__char1"/>
    <w:rsid w:val="00400D65"/>
    <w:rPr>
      <w:rFonts w:ascii="Times New Roman" w:hAnsi="Times New Roman" w:cs="Times New Roman" w:hint="default"/>
    </w:rPr>
  </w:style>
  <w:style w:type="character" w:customStyle="1" w:styleId="afff8">
    <w:name w:val="Основной текст + Полужирный"/>
    <w:aliases w:val="Курсив"/>
    <w:basedOn w:val="afe"/>
    <w:rsid w:val="00400D65"/>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400D65"/>
    <w:rPr>
      <w:b/>
      <w:bCs/>
      <w:sz w:val="25"/>
      <w:szCs w:val="25"/>
      <w:lang w:bidi="ar-SA"/>
    </w:rPr>
  </w:style>
  <w:style w:type="character" w:customStyle="1" w:styleId="49pt">
    <w:name w:val="Основной текст (4) + 9 pt"/>
    <w:basedOn w:val="43"/>
    <w:rsid w:val="00400D65"/>
    <w:rPr>
      <w:sz w:val="18"/>
      <w:szCs w:val="18"/>
      <w:shd w:val="clear" w:color="auto" w:fill="FFFFFF"/>
    </w:rPr>
  </w:style>
  <w:style w:type="character" w:customStyle="1" w:styleId="415">
    <w:name w:val="Основной текст (4) + 15"/>
    <w:aliases w:val="5 pt,Не полужирный,Колонтитул + 7"/>
    <w:basedOn w:val="43"/>
    <w:rsid w:val="00400D65"/>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customStyle="1" w:styleId="214">
    <w:name w:val="Оглавление 21"/>
    <w:basedOn w:val="a"/>
    <w:next w:val="a"/>
    <w:autoRedefine/>
    <w:semiHidden/>
    <w:unhideWhenUsed/>
    <w:rsid w:val="00400D65"/>
    <w:pPr>
      <w:widowControl w:val="0"/>
      <w:suppressAutoHyphens/>
      <w:spacing w:after="100" w:line="240" w:lineRule="auto"/>
      <w:ind w:left="240"/>
    </w:pPr>
    <w:rPr>
      <w:sz w:val="23"/>
      <w:szCs w:val="23"/>
    </w:rPr>
  </w:style>
  <w:style w:type="paragraph" w:styleId="34">
    <w:name w:val="Body Text Indent 3"/>
    <w:basedOn w:val="a"/>
    <w:link w:val="33"/>
    <w:uiPriority w:val="99"/>
    <w:semiHidden/>
    <w:unhideWhenUsed/>
    <w:rsid w:val="00400D65"/>
    <w:pPr>
      <w:widowControl w:val="0"/>
      <w:suppressAutoHyphens/>
      <w:spacing w:after="120" w:line="240" w:lineRule="auto"/>
      <w:ind w:left="283"/>
    </w:pPr>
    <w:rPr>
      <w:rFonts w:ascii="Times New Roman" w:eastAsia="Times New Roman" w:hAnsi="Times New Roman" w:cs="Times New Roman"/>
      <w:sz w:val="16"/>
      <w:szCs w:val="16"/>
      <w:lang w:eastAsia="ru-RU"/>
    </w:rPr>
  </w:style>
  <w:style w:type="character" w:customStyle="1" w:styleId="312">
    <w:name w:val="Основной текст с отступом 3 Знак1"/>
    <w:basedOn w:val="a0"/>
    <w:uiPriority w:val="99"/>
    <w:semiHidden/>
    <w:rsid w:val="00400D65"/>
    <w:rPr>
      <w:sz w:val="16"/>
      <w:szCs w:val="16"/>
    </w:rPr>
  </w:style>
  <w:style w:type="paragraph" w:styleId="af7">
    <w:name w:val="annotation subject"/>
    <w:basedOn w:val="a9"/>
    <w:next w:val="a9"/>
    <w:link w:val="af6"/>
    <w:uiPriority w:val="99"/>
    <w:semiHidden/>
    <w:unhideWhenUsed/>
    <w:rsid w:val="00400D65"/>
    <w:rPr>
      <w:b/>
      <w:bCs/>
    </w:rPr>
  </w:style>
  <w:style w:type="character" w:customStyle="1" w:styleId="1f9">
    <w:name w:val="Тема примечания Знак1"/>
    <w:basedOn w:val="15"/>
    <w:uiPriority w:val="99"/>
    <w:semiHidden/>
    <w:rsid w:val="00400D65"/>
    <w:rPr>
      <w:b/>
      <w:bCs/>
      <w:sz w:val="20"/>
      <w:szCs w:val="20"/>
    </w:rPr>
  </w:style>
  <w:style w:type="character" w:customStyle="1" w:styleId="3e">
    <w:name w:val="Знак Знак3"/>
    <w:rsid w:val="00400D65"/>
    <w:rPr>
      <w:rFonts w:ascii="Tahoma" w:hAnsi="Tahoma" w:cs="Tahoma" w:hint="default"/>
      <w:sz w:val="16"/>
      <w:szCs w:val="16"/>
    </w:rPr>
  </w:style>
  <w:style w:type="character" w:customStyle="1" w:styleId="2f6">
    <w:name w:val="Знак Знак2"/>
    <w:basedOn w:val="a0"/>
    <w:rsid w:val="00400D65"/>
  </w:style>
  <w:style w:type="character" w:customStyle="1" w:styleId="1fa">
    <w:name w:val="Знак Знак1"/>
    <w:rsid w:val="00400D65"/>
    <w:rPr>
      <w:b/>
      <w:bCs/>
    </w:rPr>
  </w:style>
  <w:style w:type="character" w:customStyle="1" w:styleId="afff9">
    <w:name w:val="Знак Знак"/>
    <w:rsid w:val="00400D65"/>
    <w:rPr>
      <w:sz w:val="24"/>
      <w:szCs w:val="24"/>
    </w:rPr>
  </w:style>
  <w:style w:type="character" w:customStyle="1" w:styleId="2pt5">
    <w:name w:val="Основной текст + Интервал 2 pt5"/>
    <w:uiPriority w:val="99"/>
    <w:rsid w:val="00400D65"/>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400D65"/>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400D65"/>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400D65"/>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400D65"/>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d"/>
    <w:rsid w:val="00400D65"/>
    <w:rPr>
      <w:spacing w:val="0"/>
      <w:sz w:val="24"/>
      <w:szCs w:val="24"/>
      <w:shd w:val="clear" w:color="auto" w:fill="FFFFFF"/>
    </w:rPr>
  </w:style>
  <w:style w:type="character" w:customStyle="1" w:styleId="32pt">
    <w:name w:val="Основной текст (3) + Интервал 2 pt"/>
    <w:basedOn w:val="38"/>
    <w:rsid w:val="00400D65"/>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a">
    <w:name w:val="Подпись к картинке_"/>
    <w:basedOn w:val="a0"/>
    <w:rsid w:val="00400D65"/>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b">
    <w:name w:val="Подпись к картинке"/>
    <w:basedOn w:val="afffa"/>
    <w:rsid w:val="00400D65"/>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400D65"/>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400D65"/>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b">
    <w:name w:val="Заголовок №1_"/>
    <w:basedOn w:val="a0"/>
    <w:rsid w:val="00400D6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c">
    <w:name w:val="Заголовок №1"/>
    <w:basedOn w:val="1fb"/>
    <w:rsid w:val="00400D65"/>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400D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400D65"/>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400D65"/>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e"/>
    <w:rsid w:val="00400D65"/>
    <w:rPr>
      <w:b/>
      <w:bCs/>
      <w:sz w:val="23"/>
      <w:szCs w:val="23"/>
      <w:shd w:val="clear" w:color="auto" w:fill="FFFFFF"/>
    </w:rPr>
  </w:style>
  <w:style w:type="character" w:customStyle="1" w:styleId="2f9">
    <w:name w:val="Основной текст (2) + Не полужирный"/>
    <w:basedOn w:val="29"/>
    <w:rsid w:val="00400D65"/>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400D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c">
    <w:name w:val="Основной текст + Курсив"/>
    <w:basedOn w:val="afe"/>
    <w:rsid w:val="00400D65"/>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400D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400D65"/>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400D65"/>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d">
    <w:name w:val="Подпись к таблице_"/>
    <w:basedOn w:val="a0"/>
    <w:rsid w:val="00400D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e">
    <w:name w:val="Подпись к таблице"/>
    <w:basedOn w:val="afffd"/>
    <w:rsid w:val="00400D65"/>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400D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400D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9"/>
    <w:rsid w:val="00400D65"/>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400D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400D65"/>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e"/>
    <w:rsid w:val="00400D65"/>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e"/>
    <w:rsid w:val="00400D65"/>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400D65"/>
    <w:rPr>
      <w:b/>
      <w:bCs/>
      <w:sz w:val="23"/>
      <w:szCs w:val="23"/>
      <w:shd w:val="clear" w:color="auto" w:fill="FFFFFF"/>
    </w:rPr>
  </w:style>
  <w:style w:type="character" w:customStyle="1" w:styleId="46">
    <w:name w:val="Основной текст4"/>
    <w:basedOn w:val="afe"/>
    <w:rsid w:val="00400D65"/>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400D65"/>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400D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 Курсив"/>
    <w:basedOn w:val="afffd"/>
    <w:rsid w:val="00400D6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400D6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e"/>
    <w:rsid w:val="00400D65"/>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400D65"/>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400D65"/>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400D65"/>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0">
    <w:name w:val="Подпись к таблице + Не полужирный"/>
    <w:basedOn w:val="afffd"/>
    <w:rsid w:val="00400D65"/>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400D65"/>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400D65"/>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400D65"/>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400D65"/>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400D6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400D65"/>
    <w:rPr>
      <w:rFonts w:ascii="Arial" w:hAnsi="Arial" w:cs="Arial" w:hint="default"/>
      <w:sz w:val="22"/>
      <w:szCs w:val="22"/>
    </w:rPr>
  </w:style>
  <w:style w:type="character" w:customStyle="1" w:styleId="57">
    <w:name w:val="Основной текст (5) + Полужирный"/>
    <w:aliases w:val="Не курсив"/>
    <w:basedOn w:val="222"/>
    <w:rsid w:val="00400D65"/>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1">
    <w:name w:val="Table Grid"/>
    <w:basedOn w:val="a1"/>
    <w:uiPriority w:val="59"/>
    <w:rsid w:val="00400D6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2">
    <w:name w:val="Emphasis"/>
    <w:basedOn w:val="a0"/>
    <w:qFormat/>
    <w:rsid w:val="00400D65"/>
    <w:rPr>
      <w:i/>
      <w:iCs/>
    </w:rPr>
  </w:style>
  <w:style w:type="character" w:styleId="affff3">
    <w:name w:val="Strong"/>
    <w:basedOn w:val="a0"/>
    <w:uiPriority w:val="22"/>
    <w:qFormat/>
    <w:rsid w:val="00400D65"/>
    <w:rPr>
      <w:b/>
      <w:bCs/>
    </w:rPr>
  </w:style>
  <w:style w:type="numbering" w:customStyle="1" w:styleId="WWNum21">
    <w:name w:val="WWNum21"/>
    <w:rsid w:val="00400D65"/>
    <w:pPr>
      <w:numPr>
        <w:numId w:val="49"/>
      </w:numPr>
    </w:pPr>
  </w:style>
  <w:style w:type="paragraph" w:styleId="affff4">
    <w:name w:val="List Paragraph"/>
    <w:basedOn w:val="a"/>
    <w:uiPriority w:val="34"/>
    <w:qFormat/>
    <w:rsid w:val="00400D65"/>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 w:type="table" w:customStyle="1" w:styleId="1fd">
    <w:name w:val="Сетка таблицы1"/>
    <w:basedOn w:val="a1"/>
    <w:next w:val="affff1"/>
    <w:uiPriority w:val="59"/>
    <w:rsid w:val="00400D6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0">
    <w:name w:val="Заголовок 7 Знак2"/>
    <w:basedOn w:val="a0"/>
    <w:uiPriority w:val="9"/>
    <w:semiHidden/>
    <w:rsid w:val="00400D65"/>
    <w:rPr>
      <w:rFonts w:asciiTheme="majorHAnsi" w:eastAsiaTheme="majorEastAsia" w:hAnsiTheme="majorHAnsi" w:cstheme="majorBidi"/>
      <w:i/>
      <w:iCs/>
      <w:color w:val="1F4D78" w:themeColor="accent1" w:themeShade="7F"/>
    </w:rPr>
  </w:style>
  <w:style w:type="character" w:customStyle="1" w:styleId="820">
    <w:name w:val="Заголовок 8 Знак2"/>
    <w:basedOn w:val="a0"/>
    <w:uiPriority w:val="9"/>
    <w:semiHidden/>
    <w:rsid w:val="00400D65"/>
    <w:rPr>
      <w:rFonts w:asciiTheme="majorHAnsi" w:eastAsiaTheme="majorEastAsia" w:hAnsiTheme="majorHAnsi" w:cstheme="majorBidi"/>
      <w:color w:val="272727" w:themeColor="text1" w:themeTint="D8"/>
      <w:sz w:val="21"/>
      <w:szCs w:val="21"/>
    </w:rPr>
  </w:style>
  <w:style w:type="paragraph" w:styleId="22">
    <w:name w:val="toc 2"/>
    <w:basedOn w:val="a"/>
    <w:next w:val="a"/>
    <w:link w:val="21"/>
    <w:autoRedefine/>
    <w:semiHidden/>
    <w:unhideWhenUsed/>
    <w:rsid w:val="00400D65"/>
    <w:pPr>
      <w:spacing w:after="100"/>
      <w:ind w:left="220"/>
    </w:pPr>
    <w:rPr>
      <w:sz w:val="23"/>
      <w:szCs w:val="23"/>
    </w:rPr>
  </w:style>
  <w:style w:type="paragraph" w:styleId="ad">
    <w:name w:val="Title"/>
    <w:basedOn w:val="a"/>
    <w:next w:val="a"/>
    <w:link w:val="ac"/>
    <w:qFormat/>
    <w:rsid w:val="00400D65"/>
    <w:pPr>
      <w:spacing w:after="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1fe">
    <w:name w:val="Заголовок Знак1"/>
    <w:basedOn w:val="a0"/>
    <w:uiPriority w:val="10"/>
    <w:rsid w:val="00400D65"/>
    <w:rPr>
      <w:rFonts w:asciiTheme="majorHAnsi" w:eastAsiaTheme="majorEastAsia" w:hAnsiTheme="majorHAnsi" w:cstheme="majorBidi"/>
      <w:spacing w:val="-10"/>
      <w:kern w:val="28"/>
      <w:sz w:val="56"/>
      <w:szCs w:val="56"/>
    </w:rPr>
  </w:style>
  <w:style w:type="paragraph" w:styleId="af3">
    <w:name w:val="Subtitle"/>
    <w:basedOn w:val="a"/>
    <w:next w:val="a"/>
    <w:link w:val="af2"/>
    <w:uiPriority w:val="11"/>
    <w:qFormat/>
    <w:rsid w:val="00400D65"/>
    <w:pPr>
      <w:numPr>
        <w:ilvl w:val="1"/>
      </w:numPr>
    </w:pPr>
    <w:rPr>
      <w:rFonts w:ascii="Cambria" w:eastAsia="Times New Roman" w:hAnsi="Cambria" w:cs="Times New Roman"/>
      <w:i/>
      <w:iCs/>
      <w:color w:val="4F81BD"/>
      <w:spacing w:val="15"/>
      <w:kern w:val="2"/>
      <w:sz w:val="24"/>
      <w:szCs w:val="24"/>
      <w:lang w:eastAsia="ar-SA"/>
    </w:rPr>
  </w:style>
  <w:style w:type="character" w:customStyle="1" w:styleId="2ff0">
    <w:name w:val="Подзаголовок Знак2"/>
    <w:basedOn w:val="a0"/>
    <w:uiPriority w:val="11"/>
    <w:rsid w:val="00400D6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71391</Words>
  <Characters>406933</Characters>
  <Application>Microsoft Office Word</Application>
  <DocSecurity>0</DocSecurity>
  <Lines>3391</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2018-12-26T09:26:00Z</dcterms:created>
  <dcterms:modified xsi:type="dcterms:W3CDTF">2018-12-27T06:16:00Z</dcterms:modified>
</cp:coreProperties>
</file>